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3D7EDD" w14:paraId="56D13659" w14:textId="77777777" w:rsidTr="00446D42">
        <w:tc>
          <w:tcPr>
            <w:tcW w:w="9212" w:type="dxa"/>
            <w:shd w:val="clear" w:color="auto" w:fill="D9D9D9"/>
          </w:tcPr>
          <w:p w14:paraId="7D4CF535" w14:textId="77777777" w:rsidR="006F0BE2" w:rsidRPr="00A833E1" w:rsidRDefault="006F0BE2" w:rsidP="00AC0CBD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D7EDD">
              <w:rPr>
                <w:rFonts w:ascii="Arial" w:hAnsi="Arial" w:cs="Arial"/>
                <w:b/>
                <w:sz w:val="28"/>
                <w:szCs w:val="20"/>
              </w:rPr>
              <w:br/>
            </w:r>
            <w:r w:rsidRPr="003D7EDD">
              <w:rPr>
                <w:rFonts w:ascii="Arial" w:hAnsi="Arial" w:cs="Arial"/>
                <w:b/>
                <w:sz w:val="32"/>
                <w:szCs w:val="20"/>
              </w:rPr>
              <w:t xml:space="preserve">Čestné prohlášení </w:t>
            </w:r>
            <w:r w:rsidR="009054D7" w:rsidRPr="00A833E1">
              <w:rPr>
                <w:rFonts w:ascii="Arial" w:hAnsi="Arial" w:cs="Arial"/>
                <w:b/>
                <w:sz w:val="32"/>
                <w:szCs w:val="20"/>
              </w:rPr>
              <w:t>o prokázání kvalifikace</w:t>
            </w:r>
          </w:p>
          <w:p w14:paraId="0C67F71B" w14:textId="77777777" w:rsidR="006F0BE2" w:rsidRPr="003D7EDD" w:rsidRDefault="006F0BE2" w:rsidP="00A83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F7C3C" w14:textId="753E4A51" w:rsidR="006F0BE2" w:rsidRDefault="00542EC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obdobně </w:t>
            </w:r>
            <w:r w:rsidR="006F0BE2" w:rsidRPr="003D7EDD">
              <w:rPr>
                <w:rFonts w:ascii="Arial" w:hAnsi="Arial" w:cs="Arial"/>
                <w:szCs w:val="20"/>
              </w:rPr>
              <w:t xml:space="preserve">dle § </w:t>
            </w:r>
            <w:r w:rsidR="003C4326">
              <w:rPr>
                <w:rFonts w:ascii="Arial" w:hAnsi="Arial" w:cs="Arial"/>
                <w:szCs w:val="20"/>
              </w:rPr>
              <w:t>74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zákona č. 13</w:t>
            </w:r>
            <w:r w:rsidR="00446D42" w:rsidRPr="003D7EDD">
              <w:rPr>
                <w:rFonts w:ascii="Arial" w:hAnsi="Arial" w:cs="Arial"/>
                <w:szCs w:val="20"/>
              </w:rPr>
              <w:t>4</w:t>
            </w:r>
            <w:r w:rsidR="006F0BE2" w:rsidRPr="003D7EDD">
              <w:rPr>
                <w:rFonts w:ascii="Arial" w:hAnsi="Arial" w:cs="Arial"/>
                <w:szCs w:val="20"/>
              </w:rPr>
              <w:t>/20</w:t>
            </w:r>
            <w:r w:rsidR="00446D42" w:rsidRPr="003D7EDD">
              <w:rPr>
                <w:rFonts w:ascii="Arial" w:hAnsi="Arial" w:cs="Arial"/>
                <w:szCs w:val="20"/>
              </w:rPr>
              <w:t>1</w:t>
            </w:r>
            <w:r w:rsidR="006F0BE2" w:rsidRPr="003D7EDD">
              <w:rPr>
                <w:rFonts w:ascii="Arial" w:hAnsi="Arial" w:cs="Arial"/>
                <w:szCs w:val="20"/>
              </w:rPr>
              <w:t>6 Sb.</w:t>
            </w:r>
            <w:r w:rsidR="000C5E73" w:rsidRPr="003D7EDD">
              <w:rPr>
                <w:rFonts w:ascii="Arial" w:hAnsi="Arial" w:cs="Arial"/>
                <w:szCs w:val="20"/>
              </w:rPr>
              <w:t>,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o </w:t>
            </w:r>
            <w:r w:rsidR="00446D42" w:rsidRPr="003D7EDD">
              <w:rPr>
                <w:rFonts w:ascii="Arial" w:hAnsi="Arial" w:cs="Arial"/>
                <w:szCs w:val="20"/>
              </w:rPr>
              <w:t xml:space="preserve">zadávání </w:t>
            </w:r>
            <w:r w:rsidR="006F0BE2" w:rsidRPr="003D7EDD">
              <w:rPr>
                <w:rFonts w:ascii="Arial" w:hAnsi="Arial" w:cs="Arial"/>
                <w:szCs w:val="20"/>
              </w:rPr>
              <w:t>veřejných zakáz</w:t>
            </w:r>
            <w:r w:rsidR="00446D42" w:rsidRPr="003D7EDD">
              <w:rPr>
                <w:rFonts w:ascii="Arial" w:hAnsi="Arial" w:cs="Arial"/>
                <w:szCs w:val="20"/>
              </w:rPr>
              <w:t>ek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(dále jen „</w:t>
            </w:r>
            <w:r w:rsidR="00446D42" w:rsidRPr="003D7EDD">
              <w:rPr>
                <w:rFonts w:ascii="Arial" w:hAnsi="Arial" w:cs="Arial"/>
                <w:szCs w:val="20"/>
              </w:rPr>
              <w:t>zákon</w:t>
            </w:r>
            <w:r w:rsidR="006F0BE2" w:rsidRPr="003D7EDD">
              <w:rPr>
                <w:rFonts w:ascii="Arial" w:hAnsi="Arial" w:cs="Arial"/>
                <w:szCs w:val="20"/>
              </w:rPr>
              <w:t xml:space="preserve">“) na </w:t>
            </w:r>
            <w:r w:rsidR="000C5E73" w:rsidRPr="003D7EDD">
              <w:rPr>
                <w:rFonts w:ascii="Arial" w:hAnsi="Arial" w:cs="Arial"/>
                <w:szCs w:val="20"/>
              </w:rPr>
              <w:t>veřejnou zakázku</w:t>
            </w:r>
            <w:r w:rsidR="006F0BE2" w:rsidRPr="003D7EDD">
              <w:rPr>
                <w:rFonts w:ascii="Arial" w:hAnsi="Arial" w:cs="Arial"/>
                <w:szCs w:val="20"/>
              </w:rPr>
              <w:t>:</w:t>
            </w:r>
          </w:p>
          <w:p w14:paraId="34CDD0D4" w14:textId="22940793" w:rsidR="00794563" w:rsidRPr="003D7EDD" w:rsidRDefault="005A1705" w:rsidP="00D848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Úpravy veřejného prostoru – Červený Vrch, Dačice</w:t>
            </w:r>
            <w:r w:rsidR="006F3EA4">
              <w:rPr>
                <w:b/>
                <w:sz w:val="32"/>
                <w:szCs w:val="32"/>
              </w:rPr>
              <w:t xml:space="preserve"> – 2. vyhlášení</w:t>
            </w:r>
          </w:p>
        </w:tc>
      </w:tr>
    </w:tbl>
    <w:p w14:paraId="331ECC4D" w14:textId="77777777" w:rsidR="006F0BE2" w:rsidRPr="00A833E1" w:rsidRDefault="006F0BE2" w:rsidP="00A833E1">
      <w:pPr>
        <w:pStyle w:val="Default"/>
        <w:rPr>
          <w:rFonts w:ascii="Arial" w:hAnsi="Arial" w:cs="Arial"/>
          <w:sz w:val="23"/>
          <w:szCs w:val="23"/>
        </w:rPr>
      </w:pPr>
    </w:p>
    <w:p w14:paraId="3F9062E4" w14:textId="77777777" w:rsidR="002A4099" w:rsidRDefault="002A409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12E9228" w14:textId="77777777" w:rsidR="00DF2A76" w:rsidRPr="003D7EDD" w:rsidRDefault="00E464F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Obdobně</w:t>
      </w:r>
      <w:r w:rsidR="006F0BE2" w:rsidRPr="003D7EDD">
        <w:rPr>
          <w:rFonts w:ascii="Arial" w:hAnsi="Arial" w:cs="Arial"/>
          <w:sz w:val="20"/>
          <w:szCs w:val="20"/>
        </w:rPr>
        <w:t xml:space="preserve"> s ustanovením </w:t>
      </w:r>
      <w:r w:rsidR="003C4326">
        <w:rPr>
          <w:rFonts w:ascii="Arial" w:hAnsi="Arial" w:cs="Arial"/>
          <w:sz w:val="20"/>
          <w:szCs w:val="20"/>
        </w:rPr>
        <w:t>§ 74</w:t>
      </w:r>
      <w:r w:rsidR="00551953" w:rsidRPr="003D7EDD">
        <w:rPr>
          <w:rFonts w:ascii="Arial" w:hAnsi="Arial" w:cs="Arial"/>
          <w:sz w:val="20"/>
          <w:szCs w:val="20"/>
        </w:rPr>
        <w:t xml:space="preserve"> zákona </w:t>
      </w:r>
      <w:r w:rsidR="006F0BE2" w:rsidRPr="003D7EDD">
        <w:rPr>
          <w:rFonts w:ascii="Arial" w:hAnsi="Arial" w:cs="Arial"/>
          <w:sz w:val="20"/>
          <w:szCs w:val="20"/>
        </w:rPr>
        <w:t xml:space="preserve">níže uvedený dodavatel </w:t>
      </w:r>
      <w:r w:rsidR="009054D7" w:rsidRPr="003D7EDD">
        <w:rPr>
          <w:rFonts w:ascii="Arial" w:hAnsi="Arial" w:cs="Arial"/>
          <w:sz w:val="20"/>
          <w:szCs w:val="20"/>
        </w:rPr>
        <w:t xml:space="preserve">čestně prohlašuje, že </w:t>
      </w:r>
      <w:r w:rsidR="006F0BE2" w:rsidRPr="003D7EDD">
        <w:rPr>
          <w:rFonts w:ascii="Arial" w:hAnsi="Arial" w:cs="Arial"/>
          <w:sz w:val="20"/>
          <w:szCs w:val="20"/>
        </w:rPr>
        <w:t xml:space="preserve">prokazuje </w:t>
      </w:r>
      <w:r w:rsidR="004E2BB8">
        <w:rPr>
          <w:rFonts w:ascii="Arial" w:hAnsi="Arial" w:cs="Arial"/>
          <w:sz w:val="20"/>
          <w:szCs w:val="20"/>
        </w:rPr>
        <w:t xml:space="preserve">zadavatelem </w:t>
      </w:r>
      <w:r w:rsidR="006F0BE2" w:rsidRPr="003D7EDD">
        <w:rPr>
          <w:rFonts w:ascii="Arial" w:hAnsi="Arial" w:cs="Arial"/>
          <w:sz w:val="20"/>
          <w:szCs w:val="20"/>
        </w:rPr>
        <w:t>požadovan</w:t>
      </w:r>
      <w:r w:rsidR="00446D42" w:rsidRPr="003D7EDD">
        <w:rPr>
          <w:rFonts w:ascii="Arial" w:hAnsi="Arial" w:cs="Arial"/>
          <w:sz w:val="20"/>
          <w:szCs w:val="20"/>
        </w:rPr>
        <w:t>ou</w:t>
      </w:r>
      <w:r w:rsidR="006F0BE2" w:rsidRPr="003D7EDD">
        <w:rPr>
          <w:rFonts w:ascii="Arial" w:hAnsi="Arial" w:cs="Arial"/>
          <w:sz w:val="20"/>
          <w:szCs w:val="20"/>
        </w:rPr>
        <w:t xml:space="preserve"> kvalifikaci</w:t>
      </w:r>
      <w:r w:rsidR="009054D7" w:rsidRPr="003D7EDD">
        <w:rPr>
          <w:rFonts w:ascii="Arial" w:hAnsi="Arial" w:cs="Arial"/>
          <w:sz w:val="20"/>
          <w:szCs w:val="20"/>
        </w:rPr>
        <w:t xml:space="preserve">. </w:t>
      </w:r>
    </w:p>
    <w:p w14:paraId="17394C66" w14:textId="77777777" w:rsidR="001F2242" w:rsidRPr="003D7EDD" w:rsidRDefault="001F224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C349B15" w14:textId="77777777" w:rsidR="006F0BE2" w:rsidRPr="003D7EDD" w:rsidRDefault="006F0BE2" w:rsidP="008D08D9">
      <w:pPr>
        <w:jc w:val="center"/>
        <w:rPr>
          <w:rFonts w:ascii="Arial" w:hAnsi="Arial" w:cs="Arial"/>
          <w:b/>
          <w:sz w:val="24"/>
          <w:szCs w:val="20"/>
        </w:rPr>
      </w:pPr>
      <w:r w:rsidRPr="003D7EDD">
        <w:rPr>
          <w:rFonts w:ascii="Arial" w:hAnsi="Arial" w:cs="Arial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3D7EDD" w14:paraId="32991D27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592E26AE" w14:textId="77777777" w:rsidR="006F0BE2" w:rsidRPr="003D7EDD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401575208" w:edGrp="everyone" w:colFirst="1" w:colLast="1"/>
            <w:r w:rsidRPr="003D7EDD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A8EC7F0" w14:textId="77777777" w:rsidR="006F0BE2" w:rsidRPr="003D7EDD" w:rsidRDefault="00AC0CBD" w:rsidP="00657763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</w:t>
            </w:r>
            <w:r w:rsidR="00657763">
              <w:rPr>
                <w:rFonts w:ascii="Arial" w:hAnsi="Arial" w:cs="Arial"/>
                <w:sz w:val="20"/>
                <w:szCs w:val="20"/>
              </w:rPr>
              <w:t>í</w:t>
            </w:r>
            <w:r w:rsidRPr="003D7EDD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</w:p>
        </w:tc>
      </w:tr>
      <w:tr w:rsidR="006F0BE2" w:rsidRPr="003D7EDD" w14:paraId="104DF2C8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37002847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167987697" w:edGrp="everyone" w:colFirst="1" w:colLast="1"/>
            <w:permEnd w:id="1401575208"/>
            <w:r w:rsidRPr="00A833E1">
              <w:rPr>
                <w:rFonts w:ascii="Arial" w:hAnsi="Arial" w:cs="Arial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1C15EDBB" w14:textId="77777777" w:rsidR="006F0BE2" w:rsidRPr="003D7EDD" w:rsidRDefault="00AC0CBD" w:rsidP="008D08D9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vyplní účastník</w:t>
            </w:r>
          </w:p>
        </w:tc>
      </w:tr>
      <w:tr w:rsidR="006F0BE2" w:rsidRPr="003D7EDD" w14:paraId="5D66B73F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679FF3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78308102" w:edGrp="everyone" w:colFirst="1" w:colLast="1"/>
            <w:permEnd w:id="1167987697"/>
            <w:r w:rsidRPr="00A833E1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376FF715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tr w:rsidR="006F0BE2" w:rsidRPr="003D7EDD" w14:paraId="2DF3273A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890C4D4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034007221" w:edGrp="everyone" w:colFirst="1" w:colLast="1"/>
            <w:permEnd w:id="778308102"/>
            <w:r w:rsidRPr="00A833E1">
              <w:rPr>
                <w:rFonts w:ascii="Arial" w:hAnsi="Arial" w:cs="Arial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74DBC3CB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permEnd w:id="2034007221"/>
    </w:tbl>
    <w:p w14:paraId="6434A5DF" w14:textId="77777777" w:rsidR="006F0BE2" w:rsidRPr="00A833E1" w:rsidRDefault="006F0BE2" w:rsidP="008D08D9">
      <w:pPr>
        <w:jc w:val="both"/>
        <w:rPr>
          <w:rFonts w:ascii="Arial" w:hAnsi="Arial" w:cs="Arial"/>
          <w:sz w:val="20"/>
          <w:szCs w:val="20"/>
        </w:rPr>
      </w:pPr>
    </w:p>
    <w:p w14:paraId="52CC58FE" w14:textId="77777777" w:rsidR="002A4099" w:rsidRDefault="002A4099">
      <w:pPr>
        <w:jc w:val="both"/>
        <w:rPr>
          <w:rFonts w:ascii="Arial" w:hAnsi="Arial" w:cs="Arial"/>
          <w:b/>
          <w:szCs w:val="20"/>
          <w:u w:val="single"/>
        </w:rPr>
      </w:pPr>
    </w:p>
    <w:p w14:paraId="047EE138" w14:textId="77777777" w:rsidR="00CA01D7" w:rsidRPr="008D08D9" w:rsidRDefault="00CA01D7">
      <w:pPr>
        <w:jc w:val="both"/>
        <w:rPr>
          <w:rFonts w:ascii="Arial" w:hAnsi="Arial" w:cs="Arial"/>
          <w:b/>
          <w:szCs w:val="20"/>
          <w:u w:val="single"/>
        </w:rPr>
      </w:pPr>
      <w:r w:rsidRPr="008D08D9">
        <w:rPr>
          <w:rFonts w:ascii="Arial" w:hAnsi="Arial" w:cs="Arial"/>
          <w:b/>
          <w:szCs w:val="20"/>
          <w:u w:val="single"/>
        </w:rPr>
        <w:t>Základní způsobilost</w:t>
      </w:r>
    </w:p>
    <w:p w14:paraId="1292C5C3" w14:textId="77777777" w:rsidR="00CA01D7" w:rsidRPr="00A833E1" w:rsidRDefault="00CA01D7">
      <w:pPr>
        <w:jc w:val="both"/>
        <w:rPr>
          <w:rFonts w:ascii="Arial" w:hAnsi="Arial" w:cs="Arial"/>
          <w:sz w:val="20"/>
          <w:szCs w:val="20"/>
        </w:rPr>
      </w:pPr>
    </w:p>
    <w:p w14:paraId="23B987F5" w14:textId="77777777" w:rsidR="006F0BE2" w:rsidRPr="008D08D9" w:rsidRDefault="00AC0CBD">
      <w:pPr>
        <w:jc w:val="both"/>
        <w:rPr>
          <w:rFonts w:ascii="Arial" w:hAnsi="Arial" w:cs="Arial"/>
          <w:sz w:val="20"/>
          <w:szCs w:val="20"/>
          <w:u w:val="single"/>
        </w:rPr>
      </w:pPr>
      <w:r w:rsidRPr="003D7EDD">
        <w:rPr>
          <w:rFonts w:ascii="Arial" w:hAnsi="Arial" w:cs="Arial"/>
          <w:sz w:val="20"/>
          <w:szCs w:val="20"/>
        </w:rPr>
        <w:t xml:space="preserve">Ve vztahu k základní způsobilosti </w:t>
      </w:r>
      <w:r w:rsidR="004E2BB8">
        <w:rPr>
          <w:rFonts w:ascii="Arial" w:hAnsi="Arial" w:cs="Arial"/>
          <w:sz w:val="20"/>
          <w:szCs w:val="20"/>
        </w:rPr>
        <w:t xml:space="preserve">obdobně </w:t>
      </w:r>
      <w:r w:rsidRPr="003D7EDD">
        <w:rPr>
          <w:rFonts w:ascii="Arial" w:hAnsi="Arial" w:cs="Arial"/>
          <w:sz w:val="20"/>
          <w:szCs w:val="20"/>
        </w:rPr>
        <w:t>dle § 74 odst. 1 zákona prohlašuje, že</w:t>
      </w:r>
    </w:p>
    <w:p w14:paraId="1FA18BBC" w14:textId="77777777" w:rsidR="006F0BE2" w:rsidRPr="008D08D9" w:rsidRDefault="006F0BE2" w:rsidP="008D08D9">
      <w:pPr>
        <w:jc w:val="both"/>
        <w:rPr>
          <w:rFonts w:ascii="Arial" w:hAnsi="Arial" w:cs="Arial"/>
          <w:b/>
          <w:sz w:val="20"/>
          <w:szCs w:val="20"/>
        </w:rPr>
      </w:pPr>
    </w:p>
    <w:p w14:paraId="137A7AF3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CCB72F9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0406AB3A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EE391B6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B59AB17" w14:textId="77777777" w:rsidR="00AC0CBD" w:rsidRPr="008D08D9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není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 likvidaci, </w:t>
      </w:r>
      <w:r w:rsidRPr="00A833E1">
        <w:rPr>
          <w:rFonts w:ascii="Arial" w:hAnsi="Arial" w:cs="Arial"/>
          <w:color w:val="000000"/>
          <w:sz w:val="20"/>
          <w:szCs w:val="20"/>
        </w:rPr>
        <w:t>nebylo proti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vydáno rozhodnutí o úpadku, </w:t>
      </w:r>
      <w:r w:rsidRPr="00A833E1">
        <w:rPr>
          <w:rFonts w:ascii="Arial" w:hAnsi="Arial" w:cs="Arial"/>
          <w:color w:val="000000"/>
          <w:sz w:val="20"/>
          <w:szCs w:val="20"/>
        </w:rPr>
        <w:t>nebyla vůči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D08D9" w:rsidDel="00720EE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A055F21" w14:textId="77777777" w:rsidR="00AC0CBD" w:rsidRPr="00A833E1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4B1F63A8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který je právnickou osobou, rovněž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E3F08BD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233EF2E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40FA7E1C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dodavatele.</w:t>
      </w:r>
    </w:p>
    <w:p w14:paraId="64C4D65B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</w:rPr>
      </w:pPr>
    </w:p>
    <w:p w14:paraId="6E604742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 xml:space="preserve">Účastník, který je pobočkou závodu zahraniční právnické osoby, prohlašuje, že </w:t>
      </w:r>
      <w:r w:rsidRPr="008D08D9">
        <w:rPr>
          <w:rFonts w:ascii="Arial" w:hAnsi="Arial" w:cs="Arial"/>
          <w:b/>
          <w:sz w:val="20"/>
          <w:szCs w:val="20"/>
        </w:rPr>
        <w:t>podmínku podle písm. a) splňuje</w:t>
      </w:r>
      <w:r w:rsidRPr="008D08D9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7E9AA5E2" w14:textId="77777777" w:rsidR="003D7EDD" w:rsidRDefault="003D7ED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0DDAD97F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</w:t>
      </w:r>
      <w:r w:rsidRPr="008D08D9">
        <w:rPr>
          <w:rFonts w:ascii="Arial" w:hAnsi="Arial" w:cs="Arial"/>
          <w:sz w:val="20"/>
          <w:szCs w:val="20"/>
        </w:rPr>
        <w:t>který je pobočkou závodu české právnické osoby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FD6A37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084B081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41833D97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62DEA9C3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vedoucí pobočky závodu.</w:t>
      </w:r>
    </w:p>
    <w:p w14:paraId="13238ADD" w14:textId="77777777" w:rsidR="00AC0CBD" w:rsidRPr="00A833E1" w:rsidRDefault="00AC0CBD" w:rsidP="008D08D9">
      <w:pPr>
        <w:jc w:val="both"/>
        <w:rPr>
          <w:rFonts w:ascii="Arial" w:hAnsi="Arial" w:cs="Arial"/>
          <w:sz w:val="20"/>
          <w:szCs w:val="20"/>
        </w:rPr>
      </w:pPr>
    </w:p>
    <w:p w14:paraId="5592FEC6" w14:textId="77777777" w:rsidR="00542EC1" w:rsidRDefault="00542EC1" w:rsidP="008D08D9">
      <w:pPr>
        <w:rPr>
          <w:rFonts w:ascii="Arial" w:hAnsi="Arial" w:cs="Arial"/>
          <w:b/>
          <w:szCs w:val="20"/>
          <w:u w:val="single"/>
        </w:rPr>
      </w:pPr>
    </w:p>
    <w:p w14:paraId="523ACA38" w14:textId="08418303" w:rsidR="00794563" w:rsidRDefault="009549D8" w:rsidP="008D08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ermStart w:id="1693864770" w:edGrp="everyone"/>
      <w:r w:rsidR="00A21774">
        <w:rPr>
          <w:rFonts w:ascii="Arial" w:hAnsi="Arial" w:cs="Arial"/>
          <w:sz w:val="20"/>
          <w:szCs w:val="20"/>
        </w:rPr>
        <w:t>vyplní</w:t>
      </w:r>
      <w:r>
        <w:rPr>
          <w:rFonts w:ascii="Arial" w:hAnsi="Arial" w:cs="Arial"/>
          <w:sz w:val="20"/>
          <w:szCs w:val="20"/>
        </w:rPr>
        <w:t xml:space="preserve"> účastník</w:t>
      </w:r>
      <w:permEnd w:id="1693864770"/>
      <w:r>
        <w:rPr>
          <w:rFonts w:ascii="Arial" w:hAnsi="Arial" w:cs="Arial"/>
          <w:sz w:val="20"/>
          <w:szCs w:val="20"/>
        </w:rPr>
        <w:t xml:space="preserve"> d</w:t>
      </w:r>
      <w:r w:rsidR="006F0BE2" w:rsidRPr="00A833E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 </w:t>
      </w:r>
      <w:permStart w:id="1326083047" w:edGrp="everyone"/>
      <w:r>
        <w:rPr>
          <w:rFonts w:ascii="Arial" w:hAnsi="Arial" w:cs="Arial"/>
          <w:sz w:val="20"/>
          <w:szCs w:val="20"/>
        </w:rPr>
        <w:t>vyplní účastník</w:t>
      </w:r>
      <w:permEnd w:id="1326083047"/>
      <w:r>
        <w:rPr>
          <w:rFonts w:ascii="Arial" w:hAnsi="Arial" w:cs="Arial"/>
          <w:sz w:val="20"/>
          <w:szCs w:val="20"/>
        </w:rPr>
        <w:t xml:space="preserve"> 2</w:t>
      </w:r>
      <w:r w:rsidR="005C2F57">
        <w:rPr>
          <w:rFonts w:ascii="Arial" w:hAnsi="Arial" w:cs="Arial"/>
          <w:sz w:val="20"/>
          <w:szCs w:val="20"/>
        </w:rPr>
        <w:t>02</w:t>
      </w:r>
      <w:r w:rsidR="005A1705">
        <w:rPr>
          <w:rFonts w:ascii="Arial" w:hAnsi="Arial" w:cs="Arial"/>
          <w:sz w:val="20"/>
          <w:szCs w:val="20"/>
        </w:rPr>
        <w:t>5</w:t>
      </w:r>
      <w:r w:rsidR="006F0BE2" w:rsidRPr="00A833E1">
        <w:rPr>
          <w:rFonts w:ascii="Arial" w:hAnsi="Arial" w:cs="Arial"/>
          <w:sz w:val="20"/>
          <w:szCs w:val="20"/>
        </w:rPr>
        <w:t xml:space="preserve">.     </w:t>
      </w:r>
      <w:r w:rsidR="006F0BE2" w:rsidRPr="00A833E1">
        <w:rPr>
          <w:rFonts w:ascii="Arial" w:hAnsi="Arial" w:cs="Arial"/>
          <w:sz w:val="20"/>
          <w:szCs w:val="20"/>
        </w:rPr>
        <w:tab/>
      </w:r>
      <w:r w:rsidR="006F0BE2" w:rsidRPr="00A833E1">
        <w:rPr>
          <w:rFonts w:ascii="Arial" w:hAnsi="Arial" w:cs="Arial"/>
          <w:sz w:val="20"/>
          <w:szCs w:val="20"/>
        </w:rPr>
        <w:tab/>
      </w:r>
      <w:r w:rsidR="006F0BE2" w:rsidRPr="00A833E1">
        <w:rPr>
          <w:rFonts w:ascii="Arial" w:hAnsi="Arial" w:cs="Arial"/>
          <w:sz w:val="20"/>
          <w:szCs w:val="20"/>
        </w:rPr>
        <w:tab/>
      </w:r>
    </w:p>
    <w:p w14:paraId="49ED52D8" w14:textId="24D0DDE9" w:rsidR="00794563" w:rsidRDefault="00794563" w:rsidP="008D08D9">
      <w:pPr>
        <w:rPr>
          <w:rFonts w:ascii="Arial" w:hAnsi="Arial" w:cs="Arial"/>
          <w:sz w:val="20"/>
          <w:szCs w:val="20"/>
        </w:rPr>
      </w:pPr>
    </w:p>
    <w:p w14:paraId="7BDDF92D" w14:textId="77777777" w:rsidR="00794563" w:rsidRDefault="00794563" w:rsidP="008D08D9">
      <w:pPr>
        <w:rPr>
          <w:rFonts w:ascii="Arial" w:hAnsi="Arial" w:cs="Arial"/>
          <w:sz w:val="20"/>
          <w:szCs w:val="20"/>
        </w:rPr>
      </w:pPr>
    </w:p>
    <w:p w14:paraId="0418B5E9" w14:textId="346CB876" w:rsidR="006F0BE2" w:rsidRPr="00A833E1" w:rsidRDefault="006F0BE2" w:rsidP="008D08D9">
      <w:pPr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43076438" w14:textId="77777777" w:rsidR="006F0BE2" w:rsidRPr="003D7EDD" w:rsidRDefault="006F0BE2" w:rsidP="008D08D9">
      <w:pPr>
        <w:rPr>
          <w:rFonts w:ascii="Arial" w:hAnsi="Arial" w:cs="Arial"/>
          <w:sz w:val="20"/>
          <w:szCs w:val="20"/>
        </w:rPr>
      </w:pPr>
    </w:p>
    <w:p w14:paraId="0D9C8823" w14:textId="77777777" w:rsidR="006F0BE2" w:rsidRPr="003D7EDD" w:rsidRDefault="006F0BE2" w:rsidP="008D08D9">
      <w:pPr>
        <w:jc w:val="right"/>
        <w:rPr>
          <w:rFonts w:ascii="Arial" w:hAnsi="Arial" w:cs="Arial"/>
          <w:sz w:val="20"/>
          <w:szCs w:val="20"/>
        </w:rPr>
      </w:pP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b/>
          <w:sz w:val="20"/>
          <w:szCs w:val="20"/>
        </w:rPr>
        <w:tab/>
      </w:r>
      <w:permStart w:id="475296659" w:edGrp="everyone"/>
      <w:r w:rsidR="00A21774">
        <w:rPr>
          <w:rFonts w:ascii="Arial" w:hAnsi="Arial" w:cs="Arial"/>
          <w:bCs/>
          <w:color w:val="000000"/>
          <w:sz w:val="20"/>
          <w:szCs w:val="20"/>
        </w:rPr>
        <w:t>vyplní účastník</w:t>
      </w:r>
      <w:r w:rsidRPr="00A833E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ermEnd w:id="475296659"/>
    </w:p>
    <w:p w14:paraId="6977E19C" w14:textId="3090095A" w:rsidR="00E705C8" w:rsidRPr="008D08D9" w:rsidRDefault="006F0BE2" w:rsidP="00794563">
      <w:pPr>
        <w:jc w:val="right"/>
        <w:rPr>
          <w:rFonts w:ascii="Arial" w:hAnsi="Arial" w:cs="Arial"/>
        </w:rPr>
      </w:pPr>
      <w:r w:rsidRPr="003D7ED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 xml:space="preserve">       (jméno, razítko a podpis os</w:t>
      </w:r>
      <w:r w:rsidR="00542EC1">
        <w:rPr>
          <w:rFonts w:ascii="Arial" w:hAnsi="Arial" w:cs="Arial"/>
          <w:bCs/>
          <w:i/>
          <w:color w:val="000000"/>
          <w:sz w:val="18"/>
          <w:szCs w:val="18"/>
        </w:rPr>
        <w:t>oby oprávněné jednat za účastníka</w:t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>)</w:t>
      </w:r>
    </w:p>
    <w:sectPr w:rsidR="00E705C8" w:rsidRPr="008D08D9" w:rsidSect="00794563">
      <w:headerReference w:type="default" r:id="rId11"/>
      <w:footerReference w:type="even" r:id="rId12"/>
      <w:footerReference w:type="default" r:id="rId13"/>
      <w:footnotePr>
        <w:numFmt w:val="chicago"/>
      </w:footnotePr>
      <w:pgSz w:w="11906" w:h="16838"/>
      <w:pgMar w:top="1135" w:right="1133" w:bottom="567" w:left="1417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15FC" w14:textId="77777777" w:rsidR="00F60298" w:rsidRDefault="00F60298">
      <w:r>
        <w:separator/>
      </w:r>
    </w:p>
  </w:endnote>
  <w:endnote w:type="continuationSeparator" w:id="0">
    <w:p w14:paraId="2A28E411" w14:textId="77777777" w:rsidR="00F60298" w:rsidRDefault="00F6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9150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8D5D9C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4A1D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75D7">
      <w:rPr>
        <w:rStyle w:val="slostrnky"/>
        <w:noProof/>
      </w:rPr>
      <w:t>1</w:t>
    </w:r>
    <w:r>
      <w:rPr>
        <w:rStyle w:val="slostrnky"/>
      </w:rPr>
      <w:fldChar w:fldCharType="end"/>
    </w:r>
  </w:p>
  <w:p w14:paraId="570E2FA6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7CF5" w14:textId="77777777" w:rsidR="00F60298" w:rsidRDefault="00F60298">
      <w:r>
        <w:separator/>
      </w:r>
    </w:p>
  </w:footnote>
  <w:footnote w:type="continuationSeparator" w:id="0">
    <w:p w14:paraId="25F52900" w14:textId="77777777" w:rsidR="00F60298" w:rsidRDefault="00F6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A084" w14:textId="390FA287" w:rsidR="009A50BC" w:rsidRPr="00806BEC" w:rsidRDefault="009A50BC" w:rsidP="00060F3A">
    <w:pPr>
      <w:pStyle w:val="Zhlav"/>
      <w:rPr>
        <w:rFonts w:ascii="Arial" w:hAnsi="Arial" w:cs="Arial"/>
        <w:sz w:val="20"/>
        <w:lang w:val="cs-CZ"/>
      </w:rPr>
    </w:pPr>
    <w:r w:rsidRPr="00AB7430">
      <w:rPr>
        <w:rFonts w:ascii="Arial" w:hAnsi="Arial" w:cs="Arial"/>
        <w:sz w:val="20"/>
        <w:lang w:val="cs-CZ"/>
      </w:rPr>
      <w:t xml:space="preserve">příloha č. </w:t>
    </w:r>
    <w:r w:rsidR="00620CFD">
      <w:rPr>
        <w:rFonts w:ascii="Arial" w:hAnsi="Arial" w:cs="Arial"/>
        <w:sz w:val="20"/>
        <w:lang w:val="cs-CZ"/>
      </w:rPr>
      <w:t>4</w:t>
    </w:r>
    <w:r w:rsidRPr="00AB7430">
      <w:rPr>
        <w:rFonts w:ascii="Arial" w:hAnsi="Arial" w:cs="Arial"/>
        <w:sz w:val="20"/>
        <w:lang w:val="cs-CZ"/>
      </w:rPr>
      <w:t xml:space="preserve"> </w:t>
    </w:r>
    <w:r>
      <w:rPr>
        <w:rFonts w:ascii="Arial" w:hAnsi="Arial" w:cs="Arial"/>
        <w:sz w:val="20"/>
        <w:lang w:val="cs-CZ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7477337">
    <w:abstractNumId w:val="3"/>
  </w:num>
  <w:num w:numId="2" w16cid:durableId="882058722">
    <w:abstractNumId w:val="2"/>
  </w:num>
  <w:num w:numId="3" w16cid:durableId="1058479297">
    <w:abstractNumId w:val="0"/>
  </w:num>
  <w:num w:numId="4" w16cid:durableId="634604329">
    <w:abstractNumId w:val="1"/>
  </w:num>
  <w:num w:numId="5" w16cid:durableId="1480883964">
    <w:abstractNumId w:val="4"/>
  </w:num>
  <w:num w:numId="6" w16cid:durableId="360669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wVcccOqSn4DZ3anStzfYdyPCE12blz/FkpoqKT3Pu8PoJhSRllUsl+4VyFuWSpRqx41vBblrZJ8HSfRALHwJTw==" w:salt="74Yzh91a4FCPgz5CY/O0ZA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60F3A"/>
    <w:rsid w:val="00066EEE"/>
    <w:rsid w:val="00075592"/>
    <w:rsid w:val="000C55F0"/>
    <w:rsid w:val="000C5E73"/>
    <w:rsid w:val="000D77C4"/>
    <w:rsid w:val="000F038E"/>
    <w:rsid w:val="001127A9"/>
    <w:rsid w:val="00136914"/>
    <w:rsid w:val="001753B5"/>
    <w:rsid w:val="00175D50"/>
    <w:rsid w:val="001A674B"/>
    <w:rsid w:val="001F2242"/>
    <w:rsid w:val="00200571"/>
    <w:rsid w:val="0021095F"/>
    <w:rsid w:val="00251AD7"/>
    <w:rsid w:val="00255B18"/>
    <w:rsid w:val="0026408E"/>
    <w:rsid w:val="0029031B"/>
    <w:rsid w:val="002A4099"/>
    <w:rsid w:val="002C2E84"/>
    <w:rsid w:val="00301601"/>
    <w:rsid w:val="00301D75"/>
    <w:rsid w:val="003545E5"/>
    <w:rsid w:val="003C4326"/>
    <w:rsid w:val="003D7EDD"/>
    <w:rsid w:val="003E0E78"/>
    <w:rsid w:val="00415832"/>
    <w:rsid w:val="00430FED"/>
    <w:rsid w:val="004462BE"/>
    <w:rsid w:val="00446D42"/>
    <w:rsid w:val="00475C5F"/>
    <w:rsid w:val="00492738"/>
    <w:rsid w:val="004E2BB8"/>
    <w:rsid w:val="0051541D"/>
    <w:rsid w:val="005331D8"/>
    <w:rsid w:val="00542EC1"/>
    <w:rsid w:val="00551285"/>
    <w:rsid w:val="00551953"/>
    <w:rsid w:val="00551E2C"/>
    <w:rsid w:val="005546C3"/>
    <w:rsid w:val="0058097A"/>
    <w:rsid w:val="00596044"/>
    <w:rsid w:val="005A1705"/>
    <w:rsid w:val="005B2932"/>
    <w:rsid w:val="005C2F57"/>
    <w:rsid w:val="00620CFD"/>
    <w:rsid w:val="00647AEE"/>
    <w:rsid w:val="00651063"/>
    <w:rsid w:val="00657763"/>
    <w:rsid w:val="00670772"/>
    <w:rsid w:val="006775D7"/>
    <w:rsid w:val="006B54AA"/>
    <w:rsid w:val="006C0C34"/>
    <w:rsid w:val="006D58DF"/>
    <w:rsid w:val="006F0BE2"/>
    <w:rsid w:val="006F3EA4"/>
    <w:rsid w:val="006F77D5"/>
    <w:rsid w:val="00720EEA"/>
    <w:rsid w:val="00730772"/>
    <w:rsid w:val="007328D7"/>
    <w:rsid w:val="00744889"/>
    <w:rsid w:val="007651BA"/>
    <w:rsid w:val="00794563"/>
    <w:rsid w:val="007A0F8C"/>
    <w:rsid w:val="007B2805"/>
    <w:rsid w:val="007D77A1"/>
    <w:rsid w:val="007E6786"/>
    <w:rsid w:val="007F0C75"/>
    <w:rsid w:val="007F7E66"/>
    <w:rsid w:val="00806BEC"/>
    <w:rsid w:val="00814348"/>
    <w:rsid w:val="00824B7B"/>
    <w:rsid w:val="00827483"/>
    <w:rsid w:val="008720BE"/>
    <w:rsid w:val="008A5376"/>
    <w:rsid w:val="008D08D9"/>
    <w:rsid w:val="008D53DC"/>
    <w:rsid w:val="008E6551"/>
    <w:rsid w:val="008F65C7"/>
    <w:rsid w:val="009054D7"/>
    <w:rsid w:val="009166B2"/>
    <w:rsid w:val="00936EC7"/>
    <w:rsid w:val="009549D8"/>
    <w:rsid w:val="00984161"/>
    <w:rsid w:val="009A50BC"/>
    <w:rsid w:val="009C1B6D"/>
    <w:rsid w:val="009E395A"/>
    <w:rsid w:val="009F2420"/>
    <w:rsid w:val="009F55C5"/>
    <w:rsid w:val="00A21774"/>
    <w:rsid w:val="00A60902"/>
    <w:rsid w:val="00A65D86"/>
    <w:rsid w:val="00A7422F"/>
    <w:rsid w:val="00A81465"/>
    <w:rsid w:val="00A833E1"/>
    <w:rsid w:val="00A93CE1"/>
    <w:rsid w:val="00AB73E1"/>
    <w:rsid w:val="00AC0CBD"/>
    <w:rsid w:val="00AE3E4A"/>
    <w:rsid w:val="00B04F87"/>
    <w:rsid w:val="00B13094"/>
    <w:rsid w:val="00B20652"/>
    <w:rsid w:val="00B42BE9"/>
    <w:rsid w:val="00BA0B38"/>
    <w:rsid w:val="00BB02F3"/>
    <w:rsid w:val="00BB3DCB"/>
    <w:rsid w:val="00BC6D72"/>
    <w:rsid w:val="00C133ED"/>
    <w:rsid w:val="00C14ACE"/>
    <w:rsid w:val="00CA01D7"/>
    <w:rsid w:val="00CA1DA0"/>
    <w:rsid w:val="00CC7C25"/>
    <w:rsid w:val="00D14E44"/>
    <w:rsid w:val="00D26E3C"/>
    <w:rsid w:val="00D35DAC"/>
    <w:rsid w:val="00D848A7"/>
    <w:rsid w:val="00D90946"/>
    <w:rsid w:val="00DA07AA"/>
    <w:rsid w:val="00DF2A76"/>
    <w:rsid w:val="00E03721"/>
    <w:rsid w:val="00E464FA"/>
    <w:rsid w:val="00E62EF1"/>
    <w:rsid w:val="00E705C8"/>
    <w:rsid w:val="00E862B1"/>
    <w:rsid w:val="00E8741C"/>
    <w:rsid w:val="00EA307D"/>
    <w:rsid w:val="00EC7B69"/>
    <w:rsid w:val="00EF6620"/>
    <w:rsid w:val="00F3623E"/>
    <w:rsid w:val="00F60298"/>
    <w:rsid w:val="00F60A05"/>
    <w:rsid w:val="00F72AE2"/>
    <w:rsid w:val="00F76E29"/>
    <w:rsid w:val="00FA417E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CB64"/>
  <w15:docId w15:val="{47D19FA1-A190-4DF5-853A-FAF15F66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73ACA-EB95-4183-A5E4-8DD83C017C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6084A-E8BE-4B78-A885-F8BE927F3DE0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3.xml><?xml version="1.0" encoding="utf-8"?>
<ds:datastoreItem xmlns:ds="http://schemas.openxmlformats.org/officeDocument/2006/customXml" ds:itemID="{ECF35B99-40D5-45B1-BEC9-9FC4B72262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92576-0E8A-420E-BC51-3F9659036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1948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Smejkalová Kateřina</cp:lastModifiedBy>
  <cp:revision>45</cp:revision>
  <dcterms:created xsi:type="dcterms:W3CDTF">2017-07-26T08:44:00Z</dcterms:created>
  <dcterms:modified xsi:type="dcterms:W3CDTF">2025-10-13T08:31:00Z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