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02ECE4" w14:textId="7D7A6EEF" w:rsidR="00F21498" w:rsidRPr="00457C28" w:rsidRDefault="00F21498" w:rsidP="00E05D8E">
      <w:pPr>
        <w:tabs>
          <w:tab w:val="left" w:pos="0"/>
        </w:tabs>
        <w:jc w:val="center"/>
        <w:rPr>
          <w:b/>
          <w:caps/>
          <w:sz w:val="32"/>
          <w:szCs w:val="32"/>
        </w:rPr>
      </w:pPr>
      <w:bookmarkStart w:id="0" w:name="_Hlk45632794"/>
      <w:bookmarkEnd w:id="0"/>
      <w:r w:rsidRPr="00457C28">
        <w:rPr>
          <w:b/>
          <w:sz w:val="32"/>
          <w:szCs w:val="32"/>
        </w:rPr>
        <w:t>PRŮVODNÍ ZPRÁVA</w:t>
      </w:r>
      <w:r w:rsidR="00835D76" w:rsidRPr="00457C28">
        <w:rPr>
          <w:b/>
          <w:sz w:val="32"/>
          <w:szCs w:val="32"/>
        </w:rPr>
        <w:t xml:space="preserve"> K</w:t>
      </w:r>
      <w:r w:rsidR="0024162E">
        <w:rPr>
          <w:b/>
          <w:sz w:val="32"/>
          <w:szCs w:val="32"/>
        </w:rPr>
        <w:t> </w:t>
      </w:r>
      <w:r w:rsidR="000B13D7" w:rsidRPr="00457C28">
        <w:rPr>
          <w:b/>
          <w:sz w:val="32"/>
          <w:szCs w:val="32"/>
        </w:rPr>
        <w:t>DIAGNOSTICKÉMU</w:t>
      </w:r>
      <w:r w:rsidR="0024162E">
        <w:rPr>
          <w:b/>
          <w:sz w:val="32"/>
          <w:szCs w:val="32"/>
        </w:rPr>
        <w:t xml:space="preserve"> </w:t>
      </w:r>
      <w:r w:rsidR="00835D76" w:rsidRPr="00457C28">
        <w:rPr>
          <w:b/>
          <w:caps/>
          <w:sz w:val="32"/>
          <w:szCs w:val="32"/>
        </w:rPr>
        <w:t>PRŮZKUMU</w:t>
      </w:r>
    </w:p>
    <w:p w14:paraId="320FACC8" w14:textId="1E643C71" w:rsidR="0024162E" w:rsidRDefault="0024162E" w:rsidP="00E05D8E">
      <w:pPr>
        <w:tabs>
          <w:tab w:val="left" w:pos="0"/>
        </w:tabs>
        <w:jc w:val="center"/>
        <w:rPr>
          <w:b/>
          <w:caps/>
          <w:sz w:val="32"/>
          <w:szCs w:val="32"/>
        </w:rPr>
      </w:pPr>
    </w:p>
    <w:p w14:paraId="066F6EFB" w14:textId="77777777" w:rsidR="0024162E" w:rsidRDefault="0024162E" w:rsidP="00E05D8E">
      <w:pPr>
        <w:tabs>
          <w:tab w:val="left" w:pos="0"/>
        </w:tabs>
        <w:jc w:val="center"/>
        <w:rPr>
          <w:b/>
          <w:u w:val="single"/>
        </w:rPr>
      </w:pPr>
    </w:p>
    <w:p w14:paraId="18A6C93E" w14:textId="77777777" w:rsidR="00F21498" w:rsidRPr="00457C28" w:rsidRDefault="00F21498" w:rsidP="00E05D8E">
      <w:pPr>
        <w:numPr>
          <w:ilvl w:val="0"/>
          <w:numId w:val="1"/>
        </w:numPr>
        <w:tabs>
          <w:tab w:val="left" w:pos="0"/>
        </w:tabs>
        <w:jc w:val="both"/>
        <w:rPr>
          <w:b/>
          <w:sz w:val="32"/>
          <w:szCs w:val="32"/>
          <w:u w:val="single"/>
        </w:rPr>
      </w:pPr>
      <w:r w:rsidRPr="00457C28">
        <w:rPr>
          <w:b/>
          <w:sz w:val="32"/>
          <w:szCs w:val="32"/>
        </w:rPr>
        <w:t xml:space="preserve">   </w:t>
      </w:r>
      <w:r w:rsidRPr="00457C28">
        <w:rPr>
          <w:b/>
          <w:sz w:val="32"/>
          <w:szCs w:val="32"/>
          <w:u w:val="single"/>
        </w:rPr>
        <w:t>Identifikační údaje</w:t>
      </w:r>
    </w:p>
    <w:p w14:paraId="51831ECC" w14:textId="77777777" w:rsidR="00F21498" w:rsidRDefault="00F21498" w:rsidP="00E05D8E">
      <w:pPr>
        <w:tabs>
          <w:tab w:val="left" w:pos="0"/>
        </w:tabs>
        <w:ind w:left="720"/>
        <w:jc w:val="both"/>
        <w:rPr>
          <w:b/>
          <w:u w:val="single"/>
        </w:rPr>
      </w:pPr>
    </w:p>
    <w:p w14:paraId="2E416432" w14:textId="77777777" w:rsidR="00F21498" w:rsidRDefault="00F21498" w:rsidP="00E05D8E">
      <w:pPr>
        <w:tabs>
          <w:tab w:val="left" w:pos="0"/>
        </w:tabs>
        <w:ind w:left="720"/>
        <w:jc w:val="both"/>
        <w:rPr>
          <w:b/>
          <w:u w:val="single"/>
        </w:rPr>
      </w:pPr>
    </w:p>
    <w:p w14:paraId="1DAD9980" w14:textId="77777777" w:rsidR="00F21498" w:rsidRPr="004B09DF" w:rsidRDefault="00F21498" w:rsidP="00E05D8E">
      <w:pPr>
        <w:tabs>
          <w:tab w:val="left" w:pos="0"/>
        </w:tabs>
        <w:ind w:left="360"/>
        <w:jc w:val="both"/>
        <w:rPr>
          <w:b/>
          <w:u w:val="single"/>
        </w:rPr>
      </w:pPr>
      <w:r w:rsidRPr="00826DC1">
        <w:rPr>
          <w:b/>
        </w:rPr>
        <w:t xml:space="preserve">1.1 </w:t>
      </w:r>
      <w:r>
        <w:rPr>
          <w:b/>
        </w:rPr>
        <w:t xml:space="preserve">   </w:t>
      </w:r>
      <w:r>
        <w:rPr>
          <w:b/>
          <w:u w:val="single"/>
        </w:rPr>
        <w:t>Údaje o stavbě</w:t>
      </w:r>
    </w:p>
    <w:p w14:paraId="27E673FB" w14:textId="77777777" w:rsidR="00F21498" w:rsidRPr="004B09DF" w:rsidRDefault="00F21498" w:rsidP="00E05D8E">
      <w:pPr>
        <w:tabs>
          <w:tab w:val="left" w:pos="0"/>
        </w:tabs>
        <w:jc w:val="both"/>
        <w:rPr>
          <w:u w:val="single"/>
        </w:rPr>
      </w:pPr>
    </w:p>
    <w:p w14:paraId="4EFC2BAA" w14:textId="0D660299" w:rsidR="00F21498" w:rsidRPr="005F361C" w:rsidRDefault="00F21498" w:rsidP="00E05D8E">
      <w:pPr>
        <w:pStyle w:val="Default"/>
        <w:tabs>
          <w:tab w:val="left" w:pos="0"/>
        </w:tabs>
        <w:ind w:left="3540" w:hanging="3540"/>
      </w:pPr>
      <w:r w:rsidRPr="00A809BB">
        <w:t xml:space="preserve">Název </w:t>
      </w:r>
      <w:r>
        <w:t>stavby</w:t>
      </w:r>
      <w:r w:rsidRPr="00A809BB">
        <w:t>:</w:t>
      </w:r>
      <w:r w:rsidRPr="00A809BB">
        <w:tab/>
      </w:r>
      <w:r w:rsidR="00E425D7">
        <w:rPr>
          <w:b/>
          <w:bCs/>
          <w:szCs w:val="32"/>
        </w:rPr>
        <w:t xml:space="preserve">MOST </w:t>
      </w:r>
      <w:r w:rsidR="0034065D">
        <w:rPr>
          <w:b/>
          <w:bCs/>
          <w:szCs w:val="32"/>
        </w:rPr>
        <w:t>PŘES VOLFÍŘOVSKÝ POTOK</w:t>
      </w:r>
    </w:p>
    <w:p w14:paraId="3B23FD89" w14:textId="647DECE8" w:rsidR="00F21498" w:rsidRDefault="00F21498" w:rsidP="00E05D8E">
      <w:pPr>
        <w:tabs>
          <w:tab w:val="left" w:pos="0"/>
        </w:tabs>
        <w:ind w:left="3540" w:hanging="3540"/>
        <w:jc w:val="both"/>
      </w:pPr>
      <w:r>
        <w:t>Místo</w:t>
      </w:r>
      <w:r w:rsidRPr="00000E6B">
        <w:t xml:space="preserve"> </w:t>
      </w:r>
      <w:r>
        <w:t>stavby</w:t>
      </w:r>
      <w:r w:rsidRPr="00000E6B">
        <w:t>:</w:t>
      </w:r>
      <w:r>
        <w:t xml:space="preserve"> </w:t>
      </w:r>
      <w:r>
        <w:rPr>
          <w:b/>
        </w:rPr>
        <w:tab/>
      </w:r>
      <w:r w:rsidR="009F488E">
        <w:t xml:space="preserve">hranice katastrů </w:t>
      </w:r>
      <w:proofErr w:type="spellStart"/>
      <w:r w:rsidR="009F488E" w:rsidRPr="009F488E">
        <w:t>Hostkovice</w:t>
      </w:r>
      <w:proofErr w:type="spellEnd"/>
      <w:r w:rsidR="009F488E" w:rsidRPr="009F488E">
        <w:t xml:space="preserve"> u Dolních Němčic [629855]</w:t>
      </w:r>
      <w:r w:rsidR="009F488E">
        <w:t xml:space="preserve"> a </w:t>
      </w:r>
      <w:r w:rsidR="009F488E" w:rsidRPr="009F488E">
        <w:t>Dolní Němčice [629847]</w:t>
      </w:r>
    </w:p>
    <w:p w14:paraId="6EC2565F" w14:textId="5D875AEB" w:rsidR="00F21498" w:rsidRDefault="00F21498" w:rsidP="00E05D8E">
      <w:pPr>
        <w:pStyle w:val="Zkladntextodsazen"/>
        <w:tabs>
          <w:tab w:val="left" w:pos="0"/>
        </w:tabs>
        <w:rPr>
          <w:szCs w:val="24"/>
        </w:rPr>
      </w:pPr>
      <w:r>
        <w:rPr>
          <w:szCs w:val="24"/>
        </w:rPr>
        <w:t>Předmět dokumentace:</w:t>
      </w:r>
      <w:r>
        <w:rPr>
          <w:szCs w:val="24"/>
        </w:rPr>
        <w:tab/>
      </w:r>
      <w:r w:rsidR="000B13D7">
        <w:rPr>
          <w:szCs w:val="24"/>
        </w:rPr>
        <w:t>Rekonstrukce mostu</w:t>
      </w:r>
      <w:r w:rsidR="009F488E">
        <w:rPr>
          <w:szCs w:val="24"/>
        </w:rPr>
        <w:t xml:space="preserve"> s výměnou nosné konstrukce</w:t>
      </w:r>
      <w:r w:rsidR="000B13D7">
        <w:rPr>
          <w:szCs w:val="24"/>
        </w:rPr>
        <w:t>,</w:t>
      </w:r>
      <w:r>
        <w:rPr>
          <w:szCs w:val="24"/>
        </w:rPr>
        <w:t xml:space="preserve"> d</w:t>
      </w:r>
      <w:r w:rsidRPr="00A809BB">
        <w:rPr>
          <w:szCs w:val="24"/>
        </w:rPr>
        <w:t xml:space="preserve">okumentace </w:t>
      </w:r>
      <w:r>
        <w:rPr>
          <w:szCs w:val="24"/>
        </w:rPr>
        <w:t xml:space="preserve">dle </w:t>
      </w:r>
      <w:proofErr w:type="spellStart"/>
      <w:r>
        <w:rPr>
          <w:szCs w:val="24"/>
        </w:rPr>
        <w:t>vyhl</w:t>
      </w:r>
      <w:proofErr w:type="spellEnd"/>
      <w:r>
        <w:rPr>
          <w:szCs w:val="24"/>
        </w:rPr>
        <w:t>. 499/2006 Sb. v platném znění, příloha 11 (DÚR+DSP).</w:t>
      </w:r>
    </w:p>
    <w:p w14:paraId="3078600A" w14:textId="77777777" w:rsidR="00F21498" w:rsidRDefault="00F21498" w:rsidP="00E05D8E">
      <w:pPr>
        <w:pStyle w:val="Zkladntextodsazen"/>
        <w:tabs>
          <w:tab w:val="left" w:pos="0"/>
        </w:tabs>
        <w:ind w:left="0" w:firstLine="0"/>
        <w:rPr>
          <w:szCs w:val="24"/>
        </w:rPr>
      </w:pPr>
    </w:p>
    <w:p w14:paraId="15093E45" w14:textId="77777777" w:rsidR="00F21498" w:rsidRPr="004B09DF" w:rsidRDefault="00F21498" w:rsidP="00E05D8E">
      <w:pPr>
        <w:tabs>
          <w:tab w:val="left" w:pos="0"/>
        </w:tabs>
        <w:ind w:left="360"/>
        <w:jc w:val="both"/>
        <w:rPr>
          <w:b/>
          <w:u w:val="single"/>
        </w:rPr>
      </w:pPr>
      <w:r>
        <w:rPr>
          <w:b/>
        </w:rPr>
        <w:t>1.2</w:t>
      </w:r>
      <w:r w:rsidRPr="00826DC1">
        <w:rPr>
          <w:b/>
        </w:rPr>
        <w:t xml:space="preserve"> </w:t>
      </w:r>
      <w:r>
        <w:rPr>
          <w:b/>
        </w:rPr>
        <w:t xml:space="preserve">   </w:t>
      </w:r>
      <w:r>
        <w:rPr>
          <w:b/>
          <w:u w:val="single"/>
        </w:rPr>
        <w:t>Údaje o stavebníkovi</w:t>
      </w:r>
    </w:p>
    <w:p w14:paraId="1EA6A05B" w14:textId="77777777" w:rsidR="00F21498" w:rsidRDefault="00F21498" w:rsidP="00E05D8E">
      <w:pPr>
        <w:tabs>
          <w:tab w:val="left" w:pos="0"/>
        </w:tabs>
        <w:jc w:val="both"/>
      </w:pPr>
    </w:p>
    <w:p w14:paraId="79627AE1" w14:textId="78A2775C" w:rsidR="00F80B72" w:rsidRDefault="00F21498" w:rsidP="00E05D8E">
      <w:pPr>
        <w:pStyle w:val="Default"/>
        <w:tabs>
          <w:tab w:val="left" w:pos="0"/>
        </w:tabs>
      </w:pPr>
      <w:r w:rsidRPr="00BE093F">
        <w:t>Investor</w:t>
      </w:r>
      <w:r>
        <w:t xml:space="preserve"> (stavebník)</w:t>
      </w:r>
      <w:r w:rsidRPr="00BE093F">
        <w:t>:</w:t>
      </w:r>
      <w:r w:rsidRPr="00BE093F">
        <w:tab/>
      </w:r>
      <w:bookmarkStart w:id="1" w:name="_Hlk22043657"/>
      <w:r w:rsidR="00F80B72">
        <w:tab/>
      </w:r>
      <w:r w:rsidR="00F80B72">
        <w:tab/>
      </w:r>
      <w:r w:rsidR="009F488E">
        <w:t>Město Dačice</w:t>
      </w:r>
      <w:r w:rsidR="00F80B72" w:rsidRPr="00F80B72">
        <w:t xml:space="preserve">, </w:t>
      </w:r>
    </w:p>
    <w:p w14:paraId="0D7C26D9" w14:textId="77777777" w:rsidR="009F488E" w:rsidRPr="009F488E" w:rsidRDefault="009F488E" w:rsidP="00E05D8E">
      <w:pPr>
        <w:pStyle w:val="Default"/>
        <w:tabs>
          <w:tab w:val="left" w:pos="0"/>
        </w:tabs>
        <w:ind w:left="2832" w:firstLine="708"/>
      </w:pPr>
      <w:proofErr w:type="spellStart"/>
      <w:r w:rsidRPr="009F488E">
        <w:t>Krajířova</w:t>
      </w:r>
      <w:proofErr w:type="spellEnd"/>
      <w:r w:rsidRPr="009F488E">
        <w:t xml:space="preserve"> 27/I, </w:t>
      </w:r>
    </w:p>
    <w:p w14:paraId="5210EFF1" w14:textId="1A111E7F" w:rsidR="00F80B72" w:rsidRDefault="009F488E" w:rsidP="00E05D8E">
      <w:pPr>
        <w:pStyle w:val="Default"/>
        <w:tabs>
          <w:tab w:val="left" w:pos="0"/>
        </w:tabs>
        <w:ind w:left="2832" w:firstLine="708"/>
      </w:pPr>
      <w:r w:rsidRPr="009F488E">
        <w:t>380 13 Dačice</w:t>
      </w:r>
      <w:r w:rsidR="00F80B72" w:rsidRPr="00F80B72">
        <w:t xml:space="preserve"> </w:t>
      </w:r>
    </w:p>
    <w:bookmarkEnd w:id="1"/>
    <w:p w14:paraId="7FE9C008" w14:textId="77777777" w:rsidR="00F21498" w:rsidRDefault="00F21498" w:rsidP="00E05D8E">
      <w:pPr>
        <w:pStyle w:val="Zkladntextodsazen"/>
        <w:tabs>
          <w:tab w:val="left" w:pos="0"/>
        </w:tabs>
        <w:rPr>
          <w:szCs w:val="24"/>
        </w:rPr>
      </w:pPr>
    </w:p>
    <w:p w14:paraId="4578FF19" w14:textId="77777777" w:rsidR="00F21498" w:rsidRPr="004B09DF" w:rsidRDefault="00F21498" w:rsidP="00E05D8E">
      <w:pPr>
        <w:tabs>
          <w:tab w:val="left" w:pos="0"/>
        </w:tabs>
        <w:ind w:left="360"/>
        <w:jc w:val="both"/>
        <w:rPr>
          <w:b/>
          <w:u w:val="single"/>
        </w:rPr>
      </w:pPr>
      <w:r>
        <w:rPr>
          <w:b/>
        </w:rPr>
        <w:t>1.3</w:t>
      </w:r>
      <w:r w:rsidRPr="00826DC1">
        <w:rPr>
          <w:b/>
        </w:rPr>
        <w:t xml:space="preserve"> </w:t>
      </w:r>
      <w:r>
        <w:rPr>
          <w:b/>
        </w:rPr>
        <w:t xml:space="preserve">   </w:t>
      </w:r>
      <w:r>
        <w:rPr>
          <w:b/>
          <w:u w:val="single"/>
        </w:rPr>
        <w:t>Údaje o zpracovateli</w:t>
      </w:r>
    </w:p>
    <w:p w14:paraId="4DDF363A" w14:textId="77777777" w:rsidR="00F21498" w:rsidRDefault="00F21498" w:rsidP="00E05D8E">
      <w:pPr>
        <w:pStyle w:val="Zkladntextodsazen"/>
        <w:tabs>
          <w:tab w:val="left" w:pos="0"/>
        </w:tabs>
        <w:ind w:left="0" w:firstLine="0"/>
        <w:rPr>
          <w:szCs w:val="24"/>
        </w:rPr>
      </w:pPr>
    </w:p>
    <w:p w14:paraId="0730283D" w14:textId="77777777" w:rsidR="00F21498" w:rsidRPr="00A809BB" w:rsidRDefault="00F21498" w:rsidP="00E05D8E">
      <w:pPr>
        <w:pStyle w:val="Zkladntextodsazen"/>
        <w:tabs>
          <w:tab w:val="left" w:pos="0"/>
        </w:tabs>
        <w:rPr>
          <w:szCs w:val="24"/>
        </w:rPr>
      </w:pPr>
      <w:r w:rsidRPr="00A809BB">
        <w:rPr>
          <w:szCs w:val="24"/>
        </w:rPr>
        <w:t>Projektant:</w:t>
      </w:r>
      <w:r w:rsidRPr="00A809BB">
        <w:rPr>
          <w:szCs w:val="24"/>
        </w:rPr>
        <w:tab/>
        <w:t>RYBÁK – PROJEKTOVÁNÍ STAVEB, spol. s r. o.</w:t>
      </w:r>
    </w:p>
    <w:p w14:paraId="5D84657B" w14:textId="77777777" w:rsidR="00F21498" w:rsidRPr="00A809BB" w:rsidRDefault="00F21498" w:rsidP="00E05D8E">
      <w:pPr>
        <w:pStyle w:val="Zkladntextodsazen"/>
        <w:tabs>
          <w:tab w:val="left" w:pos="0"/>
        </w:tabs>
        <w:rPr>
          <w:szCs w:val="24"/>
        </w:rPr>
      </w:pPr>
      <w:r w:rsidRPr="00A809BB">
        <w:rPr>
          <w:szCs w:val="24"/>
        </w:rPr>
        <w:tab/>
        <w:t>Havlíčkova 139/</w:t>
      </w:r>
      <w:proofErr w:type="gramStart"/>
      <w:r w:rsidRPr="00A809BB">
        <w:rPr>
          <w:szCs w:val="24"/>
        </w:rPr>
        <w:t>25a</w:t>
      </w:r>
      <w:proofErr w:type="gramEnd"/>
      <w:r w:rsidRPr="00A809BB">
        <w:rPr>
          <w:szCs w:val="24"/>
        </w:rPr>
        <w:t>, 602 00 BRNO, IČ 25</w:t>
      </w:r>
      <w:r>
        <w:rPr>
          <w:szCs w:val="24"/>
        </w:rPr>
        <w:t xml:space="preserve"> </w:t>
      </w:r>
      <w:r w:rsidRPr="00A809BB">
        <w:rPr>
          <w:szCs w:val="24"/>
        </w:rPr>
        <w:t>32</w:t>
      </w:r>
      <w:r>
        <w:rPr>
          <w:szCs w:val="24"/>
        </w:rPr>
        <w:t xml:space="preserve"> </w:t>
      </w:r>
      <w:r w:rsidRPr="00A809BB">
        <w:rPr>
          <w:szCs w:val="24"/>
        </w:rPr>
        <w:t>56</w:t>
      </w:r>
      <w:r>
        <w:rPr>
          <w:szCs w:val="24"/>
        </w:rPr>
        <w:t xml:space="preserve"> </w:t>
      </w:r>
      <w:r w:rsidRPr="00A809BB">
        <w:rPr>
          <w:szCs w:val="24"/>
        </w:rPr>
        <w:t>80,</w:t>
      </w:r>
    </w:p>
    <w:p w14:paraId="3B35F7CD" w14:textId="26AF2EE7" w:rsidR="00F21498" w:rsidRDefault="00F21498" w:rsidP="00E05D8E">
      <w:pPr>
        <w:pStyle w:val="Zkladntextodsazen"/>
        <w:tabs>
          <w:tab w:val="left" w:pos="0"/>
        </w:tabs>
        <w:rPr>
          <w:szCs w:val="24"/>
        </w:rPr>
      </w:pPr>
      <w:r w:rsidRPr="00A809BB">
        <w:rPr>
          <w:szCs w:val="24"/>
        </w:rPr>
        <w:tab/>
        <w:t xml:space="preserve">(zodpovědný projektant </w:t>
      </w:r>
      <w:r w:rsidR="00D643DF">
        <w:rPr>
          <w:szCs w:val="24"/>
        </w:rPr>
        <w:t>I</w:t>
      </w:r>
      <w:r w:rsidRPr="00A809BB">
        <w:rPr>
          <w:szCs w:val="24"/>
        </w:rPr>
        <w:t>ng</w:t>
      </w:r>
      <w:r w:rsidR="00D643DF">
        <w:rPr>
          <w:szCs w:val="24"/>
        </w:rPr>
        <w:t>.</w:t>
      </w:r>
      <w:r w:rsidRPr="00A809BB">
        <w:rPr>
          <w:szCs w:val="24"/>
        </w:rPr>
        <w:t xml:space="preserve"> Vít Rybák, ČKAIT 1000609</w:t>
      </w:r>
      <w:r>
        <w:rPr>
          <w:szCs w:val="24"/>
        </w:rPr>
        <w:t>, a</w:t>
      </w:r>
      <w:r w:rsidRPr="00A809BB">
        <w:rPr>
          <w:szCs w:val="24"/>
        </w:rPr>
        <w:t>utorizovaný inženýr pro dopravní stavby, mosty a inženýrské konstrukce).</w:t>
      </w:r>
    </w:p>
    <w:p w14:paraId="1E17433C" w14:textId="776E8F44" w:rsidR="00150E94" w:rsidRDefault="00150E94" w:rsidP="00E05D8E">
      <w:pPr>
        <w:pStyle w:val="Zkladntextodsazen"/>
        <w:tabs>
          <w:tab w:val="left" w:pos="0"/>
        </w:tabs>
        <w:rPr>
          <w:szCs w:val="24"/>
        </w:rPr>
      </w:pPr>
      <w:r>
        <w:rPr>
          <w:szCs w:val="24"/>
        </w:rPr>
        <w:tab/>
      </w:r>
    </w:p>
    <w:p w14:paraId="47FC2F73" w14:textId="16DB0E2C" w:rsidR="00150E94" w:rsidRDefault="00150E94" w:rsidP="00E05D8E">
      <w:pPr>
        <w:pStyle w:val="Zkladntextodsazen"/>
        <w:tabs>
          <w:tab w:val="left" w:pos="0"/>
        </w:tabs>
        <w:ind w:firstLine="0"/>
        <w:rPr>
          <w:szCs w:val="24"/>
        </w:rPr>
      </w:pPr>
    </w:p>
    <w:p w14:paraId="3B64A141" w14:textId="77777777" w:rsidR="00150E94" w:rsidRDefault="00150E94" w:rsidP="00E05D8E">
      <w:pPr>
        <w:pStyle w:val="Zkladntextodsazen"/>
        <w:tabs>
          <w:tab w:val="left" w:pos="0"/>
        </w:tabs>
        <w:ind w:firstLine="0"/>
        <w:rPr>
          <w:szCs w:val="24"/>
        </w:rPr>
      </w:pPr>
    </w:p>
    <w:p w14:paraId="20703E54" w14:textId="77777777" w:rsidR="00F21498" w:rsidRPr="00A809BB" w:rsidRDefault="00F21498" w:rsidP="00E05D8E">
      <w:pPr>
        <w:pStyle w:val="Zkladntextodsazen"/>
        <w:tabs>
          <w:tab w:val="left" w:pos="0"/>
        </w:tabs>
        <w:ind w:left="0" w:firstLine="0"/>
        <w:rPr>
          <w:szCs w:val="24"/>
        </w:rPr>
      </w:pPr>
    </w:p>
    <w:p w14:paraId="0D13E19A" w14:textId="1E39563F" w:rsidR="00F21498" w:rsidRPr="00BA1E16" w:rsidRDefault="00BA1E16" w:rsidP="00E05D8E">
      <w:pPr>
        <w:tabs>
          <w:tab w:val="left" w:pos="0"/>
        </w:tabs>
        <w:ind w:left="360"/>
        <w:jc w:val="both"/>
        <w:rPr>
          <w:b/>
        </w:rPr>
      </w:pPr>
      <w:r>
        <w:rPr>
          <w:b/>
        </w:rPr>
        <w:t>1.4</w:t>
      </w:r>
      <w:r w:rsidRPr="00826DC1">
        <w:rPr>
          <w:b/>
        </w:rPr>
        <w:t xml:space="preserve"> </w:t>
      </w:r>
      <w:r>
        <w:rPr>
          <w:b/>
        </w:rPr>
        <w:t xml:space="preserve">   </w:t>
      </w:r>
      <w:r w:rsidR="00F21498" w:rsidRPr="00BA1E16">
        <w:rPr>
          <w:b/>
        </w:rPr>
        <w:t>Členění stavby</w:t>
      </w:r>
    </w:p>
    <w:p w14:paraId="4EC2968E" w14:textId="77777777" w:rsidR="00F21498" w:rsidRPr="009B4A73" w:rsidRDefault="00F21498" w:rsidP="00E05D8E">
      <w:pPr>
        <w:tabs>
          <w:tab w:val="left" w:pos="0"/>
        </w:tabs>
        <w:jc w:val="both"/>
      </w:pPr>
    </w:p>
    <w:p w14:paraId="50F5B7AD" w14:textId="579749F9" w:rsidR="00E425D7" w:rsidRDefault="00F21498" w:rsidP="00E05D8E">
      <w:pPr>
        <w:pStyle w:val="Zkladntext"/>
        <w:tabs>
          <w:tab w:val="left" w:pos="0"/>
        </w:tabs>
        <w:ind w:firstLine="360"/>
        <w:rPr>
          <w:b/>
        </w:rPr>
      </w:pPr>
      <w:r>
        <w:t xml:space="preserve">Stavební </w:t>
      </w:r>
      <w:proofErr w:type="gramStart"/>
      <w:r>
        <w:t>objekty</w:t>
      </w:r>
      <w:r>
        <w:rPr>
          <w:b/>
        </w:rPr>
        <w:t xml:space="preserve">:   </w:t>
      </w:r>
      <w:proofErr w:type="gramEnd"/>
      <w:r>
        <w:rPr>
          <w:b/>
        </w:rPr>
        <w:t xml:space="preserve">                     </w:t>
      </w:r>
      <w:r>
        <w:rPr>
          <w:b/>
        </w:rPr>
        <w:tab/>
      </w:r>
      <w:r w:rsidR="00E425D7">
        <w:rPr>
          <w:b/>
        </w:rPr>
        <w:t>SO</w:t>
      </w:r>
      <w:r w:rsidR="00EC4277">
        <w:rPr>
          <w:b/>
        </w:rPr>
        <w:t xml:space="preserve"> </w:t>
      </w:r>
      <w:r w:rsidR="00E425D7">
        <w:rPr>
          <w:b/>
        </w:rPr>
        <w:t xml:space="preserve">201 Most </w:t>
      </w:r>
      <w:r w:rsidR="009F488E">
        <w:rPr>
          <w:b/>
        </w:rPr>
        <w:t xml:space="preserve">přes </w:t>
      </w:r>
      <w:proofErr w:type="spellStart"/>
      <w:r w:rsidR="009F488E">
        <w:rPr>
          <w:b/>
        </w:rPr>
        <w:t>Volfířovský</w:t>
      </w:r>
      <w:proofErr w:type="spellEnd"/>
      <w:r w:rsidR="009F488E">
        <w:rPr>
          <w:b/>
        </w:rPr>
        <w:t xml:space="preserve"> potok</w:t>
      </w:r>
    </w:p>
    <w:p w14:paraId="6F765B35" w14:textId="77777777" w:rsidR="00F21498" w:rsidRDefault="00F21498" w:rsidP="00E05D8E">
      <w:pPr>
        <w:pStyle w:val="Zkladntext"/>
        <w:tabs>
          <w:tab w:val="left" w:pos="0"/>
        </w:tabs>
      </w:pPr>
      <w:r>
        <w:tab/>
      </w:r>
      <w:r>
        <w:tab/>
      </w:r>
      <w:r>
        <w:tab/>
      </w:r>
      <w:r>
        <w:tab/>
      </w:r>
      <w:r>
        <w:tab/>
        <w:t xml:space="preserve"> </w:t>
      </w:r>
    </w:p>
    <w:p w14:paraId="2A9602C8" w14:textId="77777777" w:rsidR="00F21498" w:rsidRPr="000004E8" w:rsidRDefault="00F21498" w:rsidP="00E05D8E">
      <w:pPr>
        <w:pStyle w:val="Zkladntext"/>
        <w:tabs>
          <w:tab w:val="left" w:pos="0"/>
        </w:tabs>
      </w:pPr>
    </w:p>
    <w:p w14:paraId="13AD7136" w14:textId="77777777" w:rsidR="00BA1E16" w:rsidRDefault="00BA1E16" w:rsidP="00E05D8E">
      <w:pPr>
        <w:tabs>
          <w:tab w:val="left" w:pos="0"/>
          <w:tab w:val="left" w:pos="3828"/>
        </w:tabs>
        <w:ind w:left="426"/>
        <w:jc w:val="both"/>
        <w:rPr>
          <w:b/>
        </w:rPr>
      </w:pPr>
      <w:r>
        <w:rPr>
          <w:b/>
        </w:rPr>
        <w:t>1.5</w:t>
      </w:r>
      <w:r w:rsidRPr="00BA1E16">
        <w:rPr>
          <w:b/>
        </w:rPr>
        <w:t xml:space="preserve"> </w:t>
      </w:r>
      <w:r>
        <w:rPr>
          <w:b/>
        </w:rPr>
        <w:t xml:space="preserve"> </w:t>
      </w:r>
      <w:r w:rsidRPr="00BA1E16">
        <w:rPr>
          <w:b/>
        </w:rPr>
        <w:t xml:space="preserve">  </w:t>
      </w:r>
      <w:r w:rsidR="00F21498" w:rsidRPr="00BA1E16">
        <w:rPr>
          <w:b/>
        </w:rPr>
        <w:t xml:space="preserve">Seznam vstupních podkladů   </w:t>
      </w:r>
      <w:r w:rsidR="00F21498" w:rsidRPr="00BA1E16">
        <w:rPr>
          <w:b/>
        </w:rPr>
        <w:tab/>
      </w:r>
    </w:p>
    <w:p w14:paraId="58324D2E" w14:textId="77777777" w:rsidR="00BA1E16" w:rsidRDefault="00BA1E16" w:rsidP="00E05D8E">
      <w:pPr>
        <w:tabs>
          <w:tab w:val="left" w:pos="0"/>
          <w:tab w:val="left" w:pos="3828"/>
        </w:tabs>
        <w:ind w:left="426"/>
        <w:jc w:val="both"/>
        <w:rPr>
          <w:b/>
        </w:rPr>
      </w:pPr>
    </w:p>
    <w:p w14:paraId="57F57651" w14:textId="1CC7C5F0" w:rsidR="00F21498" w:rsidRPr="00BA1E16" w:rsidRDefault="00BA1E16" w:rsidP="00E05D8E">
      <w:pPr>
        <w:tabs>
          <w:tab w:val="left" w:pos="0"/>
          <w:tab w:val="left" w:pos="3544"/>
        </w:tabs>
        <w:ind w:left="426"/>
        <w:jc w:val="both"/>
        <w:rPr>
          <w:szCs w:val="20"/>
        </w:rPr>
      </w:pPr>
      <w:r>
        <w:rPr>
          <w:szCs w:val="20"/>
        </w:rPr>
        <w:tab/>
      </w:r>
      <w:r w:rsidR="00F21498" w:rsidRPr="00BA1E16">
        <w:rPr>
          <w:szCs w:val="20"/>
        </w:rPr>
        <w:t>Geodetické zaměření polohopisu a výškopisu</w:t>
      </w:r>
    </w:p>
    <w:p w14:paraId="7EC8DC16" w14:textId="77777777" w:rsidR="00F21498" w:rsidRDefault="00F21498" w:rsidP="00E05D8E">
      <w:pPr>
        <w:pStyle w:val="Zkladntextodsazen"/>
        <w:tabs>
          <w:tab w:val="left" w:pos="0"/>
          <w:tab w:val="left" w:pos="3544"/>
        </w:tabs>
        <w:ind w:firstLine="0"/>
      </w:pPr>
    </w:p>
    <w:p w14:paraId="7AB02FF3" w14:textId="6F2B08FF" w:rsidR="00F21498" w:rsidRDefault="00F21498" w:rsidP="00E05D8E">
      <w:pPr>
        <w:pStyle w:val="Zkladntextodsazen"/>
        <w:tabs>
          <w:tab w:val="left" w:pos="0"/>
          <w:tab w:val="left" w:pos="3544"/>
        </w:tabs>
        <w:ind w:firstLine="0"/>
      </w:pPr>
      <w:r>
        <w:tab/>
        <w:t>Katastrální údaje</w:t>
      </w:r>
    </w:p>
    <w:p w14:paraId="61050FB4" w14:textId="1A3849FB" w:rsidR="003C66D7" w:rsidRDefault="003C66D7" w:rsidP="00E05D8E">
      <w:pPr>
        <w:pStyle w:val="Zkladntextodsazen"/>
        <w:tabs>
          <w:tab w:val="left" w:pos="0"/>
          <w:tab w:val="left" w:pos="3544"/>
        </w:tabs>
        <w:ind w:firstLine="0"/>
      </w:pPr>
    </w:p>
    <w:p w14:paraId="380D27E2" w14:textId="0CBA1C53" w:rsidR="003C66D7" w:rsidRDefault="003C66D7" w:rsidP="003C66D7">
      <w:pPr>
        <w:tabs>
          <w:tab w:val="left" w:pos="0"/>
          <w:tab w:val="left" w:pos="3828"/>
        </w:tabs>
        <w:ind w:left="426"/>
        <w:jc w:val="both"/>
        <w:rPr>
          <w:b/>
        </w:rPr>
      </w:pPr>
      <w:r>
        <w:rPr>
          <w:b/>
        </w:rPr>
        <w:t>1.6</w:t>
      </w:r>
      <w:r w:rsidRPr="00BA1E16">
        <w:rPr>
          <w:b/>
        </w:rPr>
        <w:t xml:space="preserve"> </w:t>
      </w:r>
      <w:r>
        <w:rPr>
          <w:b/>
        </w:rPr>
        <w:t xml:space="preserve"> </w:t>
      </w:r>
      <w:r w:rsidRPr="00BA1E16">
        <w:rPr>
          <w:b/>
        </w:rPr>
        <w:t xml:space="preserve">  </w:t>
      </w:r>
      <w:r>
        <w:rPr>
          <w:b/>
        </w:rPr>
        <w:t>Směr staničení</w:t>
      </w:r>
      <w:r w:rsidRPr="00BA1E16">
        <w:rPr>
          <w:b/>
        </w:rPr>
        <w:t xml:space="preserve">   </w:t>
      </w:r>
      <w:r w:rsidRPr="00BA1E16">
        <w:rPr>
          <w:b/>
        </w:rPr>
        <w:tab/>
      </w:r>
    </w:p>
    <w:p w14:paraId="6BBFDD8B" w14:textId="77777777" w:rsidR="003C66D7" w:rsidRDefault="003C66D7" w:rsidP="003C66D7">
      <w:pPr>
        <w:tabs>
          <w:tab w:val="left" w:pos="0"/>
          <w:tab w:val="left" w:pos="3828"/>
        </w:tabs>
        <w:ind w:left="426"/>
        <w:jc w:val="both"/>
        <w:rPr>
          <w:b/>
        </w:rPr>
      </w:pPr>
    </w:p>
    <w:p w14:paraId="1D0AE11F" w14:textId="16CEA748" w:rsidR="003C66D7" w:rsidRDefault="003C66D7" w:rsidP="009F488E">
      <w:pPr>
        <w:tabs>
          <w:tab w:val="left" w:pos="0"/>
          <w:tab w:val="left" w:pos="3544"/>
        </w:tabs>
        <w:ind w:left="3540"/>
        <w:jc w:val="both"/>
      </w:pPr>
      <w:r>
        <w:rPr>
          <w:szCs w:val="20"/>
        </w:rPr>
        <w:tab/>
      </w:r>
      <w:r w:rsidR="009F488E">
        <w:rPr>
          <w:szCs w:val="20"/>
        </w:rPr>
        <w:t>Z </w:t>
      </w:r>
      <w:proofErr w:type="spellStart"/>
      <w:r w:rsidR="009F488E">
        <w:rPr>
          <w:szCs w:val="20"/>
        </w:rPr>
        <w:t>Hostkovic</w:t>
      </w:r>
      <w:proofErr w:type="spellEnd"/>
      <w:r w:rsidR="009F488E">
        <w:rPr>
          <w:szCs w:val="20"/>
        </w:rPr>
        <w:t xml:space="preserve"> do Dolních Němčic.</w:t>
      </w:r>
    </w:p>
    <w:p w14:paraId="0262ABF0" w14:textId="77777777" w:rsidR="003C66D7" w:rsidRDefault="003C66D7" w:rsidP="003C66D7">
      <w:pPr>
        <w:pStyle w:val="Zkladntextodsazen"/>
        <w:tabs>
          <w:tab w:val="left" w:pos="0"/>
          <w:tab w:val="left" w:pos="3544"/>
        </w:tabs>
        <w:ind w:firstLine="0"/>
      </w:pPr>
    </w:p>
    <w:p w14:paraId="7C7AD0A3" w14:textId="77777777" w:rsidR="003C66D7" w:rsidRDefault="003C66D7" w:rsidP="00E05D8E">
      <w:pPr>
        <w:pStyle w:val="Zkladntextodsazen"/>
        <w:tabs>
          <w:tab w:val="left" w:pos="0"/>
          <w:tab w:val="left" w:pos="3544"/>
        </w:tabs>
        <w:ind w:firstLine="0"/>
      </w:pPr>
    </w:p>
    <w:p w14:paraId="542C7623" w14:textId="2C63DE20" w:rsidR="00016AC6" w:rsidRDefault="00016AC6">
      <w:pPr>
        <w:spacing w:after="160" w:line="259" w:lineRule="auto"/>
        <w:rPr>
          <w:szCs w:val="20"/>
        </w:rPr>
      </w:pPr>
      <w:r>
        <w:br w:type="page"/>
      </w:r>
    </w:p>
    <w:p w14:paraId="697D9103" w14:textId="23DF0EE1" w:rsidR="000B13D7" w:rsidRPr="00EC4277" w:rsidRDefault="00EC62FB" w:rsidP="00E05D8E">
      <w:pPr>
        <w:numPr>
          <w:ilvl w:val="0"/>
          <w:numId w:val="1"/>
        </w:numPr>
        <w:tabs>
          <w:tab w:val="left" w:pos="0"/>
        </w:tabs>
        <w:jc w:val="both"/>
        <w:rPr>
          <w:b/>
          <w:sz w:val="32"/>
          <w:szCs w:val="32"/>
          <w:u w:val="single"/>
        </w:rPr>
      </w:pPr>
      <w:r w:rsidRPr="00EC4277">
        <w:rPr>
          <w:b/>
          <w:sz w:val="32"/>
          <w:szCs w:val="32"/>
          <w:u w:val="single"/>
        </w:rPr>
        <w:lastRenderedPageBreak/>
        <w:t>Vizuální prohlídka</w:t>
      </w:r>
      <w:r w:rsidR="00D40494" w:rsidRPr="00EC4277">
        <w:rPr>
          <w:b/>
          <w:sz w:val="32"/>
          <w:szCs w:val="32"/>
          <w:u w:val="single"/>
        </w:rPr>
        <w:t xml:space="preserve"> a účel diagnostického průzkumu</w:t>
      </w:r>
      <w:r w:rsidR="00865205" w:rsidRPr="00EC4277">
        <w:rPr>
          <w:b/>
          <w:sz w:val="32"/>
          <w:szCs w:val="32"/>
          <w:u w:val="single"/>
        </w:rPr>
        <w:t>,</w:t>
      </w:r>
    </w:p>
    <w:p w14:paraId="3F4AA601" w14:textId="538FC6AA" w:rsidR="00865205" w:rsidRPr="00EC4277" w:rsidRDefault="00865205" w:rsidP="00603C7B">
      <w:pPr>
        <w:tabs>
          <w:tab w:val="left" w:pos="0"/>
        </w:tabs>
        <w:ind w:left="720"/>
        <w:jc w:val="both"/>
        <w:rPr>
          <w:b/>
          <w:sz w:val="32"/>
          <w:szCs w:val="32"/>
          <w:u w:val="single"/>
        </w:rPr>
      </w:pPr>
      <w:r w:rsidRPr="00EC4277">
        <w:rPr>
          <w:b/>
          <w:sz w:val="32"/>
          <w:szCs w:val="32"/>
          <w:u w:val="single"/>
        </w:rPr>
        <w:t>zpřístupnění konstrukce</w:t>
      </w:r>
    </w:p>
    <w:p w14:paraId="16E656D5" w14:textId="759BC122" w:rsidR="00C31D3F" w:rsidRDefault="00C31D3F" w:rsidP="00016AC6">
      <w:pPr>
        <w:tabs>
          <w:tab w:val="left" w:pos="0"/>
        </w:tabs>
        <w:jc w:val="both"/>
        <w:rPr>
          <w:b/>
        </w:rPr>
      </w:pPr>
    </w:p>
    <w:p w14:paraId="22E772DF" w14:textId="56E88563" w:rsidR="00FB4D1E" w:rsidRDefault="00016AC6" w:rsidP="00016AC6">
      <w:pPr>
        <w:tabs>
          <w:tab w:val="left" w:pos="0"/>
        </w:tabs>
        <w:jc w:val="both"/>
        <w:rPr>
          <w:b/>
        </w:rPr>
      </w:pPr>
      <w:r>
        <w:rPr>
          <w:noProof/>
        </w:rPr>
        <w:drawing>
          <wp:inline distT="0" distB="0" distL="0" distR="0" wp14:anchorId="079B37EA" wp14:editId="257ACDDE">
            <wp:extent cx="3952875" cy="2635250"/>
            <wp:effectExtent l="0" t="0" r="9525"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953205" cy="2635470"/>
                    </a:xfrm>
                    <a:prstGeom prst="rect">
                      <a:avLst/>
                    </a:prstGeom>
                    <a:noFill/>
                    <a:ln>
                      <a:noFill/>
                    </a:ln>
                  </pic:spPr>
                </pic:pic>
              </a:graphicData>
            </a:graphic>
          </wp:inline>
        </w:drawing>
      </w:r>
    </w:p>
    <w:p w14:paraId="28F1CCAD" w14:textId="644F2544" w:rsidR="00FB4D1E" w:rsidRDefault="0054440D" w:rsidP="00016AC6">
      <w:pPr>
        <w:tabs>
          <w:tab w:val="left" w:pos="0"/>
        </w:tabs>
        <w:jc w:val="both"/>
        <w:rPr>
          <w:b/>
        </w:rPr>
      </w:pPr>
      <w:r>
        <w:rPr>
          <w:b/>
        </w:rPr>
        <w:t xml:space="preserve">Foto č. 1 </w:t>
      </w:r>
      <w:r>
        <w:rPr>
          <w:b/>
        </w:rPr>
        <w:tab/>
        <w:t xml:space="preserve">Pohled </w:t>
      </w:r>
      <w:r w:rsidR="005B2DDA">
        <w:rPr>
          <w:b/>
        </w:rPr>
        <w:t>ve</w:t>
      </w:r>
      <w:r>
        <w:rPr>
          <w:b/>
        </w:rPr>
        <w:t xml:space="preserve"> směru staničení</w:t>
      </w:r>
      <w:r w:rsidR="00B33FCB">
        <w:rPr>
          <w:b/>
        </w:rPr>
        <w:t xml:space="preserve"> – od </w:t>
      </w:r>
      <w:proofErr w:type="spellStart"/>
      <w:r w:rsidR="005B2DDA">
        <w:rPr>
          <w:b/>
        </w:rPr>
        <w:t>Hostkovic</w:t>
      </w:r>
      <w:proofErr w:type="spellEnd"/>
      <w:r w:rsidR="00533534">
        <w:rPr>
          <w:b/>
        </w:rPr>
        <w:t>.</w:t>
      </w:r>
    </w:p>
    <w:p w14:paraId="4879B67E" w14:textId="10254B61" w:rsidR="00FB4D1E" w:rsidRDefault="00FB4D1E" w:rsidP="00016AC6">
      <w:pPr>
        <w:tabs>
          <w:tab w:val="left" w:pos="0"/>
        </w:tabs>
        <w:jc w:val="both"/>
        <w:rPr>
          <w:b/>
        </w:rPr>
      </w:pPr>
    </w:p>
    <w:p w14:paraId="01C98A67" w14:textId="19E27DD2" w:rsidR="00C31D3F" w:rsidRDefault="00016AC6" w:rsidP="00016AC6">
      <w:pPr>
        <w:tabs>
          <w:tab w:val="left" w:pos="0"/>
        </w:tabs>
        <w:jc w:val="both"/>
        <w:rPr>
          <w:b/>
        </w:rPr>
      </w:pPr>
      <w:r>
        <w:rPr>
          <w:noProof/>
        </w:rPr>
        <w:drawing>
          <wp:inline distT="0" distB="0" distL="0" distR="0" wp14:anchorId="6C77E1DA" wp14:editId="53062336">
            <wp:extent cx="3952875" cy="2635250"/>
            <wp:effectExtent l="0" t="0" r="9525"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52875" cy="2635250"/>
                    </a:xfrm>
                    <a:prstGeom prst="rect">
                      <a:avLst/>
                    </a:prstGeom>
                    <a:noFill/>
                    <a:ln>
                      <a:noFill/>
                    </a:ln>
                  </pic:spPr>
                </pic:pic>
              </a:graphicData>
            </a:graphic>
          </wp:inline>
        </w:drawing>
      </w:r>
    </w:p>
    <w:p w14:paraId="00E3779D" w14:textId="31948D48" w:rsidR="0054440D" w:rsidRDefault="0054440D" w:rsidP="00016AC6">
      <w:pPr>
        <w:tabs>
          <w:tab w:val="left" w:pos="0"/>
        </w:tabs>
        <w:jc w:val="both"/>
        <w:rPr>
          <w:b/>
        </w:rPr>
      </w:pPr>
      <w:r>
        <w:rPr>
          <w:b/>
        </w:rPr>
        <w:t xml:space="preserve">Foto č. 2 </w:t>
      </w:r>
      <w:r>
        <w:rPr>
          <w:b/>
        </w:rPr>
        <w:tab/>
      </w:r>
      <w:r w:rsidR="005B2DDA">
        <w:rPr>
          <w:b/>
        </w:rPr>
        <w:t>Návodní strana mostu vlevo</w:t>
      </w:r>
      <w:r w:rsidR="003C66D7">
        <w:rPr>
          <w:b/>
        </w:rPr>
        <w:t xml:space="preserve">. </w:t>
      </w:r>
    </w:p>
    <w:p w14:paraId="2AFCBF2D" w14:textId="77777777" w:rsidR="005B2DDA" w:rsidRDefault="005B2DDA" w:rsidP="00016AC6">
      <w:pPr>
        <w:tabs>
          <w:tab w:val="left" w:pos="0"/>
        </w:tabs>
        <w:jc w:val="both"/>
        <w:rPr>
          <w:b/>
        </w:rPr>
      </w:pPr>
    </w:p>
    <w:p w14:paraId="2689058D" w14:textId="44691A1C" w:rsidR="00C31D3F" w:rsidRDefault="00016AC6" w:rsidP="00016AC6">
      <w:pPr>
        <w:tabs>
          <w:tab w:val="left" w:pos="0"/>
        </w:tabs>
        <w:jc w:val="both"/>
        <w:rPr>
          <w:b/>
        </w:rPr>
      </w:pPr>
      <w:r>
        <w:rPr>
          <w:noProof/>
        </w:rPr>
        <w:drawing>
          <wp:inline distT="0" distB="0" distL="0" distR="0" wp14:anchorId="46E98EB7" wp14:editId="0F2A3A5D">
            <wp:extent cx="3952875" cy="2635250"/>
            <wp:effectExtent l="0" t="0" r="9525"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953226" cy="2635484"/>
                    </a:xfrm>
                    <a:prstGeom prst="rect">
                      <a:avLst/>
                    </a:prstGeom>
                    <a:noFill/>
                    <a:ln>
                      <a:noFill/>
                    </a:ln>
                  </pic:spPr>
                </pic:pic>
              </a:graphicData>
            </a:graphic>
          </wp:inline>
        </w:drawing>
      </w:r>
    </w:p>
    <w:p w14:paraId="7033106A" w14:textId="7D738A66" w:rsidR="0054440D" w:rsidRDefault="0054440D" w:rsidP="00016AC6">
      <w:pPr>
        <w:tabs>
          <w:tab w:val="left" w:pos="0"/>
        </w:tabs>
        <w:jc w:val="both"/>
        <w:rPr>
          <w:b/>
        </w:rPr>
      </w:pPr>
      <w:r>
        <w:rPr>
          <w:b/>
        </w:rPr>
        <w:t xml:space="preserve">Foto č. </w:t>
      </w:r>
      <w:r w:rsidR="00EA1BD5">
        <w:rPr>
          <w:b/>
        </w:rPr>
        <w:t>3</w:t>
      </w:r>
      <w:r>
        <w:rPr>
          <w:b/>
        </w:rPr>
        <w:t xml:space="preserve"> </w:t>
      </w:r>
      <w:r>
        <w:rPr>
          <w:b/>
        </w:rPr>
        <w:tab/>
      </w:r>
      <w:r w:rsidR="005B2DDA">
        <w:rPr>
          <w:b/>
        </w:rPr>
        <w:t>Poškození nosné konstrukce v celém rozsahu podhledu</w:t>
      </w:r>
      <w:r w:rsidR="00724E3C">
        <w:rPr>
          <w:b/>
        </w:rPr>
        <w:t xml:space="preserve"> zatékající vodou</w:t>
      </w:r>
      <w:r w:rsidR="005F7D33">
        <w:rPr>
          <w:b/>
        </w:rPr>
        <w:t>.</w:t>
      </w:r>
    </w:p>
    <w:p w14:paraId="5B453354" w14:textId="073BEF3F" w:rsidR="0054440D" w:rsidRDefault="0054440D" w:rsidP="00016AC6">
      <w:pPr>
        <w:tabs>
          <w:tab w:val="left" w:pos="0"/>
        </w:tabs>
        <w:jc w:val="both"/>
        <w:rPr>
          <w:b/>
        </w:rPr>
      </w:pPr>
    </w:p>
    <w:p w14:paraId="0AD48534" w14:textId="6BD8ADA8" w:rsidR="00DF4F53" w:rsidRDefault="00016AC6" w:rsidP="00016AC6">
      <w:pPr>
        <w:tabs>
          <w:tab w:val="left" w:pos="0"/>
        </w:tabs>
        <w:jc w:val="both"/>
        <w:rPr>
          <w:b/>
        </w:rPr>
      </w:pPr>
      <w:r>
        <w:rPr>
          <w:noProof/>
        </w:rPr>
        <w:drawing>
          <wp:inline distT="0" distB="0" distL="0" distR="0" wp14:anchorId="6A67AFED" wp14:editId="6ACFF574">
            <wp:extent cx="3933825" cy="5898136"/>
            <wp:effectExtent l="0" t="0" r="0" b="762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59205" cy="5936190"/>
                    </a:xfrm>
                    <a:prstGeom prst="rect">
                      <a:avLst/>
                    </a:prstGeom>
                    <a:noFill/>
                    <a:ln>
                      <a:noFill/>
                    </a:ln>
                  </pic:spPr>
                </pic:pic>
              </a:graphicData>
            </a:graphic>
          </wp:inline>
        </w:drawing>
      </w:r>
    </w:p>
    <w:p w14:paraId="0D569A49" w14:textId="63955B60" w:rsidR="00016AC6" w:rsidRDefault="00016AC6" w:rsidP="00016AC6">
      <w:pPr>
        <w:tabs>
          <w:tab w:val="left" w:pos="0"/>
        </w:tabs>
        <w:jc w:val="both"/>
        <w:rPr>
          <w:b/>
        </w:rPr>
      </w:pPr>
      <w:r>
        <w:rPr>
          <w:b/>
        </w:rPr>
        <w:t xml:space="preserve">Foto č. </w:t>
      </w:r>
      <w:r w:rsidR="005B2DDA">
        <w:rPr>
          <w:b/>
        </w:rPr>
        <w:t>4</w:t>
      </w:r>
      <w:r>
        <w:rPr>
          <w:b/>
        </w:rPr>
        <w:t xml:space="preserve"> </w:t>
      </w:r>
      <w:r>
        <w:rPr>
          <w:b/>
        </w:rPr>
        <w:tab/>
      </w:r>
      <w:r w:rsidR="005B2DDA">
        <w:rPr>
          <w:b/>
        </w:rPr>
        <w:t xml:space="preserve">Uložení nosné konstrukce na opěře </w:t>
      </w:r>
      <w:r w:rsidR="00996512">
        <w:rPr>
          <w:b/>
        </w:rPr>
        <w:t>1 vpravo</w:t>
      </w:r>
      <w:r>
        <w:rPr>
          <w:b/>
        </w:rPr>
        <w:t>.</w:t>
      </w:r>
    </w:p>
    <w:p w14:paraId="728AFB98" w14:textId="58E2E6D6" w:rsidR="00016AC6" w:rsidRDefault="00016AC6" w:rsidP="00016AC6">
      <w:pPr>
        <w:tabs>
          <w:tab w:val="left" w:pos="0"/>
        </w:tabs>
        <w:jc w:val="both"/>
        <w:rPr>
          <w:b/>
        </w:rPr>
      </w:pPr>
    </w:p>
    <w:p w14:paraId="45A7922A" w14:textId="15EE91E8" w:rsidR="00FB4D1E" w:rsidRDefault="00016AC6" w:rsidP="00016AC6">
      <w:pPr>
        <w:tabs>
          <w:tab w:val="left" w:pos="0"/>
        </w:tabs>
        <w:jc w:val="both"/>
        <w:rPr>
          <w:b/>
        </w:rPr>
      </w:pPr>
      <w:r>
        <w:rPr>
          <w:noProof/>
        </w:rPr>
        <w:drawing>
          <wp:inline distT="0" distB="0" distL="0" distR="0" wp14:anchorId="42CC4AE9" wp14:editId="0CB184A6">
            <wp:extent cx="3943350" cy="262890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45726" cy="2630484"/>
                    </a:xfrm>
                    <a:prstGeom prst="rect">
                      <a:avLst/>
                    </a:prstGeom>
                    <a:noFill/>
                    <a:ln>
                      <a:noFill/>
                    </a:ln>
                  </pic:spPr>
                </pic:pic>
              </a:graphicData>
            </a:graphic>
          </wp:inline>
        </w:drawing>
      </w:r>
    </w:p>
    <w:p w14:paraId="75372E9C" w14:textId="0CD43F6C" w:rsidR="0054440D" w:rsidRDefault="0054440D" w:rsidP="00016AC6">
      <w:pPr>
        <w:tabs>
          <w:tab w:val="left" w:pos="0"/>
        </w:tabs>
        <w:jc w:val="both"/>
        <w:rPr>
          <w:b/>
        </w:rPr>
      </w:pPr>
      <w:r>
        <w:rPr>
          <w:b/>
        </w:rPr>
        <w:t xml:space="preserve">Foto č. </w:t>
      </w:r>
      <w:r w:rsidR="005B2DDA">
        <w:rPr>
          <w:b/>
        </w:rPr>
        <w:t>5</w:t>
      </w:r>
      <w:r>
        <w:rPr>
          <w:b/>
        </w:rPr>
        <w:t xml:space="preserve"> </w:t>
      </w:r>
      <w:r>
        <w:rPr>
          <w:b/>
        </w:rPr>
        <w:tab/>
      </w:r>
      <w:r w:rsidR="005B2DDA">
        <w:rPr>
          <w:b/>
        </w:rPr>
        <w:t xml:space="preserve">Podhled nosníku s nosnou výztuží, kterou nebylo možné </w:t>
      </w:r>
      <w:proofErr w:type="spellStart"/>
      <w:r w:rsidR="005B2DDA">
        <w:rPr>
          <w:b/>
        </w:rPr>
        <w:t>probetonovat</w:t>
      </w:r>
      <w:proofErr w:type="spellEnd"/>
      <w:r w:rsidR="00F3661F">
        <w:rPr>
          <w:b/>
        </w:rPr>
        <w:t>.</w:t>
      </w:r>
    </w:p>
    <w:p w14:paraId="7AFD950A" w14:textId="23B009FF" w:rsidR="00C31D3F" w:rsidRDefault="00016AC6" w:rsidP="00016AC6">
      <w:pPr>
        <w:tabs>
          <w:tab w:val="left" w:pos="0"/>
        </w:tabs>
        <w:jc w:val="both"/>
        <w:rPr>
          <w:b/>
        </w:rPr>
      </w:pPr>
      <w:r>
        <w:rPr>
          <w:noProof/>
        </w:rPr>
        <w:lastRenderedPageBreak/>
        <w:drawing>
          <wp:inline distT="0" distB="0" distL="0" distR="0" wp14:anchorId="50218B79" wp14:editId="6DC5D564">
            <wp:extent cx="3943350" cy="5912417"/>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60928" cy="5938773"/>
                    </a:xfrm>
                    <a:prstGeom prst="rect">
                      <a:avLst/>
                    </a:prstGeom>
                    <a:noFill/>
                    <a:ln>
                      <a:noFill/>
                    </a:ln>
                  </pic:spPr>
                </pic:pic>
              </a:graphicData>
            </a:graphic>
          </wp:inline>
        </w:drawing>
      </w:r>
    </w:p>
    <w:p w14:paraId="4273B0F9" w14:textId="2C684A18" w:rsidR="005B2DDA" w:rsidRDefault="00016AC6" w:rsidP="005B2DDA">
      <w:pPr>
        <w:tabs>
          <w:tab w:val="left" w:pos="0"/>
        </w:tabs>
        <w:jc w:val="both"/>
        <w:rPr>
          <w:b/>
        </w:rPr>
      </w:pPr>
      <w:r>
        <w:rPr>
          <w:b/>
        </w:rPr>
        <w:t xml:space="preserve">Foto č. </w:t>
      </w:r>
      <w:r w:rsidR="005B2DDA">
        <w:rPr>
          <w:b/>
        </w:rPr>
        <w:t>6</w:t>
      </w:r>
      <w:r>
        <w:rPr>
          <w:b/>
        </w:rPr>
        <w:t xml:space="preserve"> </w:t>
      </w:r>
      <w:r>
        <w:rPr>
          <w:b/>
        </w:rPr>
        <w:tab/>
      </w:r>
      <w:r w:rsidR="005B2DDA">
        <w:rPr>
          <w:b/>
        </w:rPr>
        <w:t xml:space="preserve">Uložení nosné konstrukce na opěře </w:t>
      </w:r>
      <w:r w:rsidR="00996512">
        <w:rPr>
          <w:b/>
        </w:rPr>
        <w:t>2 vpravo</w:t>
      </w:r>
      <w:r w:rsidR="005B2DDA">
        <w:rPr>
          <w:b/>
        </w:rPr>
        <w:t>.</w:t>
      </w:r>
    </w:p>
    <w:p w14:paraId="468C8BE9" w14:textId="77777777" w:rsidR="005B2DDA" w:rsidRDefault="005B2DDA" w:rsidP="005B2DDA">
      <w:pPr>
        <w:tabs>
          <w:tab w:val="left" w:pos="0"/>
        </w:tabs>
        <w:jc w:val="both"/>
        <w:rPr>
          <w:b/>
        </w:rPr>
      </w:pPr>
    </w:p>
    <w:p w14:paraId="045EE5B0" w14:textId="77777777" w:rsidR="00F478BC" w:rsidRDefault="00F478BC" w:rsidP="00F478BC">
      <w:pPr>
        <w:tabs>
          <w:tab w:val="left" w:pos="0"/>
        </w:tabs>
        <w:jc w:val="both"/>
        <w:rPr>
          <w:bCs/>
        </w:rPr>
      </w:pPr>
      <w:r>
        <w:rPr>
          <w:noProof/>
        </w:rPr>
        <w:drawing>
          <wp:inline distT="0" distB="0" distL="0" distR="0" wp14:anchorId="1F4B95D1" wp14:editId="31BF4293">
            <wp:extent cx="3952875" cy="2636122"/>
            <wp:effectExtent l="0" t="0" r="0" b="0"/>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956776" cy="2638723"/>
                    </a:xfrm>
                    <a:prstGeom prst="rect">
                      <a:avLst/>
                    </a:prstGeom>
                    <a:noFill/>
                    <a:ln>
                      <a:noFill/>
                    </a:ln>
                  </pic:spPr>
                </pic:pic>
              </a:graphicData>
            </a:graphic>
          </wp:inline>
        </w:drawing>
      </w:r>
    </w:p>
    <w:p w14:paraId="479E4F0E" w14:textId="4A5F2BC6" w:rsidR="00F478BC" w:rsidRDefault="00F478BC" w:rsidP="00F478BC">
      <w:pPr>
        <w:tabs>
          <w:tab w:val="left" w:pos="0"/>
        </w:tabs>
        <w:jc w:val="both"/>
        <w:rPr>
          <w:b/>
        </w:rPr>
      </w:pPr>
      <w:r>
        <w:rPr>
          <w:b/>
        </w:rPr>
        <w:t xml:space="preserve">Foto č. 7 </w:t>
      </w:r>
      <w:r>
        <w:rPr>
          <w:b/>
        </w:rPr>
        <w:tab/>
        <w:t>Krajní nosník vpravo.</w:t>
      </w:r>
    </w:p>
    <w:p w14:paraId="1E64B394" w14:textId="77777777" w:rsidR="00016AC6" w:rsidRDefault="00016AC6" w:rsidP="00016AC6">
      <w:pPr>
        <w:tabs>
          <w:tab w:val="left" w:pos="0"/>
        </w:tabs>
        <w:jc w:val="both"/>
        <w:rPr>
          <w:b/>
        </w:rPr>
      </w:pPr>
    </w:p>
    <w:p w14:paraId="22D75B51" w14:textId="77777777" w:rsidR="00016AC6" w:rsidRDefault="00016AC6" w:rsidP="00603C7B">
      <w:pPr>
        <w:tabs>
          <w:tab w:val="left" w:pos="0"/>
        </w:tabs>
        <w:jc w:val="both"/>
        <w:rPr>
          <w:bCs/>
        </w:rPr>
      </w:pPr>
      <w:r>
        <w:rPr>
          <w:noProof/>
        </w:rPr>
        <w:lastRenderedPageBreak/>
        <w:drawing>
          <wp:inline distT="0" distB="0" distL="0" distR="0" wp14:anchorId="3C17C903" wp14:editId="3856A614">
            <wp:extent cx="3952875" cy="5924520"/>
            <wp:effectExtent l="0" t="0" r="0" b="635"/>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60379" cy="5935767"/>
                    </a:xfrm>
                    <a:prstGeom prst="rect">
                      <a:avLst/>
                    </a:prstGeom>
                    <a:noFill/>
                    <a:ln>
                      <a:noFill/>
                    </a:ln>
                  </pic:spPr>
                </pic:pic>
              </a:graphicData>
            </a:graphic>
          </wp:inline>
        </w:drawing>
      </w:r>
    </w:p>
    <w:p w14:paraId="17794981" w14:textId="3951D081" w:rsidR="005B2DDA" w:rsidRDefault="00016AC6" w:rsidP="005B2DDA">
      <w:pPr>
        <w:tabs>
          <w:tab w:val="left" w:pos="0"/>
        </w:tabs>
        <w:jc w:val="both"/>
        <w:rPr>
          <w:b/>
        </w:rPr>
      </w:pPr>
      <w:r>
        <w:rPr>
          <w:b/>
        </w:rPr>
        <w:t xml:space="preserve">Foto č. </w:t>
      </w:r>
      <w:r w:rsidR="005B2DDA">
        <w:rPr>
          <w:b/>
        </w:rPr>
        <w:t>8</w:t>
      </w:r>
      <w:r>
        <w:rPr>
          <w:b/>
        </w:rPr>
        <w:tab/>
      </w:r>
      <w:r w:rsidR="005B2DDA">
        <w:rPr>
          <w:b/>
        </w:rPr>
        <w:t xml:space="preserve">Uložení nosné konstrukce na opěře </w:t>
      </w:r>
      <w:r w:rsidR="00996512">
        <w:rPr>
          <w:b/>
        </w:rPr>
        <w:t>1 vle</w:t>
      </w:r>
      <w:r w:rsidR="005B2DDA">
        <w:rPr>
          <w:b/>
        </w:rPr>
        <w:t>vo.</w:t>
      </w:r>
    </w:p>
    <w:p w14:paraId="73C504D3" w14:textId="27FCA543" w:rsidR="00016AC6" w:rsidRDefault="00016AC6" w:rsidP="00AD46D7">
      <w:pPr>
        <w:tabs>
          <w:tab w:val="left" w:pos="0"/>
        </w:tabs>
        <w:jc w:val="both"/>
        <w:rPr>
          <w:b/>
        </w:rPr>
      </w:pPr>
    </w:p>
    <w:p w14:paraId="225CC3CC" w14:textId="77777777" w:rsidR="005B2DDA" w:rsidRDefault="005B2DDA" w:rsidP="00AD46D7">
      <w:pPr>
        <w:tabs>
          <w:tab w:val="left" w:pos="0"/>
        </w:tabs>
        <w:jc w:val="both"/>
        <w:rPr>
          <w:b/>
        </w:rPr>
      </w:pPr>
    </w:p>
    <w:p w14:paraId="285FECEE" w14:textId="6856FCF9" w:rsidR="00016AC6" w:rsidRDefault="00016AC6" w:rsidP="00603C7B">
      <w:pPr>
        <w:tabs>
          <w:tab w:val="left" w:pos="0"/>
        </w:tabs>
        <w:jc w:val="both"/>
        <w:rPr>
          <w:bCs/>
        </w:rPr>
      </w:pPr>
      <w:r>
        <w:rPr>
          <w:noProof/>
        </w:rPr>
        <w:drawing>
          <wp:inline distT="0" distB="0" distL="0" distR="0" wp14:anchorId="76AE53F1" wp14:editId="0217F32D">
            <wp:extent cx="3952875" cy="2636122"/>
            <wp:effectExtent l="0" t="0" r="0" b="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956776" cy="2638723"/>
                    </a:xfrm>
                    <a:prstGeom prst="rect">
                      <a:avLst/>
                    </a:prstGeom>
                    <a:noFill/>
                    <a:ln>
                      <a:noFill/>
                    </a:ln>
                  </pic:spPr>
                </pic:pic>
              </a:graphicData>
            </a:graphic>
          </wp:inline>
        </w:drawing>
      </w:r>
    </w:p>
    <w:p w14:paraId="22349839" w14:textId="1BE0D410" w:rsidR="00016AC6" w:rsidRDefault="00016AC6" w:rsidP="00AD46D7">
      <w:pPr>
        <w:tabs>
          <w:tab w:val="left" w:pos="0"/>
        </w:tabs>
        <w:jc w:val="both"/>
        <w:rPr>
          <w:b/>
        </w:rPr>
      </w:pPr>
      <w:r>
        <w:rPr>
          <w:b/>
        </w:rPr>
        <w:t xml:space="preserve">Foto č. 9 </w:t>
      </w:r>
      <w:r>
        <w:rPr>
          <w:b/>
        </w:rPr>
        <w:tab/>
      </w:r>
      <w:r w:rsidR="005B2DDA">
        <w:rPr>
          <w:b/>
        </w:rPr>
        <w:t>Krajní nosník vpravo</w:t>
      </w:r>
      <w:r>
        <w:rPr>
          <w:b/>
        </w:rPr>
        <w:t>.</w:t>
      </w:r>
    </w:p>
    <w:p w14:paraId="6C33D311" w14:textId="77777777" w:rsidR="00016AC6" w:rsidRDefault="00016AC6" w:rsidP="00603C7B">
      <w:pPr>
        <w:tabs>
          <w:tab w:val="left" w:pos="0"/>
        </w:tabs>
        <w:jc w:val="both"/>
        <w:rPr>
          <w:bCs/>
        </w:rPr>
      </w:pPr>
    </w:p>
    <w:p w14:paraId="099291B2" w14:textId="26C4B811" w:rsidR="00016AC6" w:rsidRDefault="00016AC6" w:rsidP="00603C7B">
      <w:pPr>
        <w:tabs>
          <w:tab w:val="left" w:pos="0"/>
        </w:tabs>
        <w:jc w:val="both"/>
        <w:rPr>
          <w:bCs/>
        </w:rPr>
      </w:pPr>
      <w:r>
        <w:rPr>
          <w:noProof/>
        </w:rPr>
        <w:lastRenderedPageBreak/>
        <w:drawing>
          <wp:inline distT="0" distB="0" distL="0" distR="0" wp14:anchorId="1E9B8FAE" wp14:editId="053EE828">
            <wp:extent cx="3952875" cy="5931927"/>
            <wp:effectExtent l="0" t="0" r="0" b="0"/>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57818" cy="5939344"/>
                    </a:xfrm>
                    <a:prstGeom prst="rect">
                      <a:avLst/>
                    </a:prstGeom>
                    <a:noFill/>
                    <a:ln>
                      <a:noFill/>
                    </a:ln>
                  </pic:spPr>
                </pic:pic>
              </a:graphicData>
            </a:graphic>
          </wp:inline>
        </w:drawing>
      </w:r>
    </w:p>
    <w:p w14:paraId="094555E0" w14:textId="77777777" w:rsidR="005B2DDA" w:rsidRDefault="00016AC6" w:rsidP="005B2DDA">
      <w:pPr>
        <w:tabs>
          <w:tab w:val="left" w:pos="0"/>
        </w:tabs>
        <w:jc w:val="both"/>
        <w:rPr>
          <w:b/>
        </w:rPr>
      </w:pPr>
      <w:r>
        <w:rPr>
          <w:b/>
        </w:rPr>
        <w:t xml:space="preserve">Foto č. </w:t>
      </w:r>
      <w:r w:rsidR="005B2DDA">
        <w:rPr>
          <w:b/>
        </w:rPr>
        <w:t>10</w:t>
      </w:r>
      <w:r>
        <w:rPr>
          <w:b/>
        </w:rPr>
        <w:t xml:space="preserve"> </w:t>
      </w:r>
      <w:r>
        <w:rPr>
          <w:b/>
        </w:rPr>
        <w:tab/>
      </w:r>
      <w:r w:rsidR="005B2DDA">
        <w:rPr>
          <w:b/>
        </w:rPr>
        <w:t>Uložení nosné konstrukce na opěře 2 vlevo.</w:t>
      </w:r>
    </w:p>
    <w:p w14:paraId="63D63492" w14:textId="34868B9F" w:rsidR="00016AC6" w:rsidRDefault="00016AC6" w:rsidP="00603C7B">
      <w:pPr>
        <w:tabs>
          <w:tab w:val="left" w:pos="0"/>
        </w:tabs>
        <w:jc w:val="both"/>
        <w:rPr>
          <w:bCs/>
        </w:rPr>
      </w:pPr>
    </w:p>
    <w:p w14:paraId="1851A7B5" w14:textId="77777777" w:rsidR="00016AC6" w:rsidRDefault="00016AC6" w:rsidP="00016AC6">
      <w:pPr>
        <w:tabs>
          <w:tab w:val="left" w:pos="0"/>
        </w:tabs>
        <w:ind w:left="720"/>
        <w:jc w:val="both"/>
        <w:rPr>
          <w:b/>
        </w:rPr>
      </w:pPr>
    </w:p>
    <w:p w14:paraId="312AF805" w14:textId="0D9F8576" w:rsidR="00AF5B44" w:rsidRDefault="00276E99" w:rsidP="00603C7B">
      <w:pPr>
        <w:tabs>
          <w:tab w:val="left" w:pos="0"/>
        </w:tabs>
        <w:jc w:val="both"/>
        <w:rPr>
          <w:bCs/>
        </w:rPr>
      </w:pPr>
      <w:r>
        <w:rPr>
          <w:bCs/>
        </w:rPr>
        <w:t xml:space="preserve">Most přes </w:t>
      </w:r>
      <w:proofErr w:type="spellStart"/>
      <w:r>
        <w:rPr>
          <w:bCs/>
        </w:rPr>
        <w:t>Volfířovský</w:t>
      </w:r>
      <w:proofErr w:type="spellEnd"/>
      <w:r>
        <w:rPr>
          <w:bCs/>
        </w:rPr>
        <w:t xml:space="preserve"> potok byl postaven asi před 45 lety. Je šikmý, </w:t>
      </w:r>
      <w:proofErr w:type="spellStart"/>
      <w:r>
        <w:rPr>
          <w:bCs/>
        </w:rPr>
        <w:t>jednopolový</w:t>
      </w:r>
      <w:proofErr w:type="spellEnd"/>
      <w:r>
        <w:rPr>
          <w:bCs/>
        </w:rPr>
        <w:t xml:space="preserve">, s betonovou spodní stavbou. Nosná konstrukce je vyskládána z prefabrikovaných </w:t>
      </w:r>
      <w:r w:rsidR="0016004D">
        <w:rPr>
          <w:bCs/>
        </w:rPr>
        <w:t xml:space="preserve">železobetonových nosníků MJ-69 ve tvaru obráceného </w:t>
      </w:r>
      <w:r w:rsidR="0016004D" w:rsidRPr="0016004D">
        <w:rPr>
          <w:b/>
        </w:rPr>
        <w:t>U</w:t>
      </w:r>
      <w:r w:rsidR="0016004D">
        <w:rPr>
          <w:bCs/>
        </w:rPr>
        <w:t>.</w:t>
      </w:r>
      <w:r w:rsidR="009B5391">
        <w:rPr>
          <w:bCs/>
        </w:rPr>
        <w:t xml:space="preserve"> Výška prefabrikátů je 0,50 m, konstrukce vozovky na nosnících má dalších 0,50 m, což představuje balastní hmotnost.</w:t>
      </w:r>
    </w:p>
    <w:p w14:paraId="7D222FC0" w14:textId="77777777" w:rsidR="0016004D" w:rsidRDefault="0016004D" w:rsidP="00603C7B">
      <w:pPr>
        <w:tabs>
          <w:tab w:val="left" w:pos="0"/>
        </w:tabs>
        <w:jc w:val="both"/>
        <w:rPr>
          <w:bCs/>
        </w:rPr>
      </w:pPr>
      <w:r>
        <w:rPr>
          <w:bCs/>
        </w:rPr>
        <w:t>Spodní stavba z prostého betonu má dříky se šikmým lícem. Jsou založeny plošně. Křídla spodní stavba nemá a krajnice na koncích obou říms.</w:t>
      </w:r>
    </w:p>
    <w:p w14:paraId="78C6AA60" w14:textId="74078CC3" w:rsidR="0016004D" w:rsidRDefault="0016004D" w:rsidP="00603C7B">
      <w:pPr>
        <w:tabs>
          <w:tab w:val="left" w:pos="0"/>
        </w:tabs>
        <w:jc w:val="both"/>
        <w:rPr>
          <w:bCs/>
        </w:rPr>
      </w:pPr>
      <w:r>
        <w:rPr>
          <w:bCs/>
        </w:rPr>
        <w:t xml:space="preserve">Koryto </w:t>
      </w:r>
      <w:proofErr w:type="spellStart"/>
      <w:r>
        <w:rPr>
          <w:bCs/>
        </w:rPr>
        <w:t>Volfířovského</w:t>
      </w:r>
      <w:proofErr w:type="spellEnd"/>
      <w:r>
        <w:rPr>
          <w:bCs/>
        </w:rPr>
        <w:t xml:space="preserve"> potoka je neupravené, nezpevněné, možná ve dně byly dříve položeny betonové vegetační tvárnice, dnes již rozplavené. Šikmé líce dříků nahrazují opevnění opěr.</w:t>
      </w:r>
    </w:p>
    <w:p w14:paraId="60B01929" w14:textId="77777777" w:rsidR="009E4AA9" w:rsidRDefault="009E4AA9" w:rsidP="00603C7B">
      <w:pPr>
        <w:tabs>
          <w:tab w:val="left" w:pos="0"/>
        </w:tabs>
        <w:jc w:val="both"/>
        <w:rPr>
          <w:bCs/>
        </w:rPr>
      </w:pPr>
    </w:p>
    <w:p w14:paraId="6F7051AB" w14:textId="5B71F3B4" w:rsidR="0016004D" w:rsidRDefault="0016004D" w:rsidP="00603C7B">
      <w:pPr>
        <w:tabs>
          <w:tab w:val="left" w:pos="0"/>
        </w:tabs>
        <w:jc w:val="both"/>
        <w:rPr>
          <w:bCs/>
        </w:rPr>
      </w:pPr>
      <w:r>
        <w:rPr>
          <w:bCs/>
        </w:rPr>
        <w:t xml:space="preserve">Stav nosné konstrukce </w:t>
      </w:r>
      <w:r w:rsidR="009B5391">
        <w:rPr>
          <w:bCs/>
        </w:rPr>
        <w:t>je žalostný, nosníky jsou konstrukčně zcela nevhodně uspořádané.</w:t>
      </w:r>
      <w:r w:rsidR="009E4AA9">
        <w:rPr>
          <w:bCs/>
        </w:rPr>
        <w:t xml:space="preserve"> Do nosné konstrukce zatéká a tvoří se krápníky. Nosná výztuž je tak hustě naskládána vedle sebe, že ne</w:t>
      </w:r>
      <w:r w:rsidR="00900FA3">
        <w:rPr>
          <w:bCs/>
        </w:rPr>
        <w:t>by</w:t>
      </w:r>
      <w:r w:rsidR="009E4AA9">
        <w:rPr>
          <w:bCs/>
        </w:rPr>
        <w:t>lo</w:t>
      </w:r>
      <w:r w:rsidR="00900FA3">
        <w:rPr>
          <w:bCs/>
        </w:rPr>
        <w:t xml:space="preserve"> možné</w:t>
      </w:r>
      <w:r w:rsidR="009E4AA9">
        <w:rPr>
          <w:bCs/>
        </w:rPr>
        <w:t xml:space="preserve"> stojiny </w:t>
      </w:r>
      <w:proofErr w:type="spellStart"/>
      <w:r w:rsidR="009E4AA9">
        <w:rPr>
          <w:bCs/>
        </w:rPr>
        <w:t>probetonovat</w:t>
      </w:r>
      <w:proofErr w:type="spellEnd"/>
      <w:r w:rsidR="009E4AA9">
        <w:rPr>
          <w:bCs/>
        </w:rPr>
        <w:t xml:space="preserve">. Třetí závadou je zcela slabá nebo zcela nulová krycí vrstva třmínek. </w:t>
      </w:r>
    </w:p>
    <w:p w14:paraId="348F2EEA" w14:textId="77777777" w:rsidR="009E4AA9" w:rsidRDefault="009E4AA9" w:rsidP="00603C7B">
      <w:pPr>
        <w:tabs>
          <w:tab w:val="left" w:pos="0"/>
        </w:tabs>
        <w:jc w:val="both"/>
        <w:rPr>
          <w:bCs/>
        </w:rPr>
      </w:pPr>
    </w:p>
    <w:p w14:paraId="2AB79494" w14:textId="1169DE77" w:rsidR="00C31D3F" w:rsidRDefault="00C31D3F" w:rsidP="00603C7B">
      <w:pPr>
        <w:pStyle w:val="Zkladntextodsazen"/>
        <w:tabs>
          <w:tab w:val="left" w:pos="0"/>
          <w:tab w:val="left" w:pos="3828"/>
        </w:tabs>
        <w:ind w:left="0" w:firstLine="0"/>
      </w:pPr>
    </w:p>
    <w:p w14:paraId="258845A3" w14:textId="77777777" w:rsidR="00F478BC" w:rsidRDefault="00F478BC" w:rsidP="00603C7B">
      <w:pPr>
        <w:pStyle w:val="Zkladntextodsazen"/>
        <w:tabs>
          <w:tab w:val="left" w:pos="0"/>
          <w:tab w:val="left" w:pos="3828"/>
        </w:tabs>
        <w:ind w:left="0" w:firstLine="0"/>
      </w:pPr>
    </w:p>
    <w:p w14:paraId="0DD20570" w14:textId="6A3C8D14" w:rsidR="00215D37" w:rsidRPr="00EC4277" w:rsidRDefault="00457C28" w:rsidP="00603C7B">
      <w:pPr>
        <w:numPr>
          <w:ilvl w:val="0"/>
          <w:numId w:val="1"/>
        </w:numPr>
        <w:tabs>
          <w:tab w:val="left" w:pos="0"/>
        </w:tabs>
        <w:jc w:val="both"/>
        <w:rPr>
          <w:b/>
          <w:sz w:val="32"/>
          <w:szCs w:val="32"/>
          <w:u w:val="single"/>
        </w:rPr>
      </w:pPr>
      <w:r w:rsidRPr="00EC4277">
        <w:rPr>
          <w:b/>
          <w:sz w:val="32"/>
          <w:szCs w:val="32"/>
          <w:u w:val="single"/>
        </w:rPr>
        <w:lastRenderedPageBreak/>
        <w:t>Vrtné práce</w:t>
      </w:r>
      <w:r w:rsidR="008276DA" w:rsidRPr="00EC4277">
        <w:rPr>
          <w:b/>
          <w:sz w:val="32"/>
          <w:szCs w:val="32"/>
          <w:u w:val="single"/>
        </w:rPr>
        <w:t xml:space="preserve"> do betonových </w:t>
      </w:r>
      <w:proofErr w:type="gramStart"/>
      <w:r w:rsidR="008276DA" w:rsidRPr="00EC4277">
        <w:rPr>
          <w:b/>
          <w:sz w:val="32"/>
          <w:szCs w:val="32"/>
          <w:u w:val="single"/>
        </w:rPr>
        <w:t>konstrukcí</w:t>
      </w:r>
      <w:r w:rsidRPr="00EC4277">
        <w:rPr>
          <w:b/>
          <w:sz w:val="32"/>
          <w:szCs w:val="32"/>
          <w:u w:val="single"/>
        </w:rPr>
        <w:t xml:space="preserve"> - jádra</w:t>
      </w:r>
      <w:proofErr w:type="gramEnd"/>
    </w:p>
    <w:p w14:paraId="4C35AAC8" w14:textId="4A253D28" w:rsidR="00432E16" w:rsidRDefault="00432E16" w:rsidP="00603C7B">
      <w:pPr>
        <w:pStyle w:val="Zkladntextodsazen"/>
        <w:tabs>
          <w:tab w:val="left" w:pos="0"/>
          <w:tab w:val="left" w:pos="3828"/>
        </w:tabs>
        <w:ind w:left="0" w:firstLine="0"/>
      </w:pPr>
    </w:p>
    <w:p w14:paraId="1EEC100A" w14:textId="0D72E041" w:rsidR="00F13A8E" w:rsidRPr="00F81487" w:rsidRDefault="005631EF" w:rsidP="00F81487">
      <w:pPr>
        <w:pStyle w:val="Zkladntextodsazen"/>
        <w:tabs>
          <w:tab w:val="left" w:pos="0"/>
          <w:tab w:val="left" w:pos="3828"/>
        </w:tabs>
        <w:ind w:left="0" w:firstLine="0"/>
      </w:pPr>
      <w:r w:rsidRPr="00F81487">
        <w:t xml:space="preserve">Vrtné práce byly provedeny vrtačkou Husqvarna s kotvením </w:t>
      </w:r>
      <w:r w:rsidR="00F81487" w:rsidRPr="00F81487">
        <w:t>do šikmého líce opěr</w:t>
      </w:r>
      <w:r w:rsidR="008276DA" w:rsidRPr="00F81487">
        <w:t xml:space="preserve"> a </w:t>
      </w:r>
      <w:r w:rsidR="00F81487" w:rsidRPr="00F81487">
        <w:t>z boku v úrovni úložného prahu.</w:t>
      </w:r>
      <w:r w:rsidR="00F13A8E" w:rsidRPr="00F81487">
        <w:t xml:space="preserve"> </w:t>
      </w:r>
      <w:r w:rsidR="00F81487" w:rsidRPr="00F81487">
        <w:t>Nosná konstrukce vzhledem k tomu, že bude snesena a nahrazena novou, zkoumána nebyla vůbec.</w:t>
      </w:r>
    </w:p>
    <w:p w14:paraId="60D2AE5A" w14:textId="234767E3" w:rsidR="00BE05AF" w:rsidRDefault="00F81487" w:rsidP="00F81487">
      <w:pPr>
        <w:pStyle w:val="Zkladntextodsazen"/>
        <w:tabs>
          <w:tab w:val="left" w:pos="0"/>
          <w:tab w:val="left" w:pos="3828"/>
        </w:tabs>
        <w:ind w:left="0" w:firstLine="0"/>
      </w:pPr>
      <w:r w:rsidRPr="00F81487">
        <w:t xml:space="preserve">Dva svislé vrty z líce opěry při hladině vody ukázaly, že beton pode dnem až k základové spáře je špatný – bez potřebné pevnosti. U opěry 2 vpravo se podařilo jádrovým vrtem </w:t>
      </w:r>
      <w:r w:rsidR="00BE05AF">
        <w:t xml:space="preserve">č. 4 </w:t>
      </w:r>
      <w:r w:rsidRPr="00F81487">
        <w:t>dostat se až na základovou spáru, která je asi 1, 0 m pode dnem koryta.</w:t>
      </w:r>
      <w:r w:rsidR="00BE05AF">
        <w:t xml:space="preserve"> </w:t>
      </w:r>
    </w:p>
    <w:p w14:paraId="1CEA69BE" w14:textId="77777777" w:rsidR="00BE05AF" w:rsidRDefault="00BE05AF" w:rsidP="00F81487">
      <w:pPr>
        <w:pStyle w:val="Zkladntextodsazen"/>
        <w:tabs>
          <w:tab w:val="left" w:pos="0"/>
          <w:tab w:val="left" w:pos="3828"/>
        </w:tabs>
        <w:ind w:left="0" w:firstLine="0"/>
      </w:pPr>
      <w:r>
        <w:t>Podloží v základové spáře bylo měkké, asi rozbahněné, nekladlo potřebný odpor – zkoušeli jsme základovou spáru zašpičatělou betonářskou výztuží.</w:t>
      </w:r>
    </w:p>
    <w:p w14:paraId="0B11D18B" w14:textId="45EF6E82" w:rsidR="00F81487" w:rsidRPr="00F81487" w:rsidRDefault="00BE05AF" w:rsidP="00F81487">
      <w:pPr>
        <w:pStyle w:val="Zkladntextodsazen"/>
        <w:tabs>
          <w:tab w:val="left" w:pos="0"/>
          <w:tab w:val="left" w:pos="3828"/>
        </w:tabs>
        <w:ind w:left="0" w:firstLine="0"/>
      </w:pPr>
      <w:r>
        <w:t xml:space="preserve">Druhý svislý vrt č. 2 do opěry 1 vlevo ukázal, že pode dnem je beton úplně špatný, vůbec nebylo možné odebrat vzorek z jádra. Při vrtání běžným vrtákem D = 16 mm se ukázalo, že beton pod hladinou ulpívá na závitech vrtáku </w:t>
      </w:r>
      <w:r w:rsidR="00876F96">
        <w:t>v kašovité promáčené konzistenci.</w:t>
      </w:r>
      <w:r>
        <w:t xml:space="preserve"> </w:t>
      </w:r>
    </w:p>
    <w:p w14:paraId="36FF2E47" w14:textId="77777777" w:rsidR="00F81487" w:rsidRPr="00F478BC" w:rsidRDefault="00F81487" w:rsidP="00F81487">
      <w:pPr>
        <w:pStyle w:val="Zkladntextodsazen"/>
        <w:tabs>
          <w:tab w:val="left" w:pos="0"/>
          <w:tab w:val="left" w:pos="3828"/>
        </w:tabs>
        <w:ind w:left="0" w:firstLine="0"/>
        <w:rPr>
          <w:highlight w:val="yellow"/>
        </w:rPr>
      </w:pPr>
    </w:p>
    <w:p w14:paraId="7A7BDE29" w14:textId="43BB24B9" w:rsidR="00660F62" w:rsidRDefault="00F478BC" w:rsidP="00603C7B">
      <w:pPr>
        <w:pStyle w:val="Zkladntextodsazen"/>
        <w:tabs>
          <w:tab w:val="left" w:pos="0"/>
          <w:tab w:val="left" w:pos="3828"/>
        </w:tabs>
        <w:ind w:left="0" w:firstLine="0"/>
      </w:pPr>
      <w:r>
        <w:rPr>
          <w:noProof/>
        </w:rPr>
        <w:drawing>
          <wp:inline distT="0" distB="0" distL="0" distR="0" wp14:anchorId="7D7C9E20" wp14:editId="30CB386C">
            <wp:extent cx="3952875" cy="2635250"/>
            <wp:effectExtent l="0" t="0" r="9525" b="0"/>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52875" cy="2635250"/>
                    </a:xfrm>
                    <a:prstGeom prst="rect">
                      <a:avLst/>
                    </a:prstGeom>
                    <a:noFill/>
                    <a:ln>
                      <a:noFill/>
                    </a:ln>
                  </pic:spPr>
                </pic:pic>
              </a:graphicData>
            </a:graphic>
          </wp:inline>
        </w:drawing>
      </w:r>
    </w:p>
    <w:p w14:paraId="7014AB9C" w14:textId="789044BE" w:rsidR="00F478BC" w:rsidRDefault="00F478BC" w:rsidP="00F478BC">
      <w:pPr>
        <w:tabs>
          <w:tab w:val="left" w:pos="0"/>
        </w:tabs>
        <w:jc w:val="both"/>
        <w:rPr>
          <w:b/>
        </w:rPr>
      </w:pPr>
      <w:r>
        <w:rPr>
          <w:b/>
        </w:rPr>
        <w:t>Foto č. 11</w:t>
      </w:r>
      <w:r>
        <w:rPr>
          <w:b/>
        </w:rPr>
        <w:tab/>
        <w:t>Opěra 1</w:t>
      </w:r>
      <w:r w:rsidR="00A2460B">
        <w:rPr>
          <w:b/>
        </w:rPr>
        <w:t xml:space="preserve"> se svislým jádrovým vrtem 2 a se zbroušenými plochami </w:t>
      </w:r>
      <w:proofErr w:type="gramStart"/>
      <w:r w:rsidR="00A2460B">
        <w:rPr>
          <w:b/>
        </w:rPr>
        <w:t>2B</w:t>
      </w:r>
      <w:proofErr w:type="gramEnd"/>
      <w:r w:rsidR="00A2460B">
        <w:rPr>
          <w:b/>
        </w:rPr>
        <w:t xml:space="preserve"> a 2C pro Schmidtovo kladívko.</w:t>
      </w:r>
    </w:p>
    <w:p w14:paraId="040F1F8C" w14:textId="77777777" w:rsidR="00F478BC" w:rsidRDefault="00F478BC" w:rsidP="00E05D8E">
      <w:pPr>
        <w:pStyle w:val="Zkladntextodsazen"/>
        <w:tabs>
          <w:tab w:val="left" w:pos="0"/>
          <w:tab w:val="left" w:pos="3828"/>
        </w:tabs>
        <w:ind w:left="709" w:firstLine="0"/>
      </w:pPr>
    </w:p>
    <w:p w14:paraId="66D1B853" w14:textId="77777777" w:rsidR="00F478BC" w:rsidRDefault="00F478BC" w:rsidP="00F478BC">
      <w:pPr>
        <w:tabs>
          <w:tab w:val="left" w:pos="0"/>
        </w:tabs>
        <w:jc w:val="both"/>
        <w:rPr>
          <w:b/>
        </w:rPr>
      </w:pPr>
      <w:r>
        <w:rPr>
          <w:noProof/>
        </w:rPr>
        <w:drawing>
          <wp:inline distT="0" distB="0" distL="0" distR="0" wp14:anchorId="0BE21D23" wp14:editId="7C848DC5">
            <wp:extent cx="3943351" cy="2628900"/>
            <wp:effectExtent l="0" t="0" r="0" b="0"/>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52344" cy="2634895"/>
                    </a:xfrm>
                    <a:prstGeom prst="rect">
                      <a:avLst/>
                    </a:prstGeom>
                    <a:noFill/>
                    <a:ln>
                      <a:noFill/>
                    </a:ln>
                  </pic:spPr>
                </pic:pic>
              </a:graphicData>
            </a:graphic>
          </wp:inline>
        </w:drawing>
      </w:r>
    </w:p>
    <w:p w14:paraId="09A12FB8" w14:textId="67231F88" w:rsidR="00A2460B" w:rsidRDefault="00F478BC" w:rsidP="00A2460B">
      <w:pPr>
        <w:tabs>
          <w:tab w:val="left" w:pos="0"/>
        </w:tabs>
        <w:jc w:val="both"/>
        <w:rPr>
          <w:b/>
        </w:rPr>
      </w:pPr>
      <w:r>
        <w:rPr>
          <w:b/>
        </w:rPr>
        <w:t xml:space="preserve">Foto č. 12 </w:t>
      </w:r>
      <w:r>
        <w:rPr>
          <w:b/>
        </w:rPr>
        <w:tab/>
        <w:t>Opěra 2.</w:t>
      </w:r>
      <w:r w:rsidR="00A2460B" w:rsidRPr="00A2460B">
        <w:rPr>
          <w:b/>
        </w:rPr>
        <w:t xml:space="preserve"> </w:t>
      </w:r>
      <w:r w:rsidR="00A2460B">
        <w:rPr>
          <w:b/>
        </w:rPr>
        <w:t xml:space="preserve">se svislým jádrovým vrtem 4, s vodorovným jádrovým vrtem 3 a se zbroušenými plochami </w:t>
      </w:r>
      <w:proofErr w:type="gramStart"/>
      <w:r w:rsidR="00A2460B">
        <w:rPr>
          <w:b/>
        </w:rPr>
        <w:t>1B</w:t>
      </w:r>
      <w:proofErr w:type="gramEnd"/>
      <w:r w:rsidR="00A2460B">
        <w:rPr>
          <w:b/>
        </w:rPr>
        <w:t>, 1C a 1D pro Schmidtovo kladívko.</w:t>
      </w:r>
    </w:p>
    <w:p w14:paraId="44493164" w14:textId="77777777" w:rsidR="0005139B" w:rsidRDefault="0005139B" w:rsidP="00E05D8E">
      <w:pPr>
        <w:pStyle w:val="Zkladntextodsazen"/>
        <w:tabs>
          <w:tab w:val="left" w:pos="0"/>
          <w:tab w:val="left" w:pos="3828"/>
        </w:tabs>
        <w:ind w:left="709" w:firstLine="0"/>
      </w:pPr>
    </w:p>
    <w:p w14:paraId="7399C5E5" w14:textId="497D8C8E" w:rsidR="00F478BC" w:rsidRDefault="00F478BC" w:rsidP="00F478BC">
      <w:pPr>
        <w:tabs>
          <w:tab w:val="left" w:pos="0"/>
        </w:tabs>
        <w:jc w:val="both"/>
        <w:rPr>
          <w:b/>
        </w:rPr>
      </w:pPr>
      <w:r>
        <w:rPr>
          <w:noProof/>
        </w:rPr>
        <w:lastRenderedPageBreak/>
        <w:drawing>
          <wp:inline distT="0" distB="0" distL="0" distR="0" wp14:anchorId="4E6C3292" wp14:editId="6B7A3775">
            <wp:extent cx="3984895" cy="2657475"/>
            <wp:effectExtent l="0" t="0" r="0" b="0"/>
            <wp:docPr id="65" name="Obráze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998530" cy="2666568"/>
                    </a:xfrm>
                    <a:prstGeom prst="rect">
                      <a:avLst/>
                    </a:prstGeom>
                    <a:noFill/>
                    <a:ln>
                      <a:noFill/>
                    </a:ln>
                  </pic:spPr>
                </pic:pic>
              </a:graphicData>
            </a:graphic>
          </wp:inline>
        </w:drawing>
      </w:r>
    </w:p>
    <w:p w14:paraId="70860FDB" w14:textId="77777777" w:rsidR="00A2460B" w:rsidRDefault="00A2460B" w:rsidP="00F478BC">
      <w:pPr>
        <w:tabs>
          <w:tab w:val="left" w:pos="0"/>
        </w:tabs>
        <w:jc w:val="both"/>
        <w:rPr>
          <w:b/>
        </w:rPr>
      </w:pPr>
    </w:p>
    <w:p w14:paraId="6D49DDBF" w14:textId="3775F98B" w:rsidR="00F478BC" w:rsidRDefault="00F478BC" w:rsidP="00F478BC">
      <w:pPr>
        <w:tabs>
          <w:tab w:val="left" w:pos="0"/>
        </w:tabs>
        <w:jc w:val="both"/>
        <w:rPr>
          <w:b/>
        </w:rPr>
      </w:pPr>
      <w:r>
        <w:rPr>
          <w:b/>
        </w:rPr>
        <w:t>Foto č. 1</w:t>
      </w:r>
      <w:r w:rsidR="00325B94">
        <w:rPr>
          <w:b/>
        </w:rPr>
        <w:t>3</w:t>
      </w:r>
      <w:r>
        <w:rPr>
          <w:b/>
        </w:rPr>
        <w:t xml:space="preserve"> </w:t>
      </w:r>
      <w:r>
        <w:rPr>
          <w:b/>
        </w:rPr>
        <w:tab/>
      </w:r>
      <w:r w:rsidR="00325B94">
        <w:rPr>
          <w:b/>
        </w:rPr>
        <w:t xml:space="preserve">Jádro z opěry </w:t>
      </w:r>
      <w:r w:rsidR="006C2365">
        <w:rPr>
          <w:b/>
        </w:rPr>
        <w:t>2 vpravo (vývrt č. 4 těsně nad hladinou vody)</w:t>
      </w:r>
      <w:r>
        <w:rPr>
          <w:b/>
        </w:rPr>
        <w:t>.</w:t>
      </w:r>
    </w:p>
    <w:p w14:paraId="7039A826" w14:textId="5F2CE8C4" w:rsidR="00F478BC" w:rsidRDefault="00F478BC" w:rsidP="00F478BC">
      <w:pPr>
        <w:tabs>
          <w:tab w:val="left" w:pos="0"/>
        </w:tabs>
        <w:jc w:val="both"/>
        <w:rPr>
          <w:b/>
        </w:rPr>
      </w:pPr>
      <w:r>
        <w:rPr>
          <w:noProof/>
        </w:rPr>
        <w:drawing>
          <wp:inline distT="0" distB="0" distL="0" distR="0" wp14:anchorId="09CC988C" wp14:editId="67C2DC67">
            <wp:extent cx="3984625" cy="2658613"/>
            <wp:effectExtent l="0" t="0" r="0" b="889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93382" cy="2664456"/>
                    </a:xfrm>
                    <a:prstGeom prst="rect">
                      <a:avLst/>
                    </a:prstGeom>
                    <a:noFill/>
                    <a:ln>
                      <a:noFill/>
                    </a:ln>
                  </pic:spPr>
                </pic:pic>
              </a:graphicData>
            </a:graphic>
          </wp:inline>
        </w:drawing>
      </w:r>
    </w:p>
    <w:p w14:paraId="06F8910F" w14:textId="090D34B4" w:rsidR="0005139B" w:rsidRDefault="0005139B" w:rsidP="00F478BC">
      <w:pPr>
        <w:tabs>
          <w:tab w:val="left" w:pos="0"/>
        </w:tabs>
        <w:jc w:val="both"/>
        <w:rPr>
          <w:b/>
        </w:rPr>
      </w:pPr>
      <w:r>
        <w:rPr>
          <w:b/>
        </w:rPr>
        <w:t>Foto č. 1</w:t>
      </w:r>
      <w:r w:rsidR="006C2365">
        <w:rPr>
          <w:b/>
        </w:rPr>
        <w:t>4</w:t>
      </w:r>
      <w:r>
        <w:rPr>
          <w:b/>
        </w:rPr>
        <w:t xml:space="preserve"> </w:t>
      </w:r>
      <w:r>
        <w:rPr>
          <w:b/>
        </w:rPr>
        <w:tab/>
      </w:r>
      <w:r w:rsidR="006C2365">
        <w:rPr>
          <w:b/>
        </w:rPr>
        <w:t>Jádro z opěry 2 vpravo (vývrt č. 4 těsně nad hladinou vody).</w:t>
      </w:r>
    </w:p>
    <w:p w14:paraId="5AAB82A1" w14:textId="77777777" w:rsidR="00A2460B" w:rsidRDefault="00A2460B" w:rsidP="00F478BC">
      <w:pPr>
        <w:tabs>
          <w:tab w:val="left" w:pos="0"/>
        </w:tabs>
        <w:jc w:val="both"/>
        <w:rPr>
          <w:b/>
        </w:rPr>
      </w:pPr>
    </w:p>
    <w:p w14:paraId="1FA77DB5" w14:textId="77777777" w:rsidR="00A2460B" w:rsidRDefault="00A2460B" w:rsidP="00A2460B">
      <w:pPr>
        <w:pStyle w:val="Zkladntextodsazen"/>
        <w:tabs>
          <w:tab w:val="left" w:pos="0"/>
          <w:tab w:val="left" w:pos="3828"/>
        </w:tabs>
        <w:ind w:left="0" w:firstLine="0"/>
      </w:pPr>
      <w:r>
        <w:rPr>
          <w:noProof/>
        </w:rPr>
        <w:drawing>
          <wp:inline distT="0" distB="0" distL="0" distR="0" wp14:anchorId="2B4F7F91" wp14:editId="23DDA4EF">
            <wp:extent cx="3957638" cy="2638425"/>
            <wp:effectExtent l="0" t="0" r="5080" b="0"/>
            <wp:docPr id="90" name="Obrázek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64446" cy="2642963"/>
                    </a:xfrm>
                    <a:prstGeom prst="rect">
                      <a:avLst/>
                    </a:prstGeom>
                    <a:noFill/>
                    <a:ln>
                      <a:noFill/>
                    </a:ln>
                  </pic:spPr>
                </pic:pic>
              </a:graphicData>
            </a:graphic>
          </wp:inline>
        </w:drawing>
      </w:r>
    </w:p>
    <w:p w14:paraId="778E5B3F" w14:textId="77777777" w:rsidR="00A2460B" w:rsidRDefault="00A2460B" w:rsidP="00A2460B">
      <w:pPr>
        <w:tabs>
          <w:tab w:val="left" w:pos="0"/>
        </w:tabs>
        <w:jc w:val="both"/>
        <w:rPr>
          <w:b/>
        </w:rPr>
      </w:pPr>
      <w:r>
        <w:rPr>
          <w:b/>
        </w:rPr>
        <w:t>Foto č. 16</w:t>
      </w:r>
      <w:r>
        <w:rPr>
          <w:b/>
        </w:rPr>
        <w:tab/>
        <w:t>Vývrt č. 1 z úložného prahu z boku na opěře 1 vlevo.</w:t>
      </w:r>
    </w:p>
    <w:p w14:paraId="223C0F96" w14:textId="65D76F58" w:rsidR="0003453B" w:rsidRDefault="0003453B" w:rsidP="00F478BC">
      <w:pPr>
        <w:pStyle w:val="Zkladntextodsazen"/>
        <w:tabs>
          <w:tab w:val="left" w:pos="0"/>
          <w:tab w:val="left" w:pos="3828"/>
        </w:tabs>
        <w:ind w:left="0" w:firstLine="0"/>
      </w:pPr>
    </w:p>
    <w:p w14:paraId="05A1E970" w14:textId="1845AED1" w:rsidR="0003453B" w:rsidRDefault="00F478BC" w:rsidP="00F478BC">
      <w:pPr>
        <w:pStyle w:val="Zkladntextodsazen"/>
        <w:tabs>
          <w:tab w:val="left" w:pos="0"/>
          <w:tab w:val="left" w:pos="3828"/>
        </w:tabs>
        <w:ind w:left="0" w:firstLine="0"/>
      </w:pPr>
      <w:r>
        <w:rPr>
          <w:noProof/>
        </w:rPr>
        <w:lastRenderedPageBreak/>
        <w:drawing>
          <wp:inline distT="0" distB="0" distL="0" distR="0" wp14:anchorId="788CC45C" wp14:editId="65BDD184">
            <wp:extent cx="3962400" cy="5943600"/>
            <wp:effectExtent l="0" t="0" r="0" b="0"/>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62400" cy="5943600"/>
                    </a:xfrm>
                    <a:prstGeom prst="rect">
                      <a:avLst/>
                    </a:prstGeom>
                    <a:noFill/>
                    <a:ln>
                      <a:noFill/>
                    </a:ln>
                  </pic:spPr>
                </pic:pic>
              </a:graphicData>
            </a:graphic>
          </wp:inline>
        </w:drawing>
      </w:r>
    </w:p>
    <w:p w14:paraId="29D4F4C7" w14:textId="0AC67D1D" w:rsidR="0005139B" w:rsidRDefault="0005139B" w:rsidP="00F478BC">
      <w:pPr>
        <w:tabs>
          <w:tab w:val="left" w:pos="0"/>
        </w:tabs>
        <w:jc w:val="both"/>
        <w:rPr>
          <w:b/>
        </w:rPr>
      </w:pPr>
      <w:r>
        <w:rPr>
          <w:b/>
        </w:rPr>
        <w:t>Foto č. 1</w:t>
      </w:r>
      <w:r w:rsidR="006C2365">
        <w:rPr>
          <w:b/>
        </w:rPr>
        <w:t>5</w:t>
      </w:r>
      <w:r>
        <w:rPr>
          <w:b/>
        </w:rPr>
        <w:t xml:space="preserve"> </w:t>
      </w:r>
      <w:r>
        <w:rPr>
          <w:b/>
        </w:rPr>
        <w:tab/>
      </w:r>
      <w:r w:rsidR="006C2365">
        <w:rPr>
          <w:b/>
        </w:rPr>
        <w:t>Jádro z opěry 2 vpravo (vývrt č. 3 těsně pod uložením nosní konstrukce) – nad vývrtem č. 4</w:t>
      </w:r>
      <w:r>
        <w:rPr>
          <w:b/>
        </w:rPr>
        <w:t>.</w:t>
      </w:r>
    </w:p>
    <w:p w14:paraId="121099E8" w14:textId="77777777" w:rsidR="002D6B0E" w:rsidRDefault="002D6B0E" w:rsidP="00F478BC">
      <w:pPr>
        <w:tabs>
          <w:tab w:val="left" w:pos="0"/>
        </w:tabs>
        <w:jc w:val="both"/>
        <w:rPr>
          <w:b/>
        </w:rPr>
      </w:pPr>
    </w:p>
    <w:p w14:paraId="6B8F3D7C" w14:textId="402C076B" w:rsidR="0003453B" w:rsidRDefault="00325B94" w:rsidP="00F478BC">
      <w:pPr>
        <w:pStyle w:val="Zkladntextodsazen"/>
        <w:tabs>
          <w:tab w:val="left" w:pos="0"/>
          <w:tab w:val="left" w:pos="3828"/>
        </w:tabs>
        <w:ind w:left="0" w:firstLine="0"/>
      </w:pPr>
      <w:r>
        <w:rPr>
          <w:noProof/>
        </w:rPr>
        <w:drawing>
          <wp:inline distT="0" distB="0" distL="0" distR="0" wp14:anchorId="11A0A1C1" wp14:editId="0FE4853D">
            <wp:extent cx="3952875" cy="2635250"/>
            <wp:effectExtent l="0" t="0" r="9525" b="0"/>
            <wp:docPr id="73" name="Obráze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954162" cy="2636108"/>
                    </a:xfrm>
                    <a:prstGeom prst="rect">
                      <a:avLst/>
                    </a:prstGeom>
                    <a:noFill/>
                    <a:ln>
                      <a:noFill/>
                    </a:ln>
                  </pic:spPr>
                </pic:pic>
              </a:graphicData>
            </a:graphic>
          </wp:inline>
        </w:drawing>
      </w:r>
    </w:p>
    <w:p w14:paraId="1C5B8FF7" w14:textId="7D93B4F6" w:rsidR="00646ECC" w:rsidRDefault="00646ECC" w:rsidP="00F478BC">
      <w:pPr>
        <w:tabs>
          <w:tab w:val="left" w:pos="0"/>
        </w:tabs>
        <w:jc w:val="both"/>
        <w:rPr>
          <w:b/>
        </w:rPr>
      </w:pPr>
      <w:r>
        <w:rPr>
          <w:b/>
        </w:rPr>
        <w:t xml:space="preserve">Foto č. </w:t>
      </w:r>
      <w:r w:rsidR="0005139B">
        <w:rPr>
          <w:b/>
        </w:rPr>
        <w:t>14</w:t>
      </w:r>
      <w:r>
        <w:rPr>
          <w:b/>
        </w:rPr>
        <w:t xml:space="preserve"> </w:t>
      </w:r>
      <w:r>
        <w:rPr>
          <w:b/>
        </w:rPr>
        <w:tab/>
      </w:r>
      <w:r w:rsidR="006C2365">
        <w:rPr>
          <w:b/>
        </w:rPr>
        <w:t>Ověřování základové spáry – v </w:t>
      </w:r>
      <w:proofErr w:type="spellStart"/>
      <w:r w:rsidR="006C2365">
        <w:rPr>
          <w:b/>
        </w:rPr>
        <w:t>odvrtu</w:t>
      </w:r>
      <w:proofErr w:type="spellEnd"/>
      <w:r w:rsidR="006C2365">
        <w:rPr>
          <w:b/>
        </w:rPr>
        <w:t xml:space="preserve"> č. 4 do opěry 2.</w:t>
      </w:r>
    </w:p>
    <w:p w14:paraId="681F85C4" w14:textId="666457C2" w:rsidR="00646ECC" w:rsidRDefault="00646ECC" w:rsidP="00F478BC">
      <w:pPr>
        <w:pStyle w:val="Zkladntextodsazen"/>
        <w:tabs>
          <w:tab w:val="left" w:pos="0"/>
          <w:tab w:val="left" w:pos="3828"/>
        </w:tabs>
        <w:ind w:left="0" w:firstLine="0"/>
      </w:pPr>
    </w:p>
    <w:p w14:paraId="3287934E" w14:textId="77777777" w:rsidR="002D6B0E" w:rsidRDefault="002D6B0E" w:rsidP="00F478BC">
      <w:pPr>
        <w:pStyle w:val="Zkladntextodsazen"/>
        <w:tabs>
          <w:tab w:val="left" w:pos="0"/>
          <w:tab w:val="left" w:pos="3828"/>
        </w:tabs>
        <w:ind w:left="0" w:firstLine="0"/>
      </w:pPr>
    </w:p>
    <w:p w14:paraId="1803F75A" w14:textId="4DDB66D2" w:rsidR="00685003" w:rsidRPr="005631EF" w:rsidRDefault="00325B94" w:rsidP="00F478BC">
      <w:pPr>
        <w:pStyle w:val="Odstavecseseznamem"/>
        <w:tabs>
          <w:tab w:val="left" w:pos="0"/>
        </w:tabs>
        <w:ind w:left="0"/>
        <w:rPr>
          <w:b/>
          <w:bCs/>
          <w:u w:val="single"/>
        </w:rPr>
      </w:pPr>
      <w:r>
        <w:rPr>
          <w:noProof/>
        </w:rPr>
        <w:drawing>
          <wp:inline distT="0" distB="0" distL="0" distR="0" wp14:anchorId="4C120425" wp14:editId="7E90019C">
            <wp:extent cx="3952875" cy="2634379"/>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7345" cy="2644022"/>
                    </a:xfrm>
                    <a:prstGeom prst="rect">
                      <a:avLst/>
                    </a:prstGeom>
                    <a:noFill/>
                    <a:ln>
                      <a:noFill/>
                    </a:ln>
                  </pic:spPr>
                </pic:pic>
              </a:graphicData>
            </a:graphic>
          </wp:inline>
        </w:drawing>
      </w:r>
    </w:p>
    <w:p w14:paraId="3FD41739" w14:textId="0EA83380" w:rsidR="006C2365" w:rsidRDefault="0005139B" w:rsidP="006C2365">
      <w:pPr>
        <w:tabs>
          <w:tab w:val="left" w:pos="0"/>
        </w:tabs>
        <w:jc w:val="both"/>
        <w:rPr>
          <w:b/>
        </w:rPr>
      </w:pPr>
      <w:r>
        <w:rPr>
          <w:b/>
        </w:rPr>
        <w:t xml:space="preserve">Foto č. 15 </w:t>
      </w:r>
      <w:r>
        <w:rPr>
          <w:b/>
        </w:rPr>
        <w:tab/>
      </w:r>
      <w:r w:rsidR="006C2365">
        <w:rPr>
          <w:b/>
        </w:rPr>
        <w:t>Měření základové spáry – v </w:t>
      </w:r>
      <w:proofErr w:type="spellStart"/>
      <w:r w:rsidR="006C2365">
        <w:rPr>
          <w:b/>
        </w:rPr>
        <w:t>odvrtu</w:t>
      </w:r>
      <w:proofErr w:type="spellEnd"/>
      <w:r w:rsidR="006C2365">
        <w:rPr>
          <w:b/>
        </w:rPr>
        <w:t xml:space="preserve"> č. 4 do opěry 2.</w:t>
      </w:r>
    </w:p>
    <w:p w14:paraId="3B1906C3" w14:textId="468BBBBA" w:rsidR="005631EF" w:rsidRPr="005631EF" w:rsidRDefault="005631EF" w:rsidP="006C2365">
      <w:pPr>
        <w:tabs>
          <w:tab w:val="left" w:pos="0"/>
        </w:tabs>
        <w:jc w:val="both"/>
        <w:rPr>
          <w:b/>
          <w:bCs/>
          <w:u w:val="single"/>
        </w:rPr>
      </w:pPr>
    </w:p>
    <w:p w14:paraId="0E299810" w14:textId="1838A25F" w:rsidR="00685003" w:rsidRPr="005631EF" w:rsidRDefault="00325B94" w:rsidP="00F478BC">
      <w:pPr>
        <w:pStyle w:val="Odstavecseseznamem"/>
        <w:tabs>
          <w:tab w:val="left" w:pos="0"/>
        </w:tabs>
        <w:ind w:left="0"/>
        <w:rPr>
          <w:b/>
          <w:bCs/>
          <w:u w:val="single"/>
        </w:rPr>
      </w:pPr>
      <w:r>
        <w:rPr>
          <w:noProof/>
        </w:rPr>
        <w:drawing>
          <wp:inline distT="0" distB="0" distL="0" distR="0" wp14:anchorId="50129FF9" wp14:editId="5B4C2323">
            <wp:extent cx="3990975" cy="2660650"/>
            <wp:effectExtent l="0" t="0" r="9525" b="635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90975" cy="2660650"/>
                    </a:xfrm>
                    <a:prstGeom prst="rect">
                      <a:avLst/>
                    </a:prstGeom>
                    <a:noFill/>
                    <a:ln>
                      <a:noFill/>
                    </a:ln>
                  </pic:spPr>
                </pic:pic>
              </a:graphicData>
            </a:graphic>
          </wp:inline>
        </w:drawing>
      </w:r>
    </w:p>
    <w:p w14:paraId="0ED0AABC" w14:textId="20485CD5" w:rsidR="0005139B" w:rsidRDefault="0005139B" w:rsidP="00F478BC">
      <w:pPr>
        <w:tabs>
          <w:tab w:val="left" w:pos="0"/>
        </w:tabs>
        <w:jc w:val="both"/>
        <w:rPr>
          <w:b/>
        </w:rPr>
      </w:pPr>
      <w:r>
        <w:rPr>
          <w:b/>
        </w:rPr>
        <w:t xml:space="preserve">Foto č. 16 </w:t>
      </w:r>
      <w:r>
        <w:rPr>
          <w:b/>
        </w:rPr>
        <w:tab/>
      </w:r>
      <w:r w:rsidR="00B84BE0">
        <w:rPr>
          <w:b/>
        </w:rPr>
        <w:t>Vybroušená plocha 1E pro Schmidtovo kladívko na opěře 2 vpravo</w:t>
      </w:r>
      <w:r>
        <w:rPr>
          <w:b/>
        </w:rPr>
        <w:t>.</w:t>
      </w:r>
    </w:p>
    <w:p w14:paraId="7632BA6C" w14:textId="77777777" w:rsidR="0005139B" w:rsidRPr="005631EF" w:rsidRDefault="0005139B" w:rsidP="00F478BC">
      <w:pPr>
        <w:pStyle w:val="Odstavecseseznamem"/>
        <w:tabs>
          <w:tab w:val="left" w:pos="0"/>
        </w:tabs>
        <w:ind w:left="0"/>
        <w:rPr>
          <w:b/>
          <w:bCs/>
          <w:u w:val="single"/>
        </w:rPr>
      </w:pPr>
    </w:p>
    <w:p w14:paraId="28FCE5CB" w14:textId="583CE60E" w:rsidR="00685003" w:rsidRPr="005631EF" w:rsidRDefault="00325B94" w:rsidP="00F478BC">
      <w:pPr>
        <w:pStyle w:val="Odstavecseseznamem"/>
        <w:tabs>
          <w:tab w:val="left" w:pos="0"/>
        </w:tabs>
        <w:ind w:left="0"/>
        <w:rPr>
          <w:b/>
          <w:bCs/>
          <w:u w:val="single"/>
        </w:rPr>
      </w:pPr>
      <w:r>
        <w:rPr>
          <w:noProof/>
        </w:rPr>
        <w:drawing>
          <wp:inline distT="0" distB="0" distL="0" distR="0" wp14:anchorId="7FCAE1B4" wp14:editId="34DFFF5F">
            <wp:extent cx="3943350" cy="2630204"/>
            <wp:effectExtent l="0" t="0" r="0" b="0"/>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53418" cy="2636919"/>
                    </a:xfrm>
                    <a:prstGeom prst="rect">
                      <a:avLst/>
                    </a:prstGeom>
                    <a:noFill/>
                    <a:ln>
                      <a:noFill/>
                    </a:ln>
                  </pic:spPr>
                </pic:pic>
              </a:graphicData>
            </a:graphic>
          </wp:inline>
        </w:drawing>
      </w:r>
    </w:p>
    <w:p w14:paraId="7E1FFB5D" w14:textId="54BF847C" w:rsidR="0005139B" w:rsidRDefault="0005139B" w:rsidP="00325B94">
      <w:pPr>
        <w:tabs>
          <w:tab w:val="left" w:pos="0"/>
        </w:tabs>
        <w:jc w:val="both"/>
        <w:rPr>
          <w:b/>
        </w:rPr>
      </w:pPr>
      <w:r>
        <w:rPr>
          <w:b/>
        </w:rPr>
        <w:t xml:space="preserve">Foto č. 17 </w:t>
      </w:r>
      <w:r>
        <w:rPr>
          <w:b/>
        </w:rPr>
        <w:tab/>
      </w:r>
      <w:r w:rsidR="00B84BE0">
        <w:rPr>
          <w:b/>
        </w:rPr>
        <w:t xml:space="preserve">Vybroušená plocha </w:t>
      </w:r>
      <w:proofErr w:type="gramStart"/>
      <w:r w:rsidR="00B84BE0">
        <w:rPr>
          <w:b/>
        </w:rPr>
        <w:t>2D</w:t>
      </w:r>
      <w:proofErr w:type="gramEnd"/>
      <w:r w:rsidR="00B84BE0">
        <w:rPr>
          <w:b/>
        </w:rPr>
        <w:t xml:space="preserve"> pro Schmidtovo kladívko na opěře 1 vpravo.</w:t>
      </w:r>
    </w:p>
    <w:p w14:paraId="524A7BB0" w14:textId="77777777" w:rsidR="00B84BE0" w:rsidRDefault="00B84BE0" w:rsidP="00325B94">
      <w:pPr>
        <w:tabs>
          <w:tab w:val="left" w:pos="0"/>
        </w:tabs>
        <w:jc w:val="both"/>
        <w:rPr>
          <w:b/>
        </w:rPr>
      </w:pPr>
    </w:p>
    <w:p w14:paraId="7F0E27DE" w14:textId="7842294B" w:rsidR="002D6B0E" w:rsidRDefault="00325B94" w:rsidP="00325B94">
      <w:pPr>
        <w:pStyle w:val="Zkladntextodsazen"/>
        <w:tabs>
          <w:tab w:val="left" w:pos="0"/>
          <w:tab w:val="left" w:pos="3828"/>
        </w:tabs>
        <w:ind w:left="0" w:firstLine="0"/>
      </w:pPr>
      <w:r>
        <w:rPr>
          <w:noProof/>
        </w:rPr>
        <w:lastRenderedPageBreak/>
        <w:drawing>
          <wp:inline distT="0" distB="0" distL="0" distR="0" wp14:anchorId="1AEAEBC6" wp14:editId="233B835E">
            <wp:extent cx="3962400" cy="2642910"/>
            <wp:effectExtent l="0" t="0" r="0" b="5080"/>
            <wp:docPr id="88" name="Obrázek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70355" cy="2648216"/>
                    </a:xfrm>
                    <a:prstGeom prst="rect">
                      <a:avLst/>
                    </a:prstGeom>
                    <a:noFill/>
                    <a:ln>
                      <a:noFill/>
                    </a:ln>
                  </pic:spPr>
                </pic:pic>
              </a:graphicData>
            </a:graphic>
          </wp:inline>
        </w:drawing>
      </w:r>
    </w:p>
    <w:p w14:paraId="225AB757" w14:textId="5B043CC2" w:rsidR="00B84BE0" w:rsidRDefault="0005139B" w:rsidP="00B84BE0">
      <w:pPr>
        <w:tabs>
          <w:tab w:val="left" w:pos="0"/>
        </w:tabs>
        <w:jc w:val="both"/>
        <w:rPr>
          <w:b/>
        </w:rPr>
      </w:pPr>
      <w:r>
        <w:rPr>
          <w:b/>
        </w:rPr>
        <w:t xml:space="preserve">Foto č. 18 </w:t>
      </w:r>
      <w:r>
        <w:rPr>
          <w:b/>
        </w:rPr>
        <w:tab/>
      </w:r>
      <w:r w:rsidR="00B84BE0">
        <w:rPr>
          <w:b/>
        </w:rPr>
        <w:t xml:space="preserve">Vybroušená plocha </w:t>
      </w:r>
      <w:proofErr w:type="gramStart"/>
      <w:r w:rsidR="00B84BE0">
        <w:rPr>
          <w:b/>
        </w:rPr>
        <w:t>2A</w:t>
      </w:r>
      <w:proofErr w:type="gramEnd"/>
      <w:r w:rsidR="00B84BE0">
        <w:rPr>
          <w:b/>
        </w:rPr>
        <w:t xml:space="preserve"> pro Schmidtovo kladívko a vývrt do úložného prahu 1</w:t>
      </w:r>
      <w:r w:rsidR="00C66AF7" w:rsidRPr="00C66AF7">
        <w:rPr>
          <w:b/>
        </w:rPr>
        <w:t xml:space="preserve"> </w:t>
      </w:r>
      <w:r w:rsidR="00C66AF7">
        <w:rPr>
          <w:b/>
        </w:rPr>
        <w:t>na opěře 1 vlevo.</w:t>
      </w:r>
      <w:r w:rsidR="00B84BE0">
        <w:rPr>
          <w:b/>
        </w:rPr>
        <w:t xml:space="preserve"> </w:t>
      </w:r>
    </w:p>
    <w:p w14:paraId="0D385349" w14:textId="77777777" w:rsidR="00B84BE0" w:rsidRDefault="00B84BE0" w:rsidP="00B84BE0">
      <w:pPr>
        <w:tabs>
          <w:tab w:val="left" w:pos="0"/>
        </w:tabs>
        <w:jc w:val="both"/>
        <w:rPr>
          <w:b/>
        </w:rPr>
      </w:pPr>
    </w:p>
    <w:p w14:paraId="6D01E8D7" w14:textId="44DFC05B" w:rsidR="0005139B" w:rsidRDefault="00325B94" w:rsidP="00B84BE0">
      <w:pPr>
        <w:tabs>
          <w:tab w:val="left" w:pos="0"/>
        </w:tabs>
        <w:jc w:val="both"/>
        <w:rPr>
          <w:b/>
          <w:bCs/>
          <w:u w:val="single"/>
        </w:rPr>
      </w:pPr>
      <w:r>
        <w:rPr>
          <w:noProof/>
        </w:rPr>
        <w:drawing>
          <wp:inline distT="0" distB="0" distL="0" distR="0" wp14:anchorId="608A8959" wp14:editId="42C8D64F">
            <wp:extent cx="3981450" cy="2652983"/>
            <wp:effectExtent l="0" t="0" r="0" b="0"/>
            <wp:docPr id="89" name="Obrázek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99409" cy="2664950"/>
                    </a:xfrm>
                    <a:prstGeom prst="rect">
                      <a:avLst/>
                    </a:prstGeom>
                    <a:noFill/>
                    <a:ln>
                      <a:noFill/>
                    </a:ln>
                  </pic:spPr>
                </pic:pic>
              </a:graphicData>
            </a:graphic>
          </wp:inline>
        </w:drawing>
      </w:r>
    </w:p>
    <w:p w14:paraId="5BD2F345" w14:textId="767786D8" w:rsidR="00B84BE0" w:rsidRDefault="00B84BE0" w:rsidP="00B84BE0">
      <w:pPr>
        <w:tabs>
          <w:tab w:val="left" w:pos="0"/>
        </w:tabs>
        <w:jc w:val="both"/>
        <w:rPr>
          <w:b/>
        </w:rPr>
      </w:pPr>
      <w:r>
        <w:rPr>
          <w:b/>
        </w:rPr>
        <w:t xml:space="preserve">Foto č. 19 </w:t>
      </w:r>
      <w:r>
        <w:rPr>
          <w:b/>
        </w:rPr>
        <w:tab/>
        <w:t xml:space="preserve">Vybroušená plocha </w:t>
      </w:r>
      <w:proofErr w:type="gramStart"/>
      <w:r>
        <w:rPr>
          <w:b/>
        </w:rPr>
        <w:t>1A</w:t>
      </w:r>
      <w:proofErr w:type="gramEnd"/>
      <w:r>
        <w:rPr>
          <w:b/>
        </w:rPr>
        <w:t xml:space="preserve"> pro Schmidtovo kladívko na opěře 2 vlevo.</w:t>
      </w:r>
    </w:p>
    <w:p w14:paraId="3AF65EE1" w14:textId="2C56353F" w:rsidR="00206E9C" w:rsidRDefault="00206E9C" w:rsidP="00206E9C">
      <w:pPr>
        <w:tabs>
          <w:tab w:val="left" w:pos="0"/>
        </w:tabs>
        <w:jc w:val="both"/>
        <w:rPr>
          <w:bCs/>
        </w:rPr>
      </w:pPr>
    </w:p>
    <w:p w14:paraId="02456A50" w14:textId="19BC3E0D" w:rsidR="00EC4277" w:rsidRDefault="00EC4277" w:rsidP="00206E9C">
      <w:pPr>
        <w:tabs>
          <w:tab w:val="left" w:pos="0"/>
        </w:tabs>
        <w:jc w:val="both"/>
        <w:rPr>
          <w:bCs/>
        </w:rPr>
      </w:pPr>
    </w:p>
    <w:p w14:paraId="65A52D05" w14:textId="0CBD10C8" w:rsidR="0057166E" w:rsidRDefault="0057166E" w:rsidP="00206E9C">
      <w:pPr>
        <w:tabs>
          <w:tab w:val="left" w:pos="0"/>
        </w:tabs>
        <w:jc w:val="both"/>
        <w:rPr>
          <w:bCs/>
        </w:rPr>
      </w:pPr>
    </w:p>
    <w:p w14:paraId="4C3974B7" w14:textId="77777777" w:rsidR="0057166E" w:rsidRPr="00850BDF" w:rsidRDefault="0057166E" w:rsidP="00206E9C">
      <w:pPr>
        <w:tabs>
          <w:tab w:val="left" w:pos="0"/>
        </w:tabs>
        <w:jc w:val="both"/>
        <w:rPr>
          <w:bCs/>
        </w:rPr>
      </w:pPr>
    </w:p>
    <w:p w14:paraId="5112975D" w14:textId="31106F92" w:rsidR="00C747C3" w:rsidRPr="00EC4277" w:rsidRDefault="00C747C3" w:rsidP="00603C7B">
      <w:pPr>
        <w:numPr>
          <w:ilvl w:val="0"/>
          <w:numId w:val="1"/>
        </w:numPr>
        <w:tabs>
          <w:tab w:val="left" w:pos="0"/>
        </w:tabs>
        <w:jc w:val="both"/>
        <w:rPr>
          <w:b/>
          <w:sz w:val="32"/>
          <w:szCs w:val="32"/>
          <w:u w:val="single"/>
        </w:rPr>
      </w:pPr>
      <w:r w:rsidRPr="00EC4277">
        <w:rPr>
          <w:b/>
          <w:sz w:val="32"/>
          <w:szCs w:val="32"/>
          <w:u w:val="single"/>
        </w:rPr>
        <w:t>Zkoušky pevnosti betonu v tlaku</w:t>
      </w:r>
    </w:p>
    <w:p w14:paraId="7AF6DB32" w14:textId="427BEEDB" w:rsidR="00C747C3" w:rsidRDefault="00C747C3" w:rsidP="00E05D8E">
      <w:pPr>
        <w:pStyle w:val="Zkladntextodsazen"/>
        <w:tabs>
          <w:tab w:val="left" w:pos="0"/>
          <w:tab w:val="left" w:pos="3828"/>
        </w:tabs>
        <w:rPr>
          <w:b/>
          <w:bCs/>
          <w:sz w:val="32"/>
          <w:szCs w:val="32"/>
          <w:u w:val="single"/>
        </w:rPr>
      </w:pPr>
    </w:p>
    <w:p w14:paraId="67D34680" w14:textId="720E9F13" w:rsidR="005D6083" w:rsidRDefault="00344AD5" w:rsidP="00E05D8E">
      <w:pPr>
        <w:pStyle w:val="Zkladntextodsazen"/>
        <w:tabs>
          <w:tab w:val="left" w:pos="0"/>
        </w:tabs>
        <w:ind w:left="0" w:firstLine="0"/>
        <w:rPr>
          <w:szCs w:val="24"/>
        </w:rPr>
      </w:pPr>
      <w:r w:rsidRPr="00344AD5">
        <w:rPr>
          <w:szCs w:val="24"/>
        </w:rPr>
        <w:t xml:space="preserve">Pevnost tlaku </w:t>
      </w:r>
      <w:r>
        <w:rPr>
          <w:szCs w:val="24"/>
        </w:rPr>
        <w:t xml:space="preserve">byla zkoušena na zkušebních tělesech o průměru D = </w:t>
      </w:r>
      <w:r w:rsidR="006D2598">
        <w:rPr>
          <w:szCs w:val="24"/>
        </w:rPr>
        <w:t>93</w:t>
      </w:r>
      <w:r>
        <w:rPr>
          <w:szCs w:val="24"/>
        </w:rPr>
        <w:t xml:space="preserve"> mm, </w:t>
      </w:r>
      <w:r w:rsidR="006D2598">
        <w:rPr>
          <w:szCs w:val="24"/>
        </w:rPr>
        <w:t>získaných</w:t>
      </w:r>
    </w:p>
    <w:p w14:paraId="739BCAE7" w14:textId="1B2D3F6E" w:rsidR="005D6083" w:rsidRDefault="005D6083" w:rsidP="00E05D8E">
      <w:pPr>
        <w:pStyle w:val="Zkladntextodsazen"/>
        <w:tabs>
          <w:tab w:val="left" w:pos="0"/>
        </w:tabs>
        <w:ind w:left="0" w:firstLine="0"/>
        <w:rPr>
          <w:szCs w:val="24"/>
        </w:rPr>
      </w:pPr>
      <w:r>
        <w:rPr>
          <w:szCs w:val="24"/>
        </w:rPr>
        <w:t xml:space="preserve">A/ </w:t>
      </w:r>
      <w:r w:rsidR="00344AD5">
        <w:rPr>
          <w:szCs w:val="24"/>
        </w:rPr>
        <w:t>z</w:t>
      </w:r>
      <w:r>
        <w:rPr>
          <w:szCs w:val="24"/>
        </w:rPr>
        <w:t xml:space="preserve">e </w:t>
      </w:r>
      <w:r w:rsidR="00344AD5">
        <w:rPr>
          <w:szCs w:val="24"/>
        </w:rPr>
        <w:t xml:space="preserve">svislých vývrtů </w:t>
      </w:r>
      <w:r w:rsidR="006D2598">
        <w:rPr>
          <w:szCs w:val="24"/>
        </w:rPr>
        <w:t>do obou opěr z úrovně těsně nad hladinou</w:t>
      </w:r>
      <w:r>
        <w:rPr>
          <w:szCs w:val="24"/>
        </w:rPr>
        <w:t xml:space="preserve"> </w:t>
      </w:r>
      <w:r w:rsidR="006D2598">
        <w:rPr>
          <w:szCs w:val="24"/>
        </w:rPr>
        <w:t>za účelem dostat se až na základovou spáru – jádra 2 a 4 a</w:t>
      </w:r>
    </w:p>
    <w:p w14:paraId="4489CA4B" w14:textId="48248AC4" w:rsidR="006D2598" w:rsidRDefault="005D6083" w:rsidP="00E05D8E">
      <w:pPr>
        <w:pStyle w:val="Zkladntextodsazen"/>
        <w:tabs>
          <w:tab w:val="left" w:pos="0"/>
        </w:tabs>
        <w:ind w:left="0" w:firstLine="0"/>
        <w:rPr>
          <w:szCs w:val="24"/>
        </w:rPr>
      </w:pPr>
      <w:r>
        <w:rPr>
          <w:szCs w:val="24"/>
        </w:rPr>
        <w:t xml:space="preserve">B/ z vodorovných vývrtů do </w:t>
      </w:r>
      <w:r w:rsidR="006D2598">
        <w:rPr>
          <w:szCs w:val="24"/>
        </w:rPr>
        <w:t xml:space="preserve">obou </w:t>
      </w:r>
      <w:r>
        <w:rPr>
          <w:szCs w:val="24"/>
        </w:rPr>
        <w:t>opěr</w:t>
      </w:r>
      <w:r w:rsidR="006D2598">
        <w:rPr>
          <w:szCs w:val="24"/>
        </w:rPr>
        <w:t xml:space="preserve">, jádra 1 a </w:t>
      </w:r>
      <w:proofErr w:type="gramStart"/>
      <w:r w:rsidR="006D2598">
        <w:rPr>
          <w:szCs w:val="24"/>
        </w:rPr>
        <w:t>3</w:t>
      </w:r>
      <w:r>
        <w:rPr>
          <w:szCs w:val="24"/>
        </w:rPr>
        <w:t xml:space="preserve"> – </w:t>
      </w:r>
      <w:r w:rsidR="006D2598">
        <w:rPr>
          <w:szCs w:val="24"/>
        </w:rPr>
        <w:t>v</w:t>
      </w:r>
      <w:proofErr w:type="gramEnd"/>
      <w:r w:rsidR="006D2598">
        <w:rPr>
          <w:szCs w:val="24"/>
        </w:rPr>
        <w:t> úrovni úložných prahů.</w:t>
      </w:r>
    </w:p>
    <w:p w14:paraId="03511100" w14:textId="77777777" w:rsidR="005D6083" w:rsidRDefault="005D6083" w:rsidP="00E05D8E">
      <w:pPr>
        <w:pStyle w:val="Zkladntextodsazen"/>
        <w:tabs>
          <w:tab w:val="left" w:pos="0"/>
        </w:tabs>
        <w:ind w:left="0" w:firstLine="0"/>
        <w:rPr>
          <w:szCs w:val="24"/>
        </w:rPr>
      </w:pPr>
    </w:p>
    <w:p w14:paraId="19F2C828" w14:textId="0A976B07" w:rsidR="00344AD5" w:rsidRDefault="00344AD5" w:rsidP="00E05D8E">
      <w:pPr>
        <w:pStyle w:val="Zkladntextodsazen"/>
        <w:tabs>
          <w:tab w:val="left" w:pos="0"/>
        </w:tabs>
        <w:ind w:left="0" w:firstLine="0"/>
        <w:rPr>
          <w:szCs w:val="24"/>
        </w:rPr>
      </w:pPr>
      <w:r>
        <w:rPr>
          <w:szCs w:val="24"/>
        </w:rPr>
        <w:t xml:space="preserve">Výsledky zkoušek jsou doloženy </w:t>
      </w:r>
      <w:r w:rsidR="00556B63">
        <w:rPr>
          <w:szCs w:val="24"/>
        </w:rPr>
        <w:t>v protokolech</w:t>
      </w:r>
      <w:r>
        <w:rPr>
          <w:szCs w:val="24"/>
        </w:rPr>
        <w:t xml:space="preserve"> společnosti QUALIFORM, a. s. </w:t>
      </w:r>
      <w:r w:rsidR="00556B63">
        <w:rPr>
          <w:szCs w:val="24"/>
        </w:rPr>
        <w:t>v příloze.</w:t>
      </w:r>
      <w:r w:rsidR="0057166E">
        <w:rPr>
          <w:szCs w:val="24"/>
        </w:rPr>
        <w:t xml:space="preserve"> Pevnost betonu je vyhodnocena pouze pro opěru 2 (levobřežní), opěra 1 (pravobřežní) má beton velmi špatné kvality.</w:t>
      </w:r>
    </w:p>
    <w:p w14:paraId="456D3E13" w14:textId="0BCD18F0" w:rsidR="00344AD5" w:rsidRDefault="00344AD5" w:rsidP="00E05D8E">
      <w:pPr>
        <w:pStyle w:val="Zkladntextodsazen"/>
        <w:tabs>
          <w:tab w:val="left" w:pos="0"/>
        </w:tabs>
        <w:ind w:left="0" w:firstLine="0"/>
        <w:rPr>
          <w:szCs w:val="24"/>
        </w:rPr>
      </w:pPr>
    </w:p>
    <w:p w14:paraId="564265A9" w14:textId="649A97BE" w:rsidR="00344AD5" w:rsidRDefault="00344AD5" w:rsidP="00E05D8E">
      <w:pPr>
        <w:pStyle w:val="Zkladntextodsazen"/>
        <w:tabs>
          <w:tab w:val="left" w:pos="0"/>
        </w:tabs>
        <w:ind w:left="0" w:firstLine="0"/>
        <w:rPr>
          <w:szCs w:val="24"/>
        </w:rPr>
      </w:pPr>
      <w:r>
        <w:rPr>
          <w:szCs w:val="24"/>
        </w:rPr>
        <w:t>Pevnost betonu v</w:t>
      </w:r>
      <w:r w:rsidR="0057166E">
        <w:rPr>
          <w:szCs w:val="24"/>
        </w:rPr>
        <w:t> </w:t>
      </w:r>
      <w:r>
        <w:rPr>
          <w:szCs w:val="24"/>
        </w:rPr>
        <w:t>tlaku</w:t>
      </w:r>
      <w:r w:rsidR="0057166E">
        <w:rPr>
          <w:szCs w:val="24"/>
        </w:rPr>
        <w:t xml:space="preserve"> pro opěru 2</w:t>
      </w:r>
      <w:r>
        <w:rPr>
          <w:szCs w:val="24"/>
        </w:rPr>
        <w:t xml:space="preserve"> je stanovena dle EN 13791 – kritérium </w:t>
      </w:r>
      <w:proofErr w:type="gramStart"/>
      <w:r>
        <w:rPr>
          <w:szCs w:val="24"/>
        </w:rPr>
        <w:t xml:space="preserve">pro </w:t>
      </w:r>
      <w:r w:rsidR="007A2092">
        <w:rPr>
          <w:b/>
          <w:bCs/>
          <w:szCs w:val="24"/>
        </w:rPr>
        <w:t xml:space="preserve"> n</w:t>
      </w:r>
      <w:proofErr w:type="gramEnd"/>
      <w:r w:rsidR="007A2092">
        <w:rPr>
          <w:b/>
          <w:bCs/>
          <w:szCs w:val="24"/>
        </w:rPr>
        <w:t xml:space="preserve"> = </w:t>
      </w:r>
      <w:r>
        <w:rPr>
          <w:szCs w:val="24"/>
        </w:rPr>
        <w:t>3 až 14 vývrtů</w:t>
      </w:r>
      <w:r w:rsidR="00174048">
        <w:rPr>
          <w:szCs w:val="24"/>
        </w:rPr>
        <w:t>.</w:t>
      </w:r>
    </w:p>
    <w:p w14:paraId="5F1525B5" w14:textId="77777777" w:rsidR="00FF61E6" w:rsidRDefault="00FF61E6" w:rsidP="00FF61E6">
      <w:pPr>
        <w:pStyle w:val="Zkladntextodsazen"/>
        <w:tabs>
          <w:tab w:val="left" w:pos="0"/>
        </w:tabs>
        <w:ind w:left="0" w:firstLine="0"/>
        <w:rPr>
          <w:szCs w:val="24"/>
        </w:rPr>
      </w:pPr>
    </w:p>
    <w:p w14:paraId="16F1DBEE" w14:textId="639B7CF1" w:rsidR="00FF61E6" w:rsidRDefault="00FF61E6" w:rsidP="00FF61E6">
      <w:pPr>
        <w:pStyle w:val="Zkladntextodsazen"/>
        <w:tabs>
          <w:tab w:val="left" w:pos="0"/>
        </w:tabs>
        <w:ind w:left="0" w:firstLine="0"/>
        <w:rPr>
          <w:szCs w:val="24"/>
        </w:rPr>
      </w:pPr>
      <w:r>
        <w:rPr>
          <w:szCs w:val="24"/>
        </w:rPr>
        <w:lastRenderedPageBreak/>
        <w:t xml:space="preserve">Pro stanovení pevnosti platí menší z hodnot </w:t>
      </w:r>
    </w:p>
    <w:p w14:paraId="578EF255" w14:textId="77777777" w:rsidR="00FF61E6" w:rsidRDefault="00FF61E6" w:rsidP="00FF61E6">
      <w:pPr>
        <w:pStyle w:val="Zkladntextodsazen"/>
        <w:tabs>
          <w:tab w:val="left" w:pos="0"/>
        </w:tabs>
        <w:ind w:left="0" w:firstLine="0"/>
        <w:rPr>
          <w:szCs w:val="24"/>
        </w:rPr>
      </w:pPr>
    </w:p>
    <w:p w14:paraId="21F37B8D" w14:textId="77777777" w:rsidR="00FF61E6" w:rsidRPr="007D1D15" w:rsidRDefault="00FF61E6" w:rsidP="00FF61E6">
      <w:pPr>
        <w:pStyle w:val="Zkladntextodsazen"/>
        <w:tabs>
          <w:tab w:val="left" w:pos="0"/>
        </w:tabs>
        <w:ind w:left="0" w:firstLine="0"/>
        <w:rPr>
          <w:szCs w:val="24"/>
        </w:rPr>
      </w:pPr>
      <w:proofErr w:type="spellStart"/>
      <w:r>
        <w:rPr>
          <w:szCs w:val="24"/>
        </w:rPr>
        <w:t>f</w:t>
      </w:r>
      <w:r>
        <w:rPr>
          <w:szCs w:val="24"/>
          <w:vertAlign w:val="subscript"/>
        </w:rPr>
        <w:t>ck</w:t>
      </w:r>
      <w:proofErr w:type="spellEnd"/>
      <w:r>
        <w:rPr>
          <w:szCs w:val="24"/>
          <w:vertAlign w:val="subscript"/>
        </w:rPr>
        <w:t xml:space="preserve">, </w:t>
      </w:r>
      <w:proofErr w:type="spellStart"/>
      <w:proofErr w:type="gramStart"/>
      <w:r>
        <w:rPr>
          <w:szCs w:val="24"/>
          <w:vertAlign w:val="subscript"/>
        </w:rPr>
        <w:t>is</w:t>
      </w:r>
      <w:proofErr w:type="spellEnd"/>
      <w:r>
        <w:rPr>
          <w:szCs w:val="24"/>
        </w:rPr>
        <w:t xml:space="preserve">  =</w:t>
      </w:r>
      <w:proofErr w:type="gramEnd"/>
      <w:r>
        <w:rPr>
          <w:szCs w:val="24"/>
        </w:rPr>
        <w:t xml:space="preserve">  </w:t>
      </w:r>
      <w:proofErr w:type="spellStart"/>
      <w:r>
        <w:rPr>
          <w:szCs w:val="24"/>
        </w:rPr>
        <w:t>f</w:t>
      </w:r>
      <w:r>
        <w:rPr>
          <w:szCs w:val="24"/>
          <w:vertAlign w:val="subscript"/>
        </w:rPr>
        <w:t>m</w:t>
      </w:r>
      <w:proofErr w:type="spellEnd"/>
      <w:r>
        <w:rPr>
          <w:szCs w:val="24"/>
          <w:vertAlign w:val="subscript"/>
        </w:rPr>
        <w:t xml:space="preserve">(n), </w:t>
      </w:r>
      <w:proofErr w:type="spellStart"/>
      <w:r>
        <w:rPr>
          <w:szCs w:val="24"/>
          <w:vertAlign w:val="subscript"/>
        </w:rPr>
        <w:t>is</w:t>
      </w:r>
      <w:proofErr w:type="spellEnd"/>
      <w:r>
        <w:rPr>
          <w:szCs w:val="24"/>
          <w:vertAlign w:val="subscript"/>
        </w:rPr>
        <w:t xml:space="preserve"> </w:t>
      </w:r>
      <w:r>
        <w:rPr>
          <w:szCs w:val="24"/>
        </w:rPr>
        <w:t xml:space="preserve">  -  k</w:t>
      </w:r>
      <w:r>
        <w:rPr>
          <w:szCs w:val="24"/>
        </w:rPr>
        <w:tab/>
      </w:r>
      <w:r>
        <w:rPr>
          <w:szCs w:val="24"/>
        </w:rPr>
        <w:tab/>
      </w:r>
      <w:r>
        <w:rPr>
          <w:szCs w:val="24"/>
        </w:rPr>
        <w:tab/>
      </w:r>
      <w:r>
        <w:rPr>
          <w:szCs w:val="24"/>
        </w:rPr>
        <w:tab/>
        <w:t xml:space="preserve">nebo      </w:t>
      </w:r>
      <w:proofErr w:type="spellStart"/>
      <w:r>
        <w:rPr>
          <w:szCs w:val="24"/>
        </w:rPr>
        <w:t>f</w:t>
      </w:r>
      <w:r>
        <w:rPr>
          <w:szCs w:val="24"/>
          <w:vertAlign w:val="subscript"/>
        </w:rPr>
        <w:t>ck</w:t>
      </w:r>
      <w:proofErr w:type="spellEnd"/>
      <w:r>
        <w:rPr>
          <w:szCs w:val="24"/>
          <w:vertAlign w:val="subscript"/>
        </w:rPr>
        <w:t xml:space="preserve">, </w:t>
      </w:r>
      <w:proofErr w:type="spellStart"/>
      <w:r>
        <w:rPr>
          <w:szCs w:val="24"/>
          <w:vertAlign w:val="subscript"/>
        </w:rPr>
        <w:t>is</w:t>
      </w:r>
      <w:proofErr w:type="spellEnd"/>
      <w:r>
        <w:rPr>
          <w:szCs w:val="24"/>
        </w:rPr>
        <w:t xml:space="preserve">  =  </w:t>
      </w:r>
      <w:proofErr w:type="spellStart"/>
      <w:r>
        <w:rPr>
          <w:szCs w:val="24"/>
        </w:rPr>
        <w:t>f</w:t>
      </w:r>
      <w:r>
        <w:rPr>
          <w:szCs w:val="24"/>
          <w:vertAlign w:val="subscript"/>
        </w:rPr>
        <w:t>is,lowest</w:t>
      </w:r>
      <w:proofErr w:type="spellEnd"/>
      <w:r>
        <w:rPr>
          <w:szCs w:val="24"/>
        </w:rPr>
        <w:t xml:space="preserve">  +  4</w:t>
      </w:r>
    </w:p>
    <w:p w14:paraId="14D78D71" w14:textId="77777777" w:rsidR="00FF61E6" w:rsidRDefault="00FF61E6" w:rsidP="00FF61E6">
      <w:pPr>
        <w:pStyle w:val="Zkladntextodsazen"/>
        <w:tabs>
          <w:tab w:val="left" w:pos="0"/>
        </w:tabs>
        <w:ind w:left="0" w:firstLine="0"/>
        <w:rPr>
          <w:szCs w:val="24"/>
        </w:rPr>
      </w:pPr>
    </w:p>
    <w:p w14:paraId="2C59EAE3" w14:textId="77777777" w:rsidR="00FF61E6" w:rsidRDefault="00FF61E6" w:rsidP="00FF61E6">
      <w:pPr>
        <w:pStyle w:val="Zkladntextodsazen"/>
        <w:tabs>
          <w:tab w:val="left" w:pos="0"/>
        </w:tabs>
        <w:ind w:left="0" w:firstLine="0"/>
        <w:rPr>
          <w:szCs w:val="24"/>
        </w:rPr>
      </w:pPr>
      <w:r>
        <w:rPr>
          <w:szCs w:val="24"/>
        </w:rPr>
        <w:t>kde</w:t>
      </w:r>
    </w:p>
    <w:p w14:paraId="1094E135" w14:textId="77777777" w:rsidR="00FF61E6" w:rsidRDefault="00FF61E6" w:rsidP="00FF61E6">
      <w:pPr>
        <w:pStyle w:val="Zkladntextodsazen"/>
        <w:tabs>
          <w:tab w:val="left" w:pos="0"/>
        </w:tabs>
        <w:ind w:left="0" w:firstLine="0"/>
        <w:rPr>
          <w:szCs w:val="24"/>
        </w:rPr>
      </w:pPr>
      <w:proofErr w:type="spellStart"/>
      <w:r>
        <w:rPr>
          <w:szCs w:val="24"/>
        </w:rPr>
        <w:t>f</w:t>
      </w:r>
      <w:r>
        <w:rPr>
          <w:szCs w:val="24"/>
          <w:vertAlign w:val="subscript"/>
        </w:rPr>
        <w:t>ck</w:t>
      </w:r>
      <w:proofErr w:type="spellEnd"/>
      <w:r>
        <w:rPr>
          <w:szCs w:val="24"/>
          <w:vertAlign w:val="subscript"/>
        </w:rPr>
        <w:t xml:space="preserve">, </w:t>
      </w:r>
      <w:proofErr w:type="spellStart"/>
      <w:r>
        <w:rPr>
          <w:szCs w:val="24"/>
          <w:vertAlign w:val="subscript"/>
        </w:rPr>
        <w:t>is</w:t>
      </w:r>
      <w:proofErr w:type="spellEnd"/>
      <w:r>
        <w:rPr>
          <w:szCs w:val="24"/>
        </w:rPr>
        <w:t xml:space="preserve">   </w:t>
      </w:r>
      <w:r>
        <w:rPr>
          <w:szCs w:val="24"/>
        </w:rPr>
        <w:tab/>
      </w:r>
      <w:r>
        <w:rPr>
          <w:szCs w:val="24"/>
        </w:rPr>
        <w:tab/>
        <w:t>je charakteristická pevnost betonu v tlaku v konstrukci,</w:t>
      </w:r>
    </w:p>
    <w:p w14:paraId="3A906075" w14:textId="77777777" w:rsidR="00FF61E6" w:rsidRPr="007A2092" w:rsidRDefault="00FF61E6" w:rsidP="00FF61E6">
      <w:pPr>
        <w:pStyle w:val="Zkladntextodsazen"/>
        <w:tabs>
          <w:tab w:val="left" w:pos="0"/>
        </w:tabs>
        <w:ind w:left="0" w:firstLine="0"/>
        <w:rPr>
          <w:szCs w:val="24"/>
        </w:rPr>
      </w:pPr>
      <w:proofErr w:type="spellStart"/>
      <w:r>
        <w:rPr>
          <w:szCs w:val="24"/>
        </w:rPr>
        <w:t>f</w:t>
      </w:r>
      <w:r>
        <w:rPr>
          <w:szCs w:val="24"/>
          <w:vertAlign w:val="subscript"/>
        </w:rPr>
        <w:t>m</w:t>
      </w:r>
      <w:proofErr w:type="spellEnd"/>
      <w:r>
        <w:rPr>
          <w:szCs w:val="24"/>
          <w:vertAlign w:val="subscript"/>
        </w:rPr>
        <w:t xml:space="preserve">(n), </w:t>
      </w:r>
      <w:proofErr w:type="spellStart"/>
      <w:r>
        <w:rPr>
          <w:szCs w:val="24"/>
          <w:vertAlign w:val="subscript"/>
        </w:rPr>
        <w:t>is</w:t>
      </w:r>
      <w:proofErr w:type="spellEnd"/>
      <w:r>
        <w:rPr>
          <w:szCs w:val="24"/>
          <w:vertAlign w:val="subscript"/>
        </w:rPr>
        <w:t xml:space="preserve"> </w:t>
      </w:r>
      <w:r>
        <w:rPr>
          <w:szCs w:val="24"/>
          <w:vertAlign w:val="subscript"/>
        </w:rPr>
        <w:tab/>
      </w:r>
      <w:r>
        <w:rPr>
          <w:szCs w:val="24"/>
          <w:vertAlign w:val="subscript"/>
        </w:rPr>
        <w:tab/>
      </w:r>
      <w:r>
        <w:rPr>
          <w:szCs w:val="24"/>
        </w:rPr>
        <w:t xml:space="preserve">je průměrná pevnost betonu v tlaku stanovená na </w:t>
      </w:r>
      <w:r>
        <w:rPr>
          <w:b/>
          <w:bCs/>
          <w:szCs w:val="24"/>
        </w:rPr>
        <w:t>n</w:t>
      </w:r>
      <w:r>
        <w:rPr>
          <w:szCs w:val="24"/>
        </w:rPr>
        <w:t xml:space="preserve"> vývrtech,</w:t>
      </w:r>
    </w:p>
    <w:p w14:paraId="4FD136CE" w14:textId="77777777" w:rsidR="00FF61E6" w:rsidRDefault="00FF61E6" w:rsidP="00FF61E6">
      <w:pPr>
        <w:pStyle w:val="Zkladntextodsazen"/>
        <w:tabs>
          <w:tab w:val="left" w:pos="0"/>
        </w:tabs>
        <w:ind w:left="0" w:firstLine="0"/>
        <w:rPr>
          <w:szCs w:val="24"/>
        </w:rPr>
      </w:pPr>
      <w:proofErr w:type="spellStart"/>
      <w:proofErr w:type="gramStart"/>
      <w:r>
        <w:rPr>
          <w:szCs w:val="24"/>
        </w:rPr>
        <w:t>f</w:t>
      </w:r>
      <w:r>
        <w:rPr>
          <w:szCs w:val="24"/>
          <w:vertAlign w:val="subscript"/>
        </w:rPr>
        <w:t>is,lowest</w:t>
      </w:r>
      <w:proofErr w:type="spellEnd"/>
      <w:proofErr w:type="gramEnd"/>
      <w:r>
        <w:rPr>
          <w:szCs w:val="24"/>
        </w:rPr>
        <w:t xml:space="preserve">  </w:t>
      </w:r>
      <w:r>
        <w:rPr>
          <w:szCs w:val="24"/>
        </w:rPr>
        <w:tab/>
        <w:t>je nejmenší pevnost, zjištěná na vývrtech,</w:t>
      </w:r>
    </w:p>
    <w:p w14:paraId="28304F8F" w14:textId="77777777" w:rsidR="00FF61E6" w:rsidRDefault="00FF61E6" w:rsidP="00FF61E6">
      <w:pPr>
        <w:pStyle w:val="Zkladntextodsazen"/>
        <w:tabs>
          <w:tab w:val="left" w:pos="0"/>
        </w:tabs>
        <w:ind w:left="0" w:firstLine="0"/>
        <w:rPr>
          <w:b/>
          <w:bCs/>
          <w:szCs w:val="24"/>
        </w:rPr>
      </w:pPr>
      <w:r>
        <w:rPr>
          <w:szCs w:val="24"/>
        </w:rPr>
        <w:t>k</w:t>
      </w:r>
      <w:r>
        <w:rPr>
          <w:szCs w:val="24"/>
        </w:rPr>
        <w:tab/>
      </w:r>
      <w:r>
        <w:rPr>
          <w:szCs w:val="24"/>
        </w:rPr>
        <w:tab/>
        <w:t xml:space="preserve">je součinitel závislý na počtu vývrtů </w:t>
      </w:r>
      <w:r>
        <w:rPr>
          <w:b/>
          <w:bCs/>
          <w:szCs w:val="24"/>
        </w:rPr>
        <w:t>n</w:t>
      </w:r>
    </w:p>
    <w:p w14:paraId="6068E8CE" w14:textId="77777777" w:rsidR="00FF61E6" w:rsidRPr="003A55E3" w:rsidRDefault="00FF61E6" w:rsidP="00FF61E6">
      <w:pPr>
        <w:pStyle w:val="Zkladntextodsazen"/>
        <w:tabs>
          <w:tab w:val="left" w:pos="0"/>
        </w:tabs>
        <w:ind w:left="0" w:firstLine="0"/>
        <w:rPr>
          <w:szCs w:val="24"/>
        </w:rPr>
      </w:pPr>
      <w:r w:rsidRPr="003A55E3">
        <w:rPr>
          <w:szCs w:val="24"/>
        </w:rPr>
        <w:tab/>
      </w:r>
      <w:r w:rsidRPr="003A55E3">
        <w:rPr>
          <w:szCs w:val="24"/>
        </w:rPr>
        <w:tab/>
      </w:r>
      <w:r w:rsidRPr="003A55E3">
        <w:rPr>
          <w:szCs w:val="24"/>
        </w:rPr>
        <w:tab/>
      </w:r>
      <w:r w:rsidRPr="003A55E3">
        <w:rPr>
          <w:szCs w:val="24"/>
        </w:rPr>
        <w:tab/>
      </w:r>
      <w:r w:rsidRPr="003A55E3">
        <w:rPr>
          <w:szCs w:val="24"/>
        </w:rPr>
        <w:tab/>
      </w:r>
      <w:r w:rsidRPr="003A55E3">
        <w:rPr>
          <w:szCs w:val="24"/>
        </w:rPr>
        <w:tab/>
      </w:r>
      <w:r w:rsidRPr="003A55E3">
        <w:rPr>
          <w:szCs w:val="24"/>
        </w:rPr>
        <w:tab/>
      </w:r>
      <w:r w:rsidRPr="003A55E3">
        <w:rPr>
          <w:szCs w:val="24"/>
        </w:rPr>
        <w:tab/>
        <w:t xml:space="preserve">pro n 3 až 6     </w:t>
      </w:r>
      <w:r w:rsidRPr="003A55E3">
        <w:rPr>
          <w:szCs w:val="24"/>
        </w:rPr>
        <w:tab/>
        <w:t>k = 6</w:t>
      </w:r>
    </w:p>
    <w:p w14:paraId="33B80818" w14:textId="77777777" w:rsidR="00FF61E6" w:rsidRPr="003A55E3" w:rsidRDefault="00FF61E6" w:rsidP="00FF61E6">
      <w:pPr>
        <w:pStyle w:val="Zkladntextodsazen"/>
        <w:tabs>
          <w:tab w:val="left" w:pos="0"/>
        </w:tabs>
        <w:ind w:left="0" w:firstLine="0"/>
        <w:rPr>
          <w:szCs w:val="24"/>
        </w:rPr>
      </w:pPr>
      <w:r w:rsidRPr="003A55E3">
        <w:rPr>
          <w:szCs w:val="24"/>
        </w:rPr>
        <w:tab/>
      </w:r>
      <w:r w:rsidRPr="003A55E3">
        <w:rPr>
          <w:szCs w:val="24"/>
        </w:rPr>
        <w:tab/>
      </w:r>
      <w:r w:rsidRPr="003A55E3">
        <w:rPr>
          <w:szCs w:val="24"/>
        </w:rPr>
        <w:tab/>
      </w:r>
      <w:r w:rsidRPr="003A55E3">
        <w:rPr>
          <w:szCs w:val="24"/>
        </w:rPr>
        <w:tab/>
      </w:r>
      <w:r w:rsidRPr="003A55E3">
        <w:rPr>
          <w:szCs w:val="24"/>
        </w:rPr>
        <w:tab/>
      </w:r>
      <w:r w:rsidRPr="003A55E3">
        <w:rPr>
          <w:szCs w:val="24"/>
        </w:rPr>
        <w:tab/>
      </w:r>
      <w:r w:rsidRPr="003A55E3">
        <w:rPr>
          <w:szCs w:val="24"/>
        </w:rPr>
        <w:tab/>
      </w:r>
      <w:r w:rsidRPr="003A55E3">
        <w:rPr>
          <w:szCs w:val="24"/>
        </w:rPr>
        <w:tab/>
        <w:t xml:space="preserve">pro n 7 až 9     </w:t>
      </w:r>
      <w:r w:rsidRPr="003A55E3">
        <w:rPr>
          <w:szCs w:val="24"/>
        </w:rPr>
        <w:tab/>
        <w:t>k = 5</w:t>
      </w:r>
    </w:p>
    <w:p w14:paraId="361B51B8" w14:textId="77777777" w:rsidR="00FF61E6" w:rsidRPr="003A55E3" w:rsidRDefault="00FF61E6" w:rsidP="00FF61E6">
      <w:pPr>
        <w:pStyle w:val="Zkladntextodsazen"/>
        <w:tabs>
          <w:tab w:val="left" w:pos="0"/>
        </w:tabs>
        <w:ind w:left="0" w:firstLine="0"/>
        <w:rPr>
          <w:szCs w:val="24"/>
        </w:rPr>
      </w:pPr>
      <w:r w:rsidRPr="003A55E3">
        <w:rPr>
          <w:szCs w:val="24"/>
        </w:rPr>
        <w:tab/>
      </w:r>
      <w:r w:rsidRPr="003A55E3">
        <w:rPr>
          <w:szCs w:val="24"/>
        </w:rPr>
        <w:tab/>
      </w:r>
      <w:r w:rsidRPr="003A55E3">
        <w:rPr>
          <w:szCs w:val="24"/>
        </w:rPr>
        <w:tab/>
      </w:r>
      <w:r w:rsidRPr="003A55E3">
        <w:rPr>
          <w:szCs w:val="24"/>
        </w:rPr>
        <w:tab/>
      </w:r>
      <w:r w:rsidRPr="003A55E3">
        <w:rPr>
          <w:szCs w:val="24"/>
        </w:rPr>
        <w:tab/>
      </w:r>
      <w:r w:rsidRPr="003A55E3">
        <w:rPr>
          <w:szCs w:val="24"/>
        </w:rPr>
        <w:tab/>
      </w:r>
      <w:r w:rsidRPr="003A55E3">
        <w:rPr>
          <w:szCs w:val="24"/>
        </w:rPr>
        <w:tab/>
      </w:r>
      <w:r w:rsidRPr="003A55E3">
        <w:rPr>
          <w:szCs w:val="24"/>
        </w:rPr>
        <w:tab/>
        <w:t xml:space="preserve">pro n 10 až 14     </w:t>
      </w:r>
      <w:r w:rsidRPr="003A55E3">
        <w:rPr>
          <w:szCs w:val="24"/>
        </w:rPr>
        <w:tab/>
        <w:t>k = 4</w:t>
      </w:r>
    </w:p>
    <w:p w14:paraId="2E4234CD" w14:textId="31FB9401" w:rsidR="00344AD5" w:rsidRDefault="00344AD5" w:rsidP="00E05D8E">
      <w:pPr>
        <w:pStyle w:val="Zkladntextodsazen"/>
        <w:tabs>
          <w:tab w:val="left" w:pos="0"/>
        </w:tabs>
        <w:ind w:left="0" w:firstLine="0"/>
        <w:rPr>
          <w:szCs w:val="24"/>
        </w:rPr>
      </w:pPr>
    </w:p>
    <w:p w14:paraId="1B69C2C8" w14:textId="43623305" w:rsidR="00BE55BE" w:rsidRDefault="00BE55BE" w:rsidP="00E05D8E">
      <w:pPr>
        <w:pStyle w:val="Zkladntextodsazen"/>
        <w:tabs>
          <w:tab w:val="left" w:pos="0"/>
        </w:tabs>
        <w:ind w:left="0" w:firstLine="0"/>
        <w:rPr>
          <w:szCs w:val="24"/>
        </w:rPr>
      </w:pPr>
    </w:p>
    <w:p w14:paraId="294C21C8" w14:textId="185B637A" w:rsidR="00BE55BE" w:rsidRPr="00BE55BE" w:rsidRDefault="00C93140" w:rsidP="00E05D8E">
      <w:pPr>
        <w:pStyle w:val="Zkladntextodsazen"/>
        <w:tabs>
          <w:tab w:val="left" w:pos="0"/>
        </w:tabs>
        <w:ind w:left="0" w:firstLine="0"/>
        <w:rPr>
          <w:szCs w:val="24"/>
          <w:u w:val="single"/>
        </w:rPr>
      </w:pPr>
      <w:r>
        <w:rPr>
          <w:szCs w:val="24"/>
          <w:u w:val="single"/>
        </w:rPr>
        <w:t>Opěra 2</w:t>
      </w:r>
    </w:p>
    <w:p w14:paraId="5B4751C4" w14:textId="041CC855" w:rsidR="0080230F" w:rsidRPr="00174048" w:rsidRDefault="00C93140" w:rsidP="0080230F">
      <w:pPr>
        <w:pStyle w:val="Zkladntextodsazen"/>
        <w:tabs>
          <w:tab w:val="left" w:pos="0"/>
        </w:tabs>
        <w:ind w:left="0" w:firstLine="0"/>
        <w:rPr>
          <w:sz w:val="20"/>
        </w:rPr>
      </w:pPr>
      <w:r>
        <w:rPr>
          <w:sz w:val="20"/>
        </w:rPr>
        <w:t>Vzorek 3 – úložný práh čelně</w:t>
      </w:r>
      <w:r w:rsidR="0080230F" w:rsidRPr="00174048">
        <w:rPr>
          <w:sz w:val="20"/>
        </w:rPr>
        <w:t xml:space="preserve"> </w:t>
      </w:r>
      <w:r w:rsidR="0080230F" w:rsidRPr="00174048">
        <w:rPr>
          <w:sz w:val="20"/>
        </w:rPr>
        <w:tab/>
      </w:r>
      <w:r w:rsidR="0080230F" w:rsidRPr="00174048">
        <w:rPr>
          <w:sz w:val="20"/>
        </w:rPr>
        <w:tab/>
      </w:r>
      <w:r>
        <w:rPr>
          <w:sz w:val="20"/>
        </w:rPr>
        <w:tab/>
      </w:r>
      <w:r>
        <w:rPr>
          <w:sz w:val="20"/>
        </w:rPr>
        <w:tab/>
      </w:r>
      <w:r w:rsidR="0080230F" w:rsidRPr="00174048">
        <w:rPr>
          <w:sz w:val="20"/>
        </w:rPr>
        <w:t xml:space="preserve">pevnost v tlaku </w:t>
      </w:r>
      <w:r>
        <w:rPr>
          <w:sz w:val="20"/>
        </w:rPr>
        <w:t>21,7</w:t>
      </w:r>
      <w:r w:rsidR="0080230F" w:rsidRPr="00174048">
        <w:rPr>
          <w:sz w:val="20"/>
        </w:rPr>
        <w:t xml:space="preserve"> </w:t>
      </w:r>
      <w:proofErr w:type="spellStart"/>
      <w:r w:rsidR="0080230F" w:rsidRPr="00174048">
        <w:rPr>
          <w:sz w:val="20"/>
        </w:rPr>
        <w:t>MPa</w:t>
      </w:r>
      <w:proofErr w:type="spellEnd"/>
    </w:p>
    <w:p w14:paraId="5A18B567" w14:textId="67A0CECF" w:rsidR="0080230F" w:rsidRPr="00174048" w:rsidRDefault="00C93140" w:rsidP="0080230F">
      <w:pPr>
        <w:pStyle w:val="Zkladntextodsazen"/>
        <w:tabs>
          <w:tab w:val="left" w:pos="0"/>
        </w:tabs>
        <w:ind w:left="0" w:firstLine="0"/>
        <w:rPr>
          <w:sz w:val="20"/>
        </w:rPr>
      </w:pPr>
      <w:r>
        <w:rPr>
          <w:sz w:val="20"/>
        </w:rPr>
        <w:t>Vzorek S4 (dolní část jádra)</w:t>
      </w:r>
      <w:r w:rsidR="0080230F" w:rsidRPr="00174048">
        <w:rPr>
          <w:sz w:val="20"/>
        </w:rPr>
        <w:tab/>
      </w:r>
      <w:r>
        <w:rPr>
          <w:sz w:val="20"/>
        </w:rPr>
        <w:tab/>
      </w:r>
      <w:r w:rsidR="0080230F" w:rsidRPr="00174048">
        <w:rPr>
          <w:sz w:val="20"/>
        </w:rPr>
        <w:tab/>
      </w:r>
      <w:r w:rsidR="0080230F" w:rsidRPr="00174048">
        <w:rPr>
          <w:sz w:val="20"/>
        </w:rPr>
        <w:tab/>
        <w:t xml:space="preserve">pevnost v tlaku </w:t>
      </w:r>
      <w:r>
        <w:rPr>
          <w:sz w:val="20"/>
        </w:rPr>
        <w:t>27,8</w:t>
      </w:r>
      <w:r w:rsidR="0080230F" w:rsidRPr="00174048">
        <w:rPr>
          <w:sz w:val="20"/>
        </w:rPr>
        <w:t xml:space="preserve"> </w:t>
      </w:r>
      <w:proofErr w:type="spellStart"/>
      <w:r w:rsidR="0080230F" w:rsidRPr="00174048">
        <w:rPr>
          <w:sz w:val="20"/>
        </w:rPr>
        <w:t>MPa</w:t>
      </w:r>
      <w:proofErr w:type="spellEnd"/>
      <w:r w:rsidR="0080230F" w:rsidRPr="00174048">
        <w:rPr>
          <w:sz w:val="20"/>
        </w:rPr>
        <w:tab/>
      </w:r>
      <w:r w:rsidR="0080230F" w:rsidRPr="00174048">
        <w:rPr>
          <w:sz w:val="20"/>
        </w:rPr>
        <w:tab/>
      </w:r>
    </w:p>
    <w:p w14:paraId="41A6DC96" w14:textId="7762DE8A" w:rsidR="00C93140" w:rsidRPr="00174048" w:rsidRDefault="00C93140" w:rsidP="00C93140">
      <w:pPr>
        <w:pStyle w:val="Zkladntextodsazen"/>
        <w:tabs>
          <w:tab w:val="left" w:pos="0"/>
        </w:tabs>
        <w:ind w:left="0" w:firstLine="0"/>
        <w:rPr>
          <w:sz w:val="20"/>
        </w:rPr>
      </w:pPr>
      <w:r>
        <w:rPr>
          <w:sz w:val="20"/>
        </w:rPr>
        <w:t>Vzorek H4 (horní část)</w:t>
      </w:r>
      <w:r w:rsidRPr="00174048">
        <w:rPr>
          <w:sz w:val="20"/>
        </w:rPr>
        <w:tab/>
      </w:r>
      <w:r w:rsidRPr="00174048">
        <w:rPr>
          <w:sz w:val="20"/>
        </w:rPr>
        <w:tab/>
      </w:r>
      <w:r>
        <w:rPr>
          <w:sz w:val="20"/>
        </w:rPr>
        <w:tab/>
      </w:r>
      <w:r>
        <w:rPr>
          <w:sz w:val="20"/>
        </w:rPr>
        <w:tab/>
      </w:r>
      <w:r w:rsidRPr="00174048">
        <w:rPr>
          <w:sz w:val="20"/>
        </w:rPr>
        <w:tab/>
        <w:t xml:space="preserve">pevnost v tlaku </w:t>
      </w:r>
      <w:r>
        <w:rPr>
          <w:sz w:val="20"/>
        </w:rPr>
        <w:t>25,4</w:t>
      </w:r>
      <w:r w:rsidRPr="00174048">
        <w:rPr>
          <w:sz w:val="20"/>
        </w:rPr>
        <w:t xml:space="preserve"> </w:t>
      </w:r>
      <w:proofErr w:type="spellStart"/>
      <w:r w:rsidRPr="00174048">
        <w:rPr>
          <w:sz w:val="20"/>
        </w:rPr>
        <w:t>MPa</w:t>
      </w:r>
      <w:proofErr w:type="spellEnd"/>
      <w:r w:rsidRPr="00174048">
        <w:rPr>
          <w:sz w:val="20"/>
        </w:rPr>
        <w:tab/>
      </w:r>
      <w:r w:rsidRPr="00174048">
        <w:rPr>
          <w:sz w:val="20"/>
        </w:rPr>
        <w:tab/>
      </w:r>
    </w:p>
    <w:p w14:paraId="1B16EBC0" w14:textId="77777777" w:rsidR="00C93140" w:rsidRDefault="00C93140" w:rsidP="00FF61E6">
      <w:pPr>
        <w:pStyle w:val="Zkladntextodsazen"/>
        <w:tabs>
          <w:tab w:val="left" w:pos="0"/>
        </w:tabs>
        <w:ind w:left="0" w:firstLine="0"/>
        <w:rPr>
          <w:szCs w:val="24"/>
        </w:rPr>
      </w:pPr>
    </w:p>
    <w:p w14:paraId="46974733" w14:textId="0F2F0D1E" w:rsidR="00FF61E6" w:rsidRDefault="00FF61E6" w:rsidP="00FF61E6">
      <w:pPr>
        <w:pStyle w:val="Zkladntextodsazen"/>
        <w:tabs>
          <w:tab w:val="left" w:pos="0"/>
        </w:tabs>
        <w:ind w:left="0" w:firstLine="0"/>
        <w:rPr>
          <w:szCs w:val="24"/>
        </w:rPr>
      </w:pPr>
      <w:r>
        <w:rPr>
          <w:szCs w:val="24"/>
        </w:rPr>
        <w:t xml:space="preserve">Pro stanovení pevnosti platí menší z hodnot </w:t>
      </w:r>
    </w:p>
    <w:p w14:paraId="425D7716" w14:textId="77777777" w:rsidR="00FF61E6" w:rsidRDefault="00FF61E6" w:rsidP="0080230F">
      <w:pPr>
        <w:pStyle w:val="Zkladntextodsazen"/>
        <w:tabs>
          <w:tab w:val="left" w:pos="0"/>
        </w:tabs>
        <w:ind w:left="0" w:firstLine="0"/>
        <w:rPr>
          <w:szCs w:val="24"/>
        </w:rPr>
      </w:pPr>
    </w:p>
    <w:p w14:paraId="70B2C54E" w14:textId="16AE51B3" w:rsidR="0080230F" w:rsidRPr="007D1D15" w:rsidRDefault="0080230F" w:rsidP="0080230F">
      <w:pPr>
        <w:pStyle w:val="Zkladntextodsazen"/>
        <w:tabs>
          <w:tab w:val="left" w:pos="0"/>
        </w:tabs>
        <w:ind w:left="0" w:firstLine="0"/>
        <w:rPr>
          <w:szCs w:val="24"/>
        </w:rPr>
      </w:pPr>
      <w:proofErr w:type="spellStart"/>
      <w:r>
        <w:rPr>
          <w:szCs w:val="24"/>
        </w:rPr>
        <w:t>f</w:t>
      </w:r>
      <w:r>
        <w:rPr>
          <w:szCs w:val="24"/>
          <w:vertAlign w:val="subscript"/>
        </w:rPr>
        <w:t>ck</w:t>
      </w:r>
      <w:proofErr w:type="spellEnd"/>
      <w:r>
        <w:rPr>
          <w:szCs w:val="24"/>
          <w:vertAlign w:val="subscript"/>
        </w:rPr>
        <w:t xml:space="preserve">, </w:t>
      </w:r>
      <w:proofErr w:type="spellStart"/>
      <w:proofErr w:type="gramStart"/>
      <w:r>
        <w:rPr>
          <w:szCs w:val="24"/>
          <w:vertAlign w:val="subscript"/>
        </w:rPr>
        <w:t>is</w:t>
      </w:r>
      <w:proofErr w:type="spellEnd"/>
      <w:r>
        <w:rPr>
          <w:szCs w:val="24"/>
        </w:rPr>
        <w:t xml:space="preserve">  =</w:t>
      </w:r>
      <w:proofErr w:type="gramEnd"/>
      <w:r>
        <w:rPr>
          <w:szCs w:val="24"/>
        </w:rPr>
        <w:t xml:space="preserve">  </w:t>
      </w:r>
      <w:proofErr w:type="spellStart"/>
      <w:r>
        <w:rPr>
          <w:szCs w:val="24"/>
        </w:rPr>
        <w:t>f</w:t>
      </w:r>
      <w:r>
        <w:rPr>
          <w:szCs w:val="24"/>
          <w:vertAlign w:val="subscript"/>
        </w:rPr>
        <w:t>m</w:t>
      </w:r>
      <w:proofErr w:type="spellEnd"/>
      <w:r>
        <w:rPr>
          <w:szCs w:val="24"/>
          <w:vertAlign w:val="subscript"/>
        </w:rPr>
        <w:t xml:space="preserve">(n), </w:t>
      </w:r>
      <w:proofErr w:type="spellStart"/>
      <w:r>
        <w:rPr>
          <w:szCs w:val="24"/>
          <w:vertAlign w:val="subscript"/>
        </w:rPr>
        <w:t>is</w:t>
      </w:r>
      <w:proofErr w:type="spellEnd"/>
      <w:r>
        <w:rPr>
          <w:szCs w:val="24"/>
          <w:vertAlign w:val="subscript"/>
        </w:rPr>
        <w:t xml:space="preserve"> </w:t>
      </w:r>
      <w:r>
        <w:rPr>
          <w:szCs w:val="24"/>
        </w:rPr>
        <w:t xml:space="preserve">  -  k</w:t>
      </w:r>
      <w:r>
        <w:rPr>
          <w:szCs w:val="24"/>
        </w:rPr>
        <w:tab/>
      </w:r>
      <w:r>
        <w:rPr>
          <w:szCs w:val="24"/>
        </w:rPr>
        <w:tab/>
      </w:r>
      <w:r>
        <w:rPr>
          <w:szCs w:val="24"/>
        </w:rPr>
        <w:tab/>
      </w:r>
      <w:r>
        <w:rPr>
          <w:szCs w:val="24"/>
        </w:rPr>
        <w:tab/>
        <w:t xml:space="preserve">nebo      </w:t>
      </w:r>
      <w:r>
        <w:rPr>
          <w:szCs w:val="24"/>
        </w:rPr>
        <w:tab/>
      </w:r>
      <w:proofErr w:type="spellStart"/>
      <w:r>
        <w:rPr>
          <w:szCs w:val="24"/>
        </w:rPr>
        <w:t>f</w:t>
      </w:r>
      <w:r>
        <w:rPr>
          <w:szCs w:val="24"/>
          <w:vertAlign w:val="subscript"/>
        </w:rPr>
        <w:t>ck</w:t>
      </w:r>
      <w:proofErr w:type="spellEnd"/>
      <w:r>
        <w:rPr>
          <w:szCs w:val="24"/>
          <w:vertAlign w:val="subscript"/>
        </w:rPr>
        <w:t xml:space="preserve">, </w:t>
      </w:r>
      <w:proofErr w:type="spellStart"/>
      <w:r>
        <w:rPr>
          <w:szCs w:val="24"/>
          <w:vertAlign w:val="subscript"/>
        </w:rPr>
        <w:t>is</w:t>
      </w:r>
      <w:proofErr w:type="spellEnd"/>
      <w:r>
        <w:rPr>
          <w:szCs w:val="24"/>
        </w:rPr>
        <w:t xml:space="preserve">  =  </w:t>
      </w:r>
      <w:proofErr w:type="spellStart"/>
      <w:r>
        <w:rPr>
          <w:szCs w:val="24"/>
        </w:rPr>
        <w:t>f</w:t>
      </w:r>
      <w:r>
        <w:rPr>
          <w:szCs w:val="24"/>
          <w:vertAlign w:val="subscript"/>
        </w:rPr>
        <w:t>is,lowest</w:t>
      </w:r>
      <w:proofErr w:type="spellEnd"/>
      <w:r>
        <w:rPr>
          <w:szCs w:val="24"/>
        </w:rPr>
        <w:t xml:space="preserve">  +  4</w:t>
      </w:r>
    </w:p>
    <w:p w14:paraId="050B2E65" w14:textId="18FF7C23" w:rsidR="00BE55BE" w:rsidRDefault="00BE55BE" w:rsidP="00E05D8E">
      <w:pPr>
        <w:pStyle w:val="Zkladntextodsazen"/>
        <w:tabs>
          <w:tab w:val="left" w:pos="0"/>
        </w:tabs>
        <w:ind w:left="0" w:firstLine="0"/>
        <w:rPr>
          <w:szCs w:val="24"/>
        </w:rPr>
      </w:pPr>
    </w:p>
    <w:p w14:paraId="1C49FAF9" w14:textId="5F8745EF" w:rsidR="00BE55BE" w:rsidRDefault="0080230F" w:rsidP="00E05D8E">
      <w:pPr>
        <w:pStyle w:val="Zkladntextodsazen"/>
        <w:tabs>
          <w:tab w:val="left" w:pos="0"/>
        </w:tabs>
        <w:ind w:left="0" w:firstLine="0"/>
        <w:rPr>
          <w:szCs w:val="24"/>
        </w:rPr>
      </w:pPr>
      <w:proofErr w:type="spellStart"/>
      <w:r>
        <w:rPr>
          <w:szCs w:val="24"/>
        </w:rPr>
        <w:t>f</w:t>
      </w:r>
      <w:r>
        <w:rPr>
          <w:szCs w:val="24"/>
          <w:vertAlign w:val="subscript"/>
        </w:rPr>
        <w:t>ck</w:t>
      </w:r>
      <w:proofErr w:type="spellEnd"/>
      <w:r>
        <w:rPr>
          <w:szCs w:val="24"/>
          <w:vertAlign w:val="subscript"/>
        </w:rPr>
        <w:t xml:space="preserve">, </w:t>
      </w:r>
      <w:proofErr w:type="spellStart"/>
      <w:proofErr w:type="gramStart"/>
      <w:r>
        <w:rPr>
          <w:szCs w:val="24"/>
          <w:vertAlign w:val="subscript"/>
        </w:rPr>
        <w:t>is</w:t>
      </w:r>
      <w:proofErr w:type="spellEnd"/>
      <w:r>
        <w:rPr>
          <w:szCs w:val="24"/>
        </w:rPr>
        <w:t xml:space="preserve">  =</w:t>
      </w:r>
      <w:proofErr w:type="gramEnd"/>
      <w:r>
        <w:rPr>
          <w:szCs w:val="24"/>
        </w:rPr>
        <w:t xml:space="preserve"> </w:t>
      </w:r>
      <w:r w:rsidR="00FE03F3">
        <w:rPr>
          <w:szCs w:val="24"/>
        </w:rPr>
        <w:t xml:space="preserve"> </w:t>
      </w:r>
      <w:r w:rsidR="00C93140">
        <w:rPr>
          <w:szCs w:val="24"/>
        </w:rPr>
        <w:t>25</w:t>
      </w:r>
      <w:r w:rsidR="00FE03F3">
        <w:rPr>
          <w:szCs w:val="24"/>
        </w:rPr>
        <w:t xml:space="preserve">,0 – 6 = </w:t>
      </w:r>
      <w:r w:rsidR="00C93140" w:rsidRPr="00C93140">
        <w:rPr>
          <w:b/>
          <w:bCs/>
          <w:szCs w:val="24"/>
          <w:u w:val="single"/>
        </w:rPr>
        <w:t>19</w:t>
      </w:r>
      <w:r w:rsidR="00FE03F3" w:rsidRPr="00C93140">
        <w:rPr>
          <w:b/>
          <w:bCs/>
          <w:szCs w:val="24"/>
          <w:u w:val="single"/>
        </w:rPr>
        <w:t xml:space="preserve">,0 </w:t>
      </w:r>
      <w:proofErr w:type="spellStart"/>
      <w:r w:rsidR="00FE03F3" w:rsidRPr="00C93140">
        <w:rPr>
          <w:b/>
          <w:bCs/>
          <w:szCs w:val="24"/>
          <w:u w:val="single"/>
        </w:rPr>
        <w:t>MPa</w:t>
      </w:r>
      <w:proofErr w:type="spellEnd"/>
      <w:r>
        <w:rPr>
          <w:szCs w:val="24"/>
        </w:rPr>
        <w:tab/>
      </w:r>
      <w:r>
        <w:rPr>
          <w:szCs w:val="24"/>
        </w:rPr>
        <w:tab/>
      </w:r>
      <w:r>
        <w:rPr>
          <w:szCs w:val="24"/>
        </w:rPr>
        <w:tab/>
        <w:t xml:space="preserve"> nebo      </w:t>
      </w:r>
      <w:r>
        <w:rPr>
          <w:szCs w:val="24"/>
        </w:rPr>
        <w:tab/>
      </w:r>
      <w:proofErr w:type="spellStart"/>
      <w:r>
        <w:rPr>
          <w:szCs w:val="24"/>
        </w:rPr>
        <w:t>f</w:t>
      </w:r>
      <w:r>
        <w:rPr>
          <w:szCs w:val="24"/>
          <w:vertAlign w:val="subscript"/>
        </w:rPr>
        <w:t>ck</w:t>
      </w:r>
      <w:proofErr w:type="spellEnd"/>
      <w:r>
        <w:rPr>
          <w:szCs w:val="24"/>
          <w:vertAlign w:val="subscript"/>
        </w:rPr>
        <w:t xml:space="preserve">, </w:t>
      </w:r>
      <w:proofErr w:type="spellStart"/>
      <w:r>
        <w:rPr>
          <w:szCs w:val="24"/>
          <w:vertAlign w:val="subscript"/>
        </w:rPr>
        <w:t>is</w:t>
      </w:r>
      <w:proofErr w:type="spellEnd"/>
      <w:r>
        <w:rPr>
          <w:szCs w:val="24"/>
        </w:rPr>
        <w:t xml:space="preserve">  =  </w:t>
      </w:r>
      <w:r w:rsidR="00C93140">
        <w:rPr>
          <w:szCs w:val="24"/>
        </w:rPr>
        <w:t>21,7</w:t>
      </w:r>
      <w:r w:rsidR="00FE03F3">
        <w:rPr>
          <w:szCs w:val="24"/>
        </w:rPr>
        <w:t xml:space="preserve"> + 4 = </w:t>
      </w:r>
      <w:r w:rsidR="00C93140" w:rsidRPr="00C93140">
        <w:rPr>
          <w:szCs w:val="24"/>
        </w:rPr>
        <w:t>25,7</w:t>
      </w:r>
      <w:r w:rsidR="00FE03F3" w:rsidRPr="00C93140">
        <w:rPr>
          <w:szCs w:val="24"/>
        </w:rPr>
        <w:t xml:space="preserve"> </w:t>
      </w:r>
      <w:proofErr w:type="spellStart"/>
      <w:r w:rsidR="00FE03F3" w:rsidRPr="00C93140">
        <w:rPr>
          <w:szCs w:val="24"/>
        </w:rPr>
        <w:t>MPa</w:t>
      </w:r>
      <w:proofErr w:type="spellEnd"/>
    </w:p>
    <w:p w14:paraId="4252850C" w14:textId="72C701D6" w:rsidR="00BE55BE" w:rsidRDefault="00BE55BE" w:rsidP="00E05D8E">
      <w:pPr>
        <w:pStyle w:val="Zkladntextodsazen"/>
        <w:tabs>
          <w:tab w:val="left" w:pos="0"/>
        </w:tabs>
        <w:ind w:left="0" w:firstLine="0"/>
        <w:rPr>
          <w:szCs w:val="24"/>
        </w:rPr>
      </w:pPr>
    </w:p>
    <w:p w14:paraId="579E5ED5" w14:textId="52F44100" w:rsidR="00BE55BE" w:rsidRDefault="00FE03F3" w:rsidP="00E05D8E">
      <w:pPr>
        <w:pStyle w:val="Zkladntextodsazen"/>
        <w:tabs>
          <w:tab w:val="left" w:pos="0"/>
        </w:tabs>
        <w:ind w:left="0" w:firstLine="0"/>
        <w:rPr>
          <w:color w:val="000000"/>
          <w:szCs w:val="24"/>
        </w:rPr>
      </w:pPr>
      <w:r>
        <w:rPr>
          <w:color w:val="000000"/>
          <w:szCs w:val="24"/>
        </w:rPr>
        <w:t>S přihlédnutím k</w:t>
      </w:r>
      <w:r w:rsidR="00C51F23">
        <w:rPr>
          <w:color w:val="000000"/>
          <w:szCs w:val="24"/>
        </w:rPr>
        <w:t> hodnotám válcové pevnosti</w:t>
      </w:r>
      <w:r>
        <w:rPr>
          <w:color w:val="000000"/>
          <w:szCs w:val="24"/>
        </w:rPr>
        <w:t xml:space="preserve"> z jádrových vrtů vychází </w:t>
      </w:r>
      <w:r w:rsidRPr="00A200BE">
        <w:rPr>
          <w:color w:val="000000"/>
          <w:szCs w:val="24"/>
          <w:u w:val="single"/>
        </w:rPr>
        <w:t xml:space="preserve">pro </w:t>
      </w:r>
      <w:r w:rsidR="00876185" w:rsidRPr="00A200BE">
        <w:rPr>
          <w:color w:val="000000"/>
          <w:szCs w:val="24"/>
          <w:u w:val="single"/>
        </w:rPr>
        <w:t>opěru 2</w:t>
      </w:r>
      <w:r>
        <w:rPr>
          <w:color w:val="000000"/>
          <w:szCs w:val="24"/>
        </w:rPr>
        <w:t xml:space="preserve"> třída betonu min. C </w:t>
      </w:r>
      <w:r w:rsidR="00C51F23">
        <w:rPr>
          <w:color w:val="000000"/>
          <w:szCs w:val="24"/>
        </w:rPr>
        <w:t>16/20</w:t>
      </w:r>
      <w:r>
        <w:rPr>
          <w:color w:val="000000"/>
          <w:szCs w:val="24"/>
        </w:rPr>
        <w:t>.</w:t>
      </w:r>
      <w:r w:rsidR="00876185">
        <w:rPr>
          <w:color w:val="000000"/>
          <w:szCs w:val="24"/>
        </w:rPr>
        <w:t xml:space="preserve"> Tuto minimální hodnotu </w:t>
      </w:r>
      <w:r w:rsidR="00876185" w:rsidRPr="00BE55BE">
        <w:rPr>
          <w:szCs w:val="24"/>
        </w:rPr>
        <w:t xml:space="preserve">na </w:t>
      </w:r>
      <w:r w:rsidR="00876185">
        <w:rPr>
          <w:szCs w:val="24"/>
        </w:rPr>
        <w:t>opěře 2</w:t>
      </w:r>
      <w:r w:rsidR="00876185" w:rsidRPr="00BE55BE">
        <w:rPr>
          <w:szCs w:val="24"/>
        </w:rPr>
        <w:t xml:space="preserve"> </w:t>
      </w:r>
      <w:r w:rsidR="00876185">
        <w:rPr>
          <w:color w:val="000000"/>
          <w:szCs w:val="24"/>
        </w:rPr>
        <w:t xml:space="preserve">s rezervou potvrzují </w:t>
      </w:r>
      <w:r w:rsidR="00876185" w:rsidRPr="00BE55BE">
        <w:rPr>
          <w:szCs w:val="24"/>
        </w:rPr>
        <w:t>ráz</w:t>
      </w:r>
      <w:r w:rsidR="00876185">
        <w:rPr>
          <w:szCs w:val="24"/>
        </w:rPr>
        <w:t>y</w:t>
      </w:r>
      <w:r w:rsidR="00876185" w:rsidRPr="00BE55BE">
        <w:rPr>
          <w:szCs w:val="24"/>
        </w:rPr>
        <w:t xml:space="preserve"> Schmidtova kladívka </w:t>
      </w:r>
      <w:r w:rsidR="00876185">
        <w:rPr>
          <w:szCs w:val="24"/>
        </w:rPr>
        <w:t>s průměrnou hodnou krychelné pevnosti</w:t>
      </w:r>
      <w:r w:rsidR="00876185" w:rsidRPr="00BE55BE">
        <w:rPr>
          <w:szCs w:val="24"/>
        </w:rPr>
        <w:t xml:space="preserve"> </w:t>
      </w:r>
      <w:proofErr w:type="spellStart"/>
      <w:proofErr w:type="gramStart"/>
      <w:r w:rsidR="00876185" w:rsidRPr="00BE55BE">
        <w:rPr>
          <w:rFonts w:ascii="Calibri" w:hAnsi="Calibri"/>
          <w:color w:val="000000"/>
          <w:szCs w:val="24"/>
        </w:rPr>
        <w:t>R</w:t>
      </w:r>
      <w:r w:rsidR="00876185" w:rsidRPr="00BE55BE">
        <w:rPr>
          <w:rFonts w:ascii="Calibri" w:hAnsi="Calibri"/>
          <w:color w:val="000000"/>
          <w:szCs w:val="24"/>
          <w:vertAlign w:val="subscript"/>
        </w:rPr>
        <w:t>bgi</w:t>
      </w:r>
      <w:proofErr w:type="spellEnd"/>
      <w:r w:rsidR="00876185" w:rsidRPr="00BE55BE">
        <w:rPr>
          <w:rFonts w:ascii="Calibri" w:hAnsi="Calibri"/>
          <w:color w:val="000000"/>
          <w:szCs w:val="24"/>
          <w:vertAlign w:val="subscript"/>
        </w:rPr>
        <w:t xml:space="preserve">  </w:t>
      </w:r>
      <w:r w:rsidR="00876185" w:rsidRPr="00BE55BE">
        <w:rPr>
          <w:rFonts w:ascii="Calibri" w:hAnsi="Calibri"/>
          <w:color w:val="000000"/>
          <w:szCs w:val="24"/>
        </w:rPr>
        <w:t>=</w:t>
      </w:r>
      <w:proofErr w:type="gramEnd"/>
      <w:r w:rsidR="00876185" w:rsidRPr="00BE55BE">
        <w:rPr>
          <w:rFonts w:ascii="Calibri" w:hAnsi="Calibri"/>
          <w:color w:val="000000"/>
          <w:szCs w:val="24"/>
        </w:rPr>
        <w:t xml:space="preserve"> </w:t>
      </w:r>
      <w:r w:rsidR="00876185">
        <w:rPr>
          <w:color w:val="000000"/>
          <w:szCs w:val="24"/>
        </w:rPr>
        <w:t>37,4</w:t>
      </w:r>
      <w:r w:rsidR="00876185" w:rsidRPr="0080230F">
        <w:rPr>
          <w:color w:val="000000"/>
          <w:szCs w:val="24"/>
        </w:rPr>
        <w:t xml:space="preserve"> </w:t>
      </w:r>
      <w:proofErr w:type="spellStart"/>
      <w:r w:rsidR="00876185" w:rsidRPr="0080230F">
        <w:rPr>
          <w:color w:val="000000"/>
          <w:szCs w:val="24"/>
        </w:rPr>
        <w:t>MPa</w:t>
      </w:r>
      <w:proofErr w:type="spellEnd"/>
      <w:r w:rsidR="00876185">
        <w:rPr>
          <w:color w:val="000000"/>
          <w:szCs w:val="24"/>
        </w:rPr>
        <w:t xml:space="preserve"> – z 5 míst 1A až 1E.</w:t>
      </w:r>
    </w:p>
    <w:p w14:paraId="548F8666" w14:textId="1CCCE3E6" w:rsidR="00426F83" w:rsidRPr="00A200BE" w:rsidRDefault="00A200BE" w:rsidP="00A200BE">
      <w:pPr>
        <w:pStyle w:val="Zkladntextodsazen"/>
        <w:tabs>
          <w:tab w:val="left" w:pos="0"/>
        </w:tabs>
        <w:ind w:left="0" w:firstLine="0"/>
        <w:rPr>
          <w:szCs w:val="24"/>
          <w:u w:val="single"/>
        </w:rPr>
      </w:pPr>
      <w:r w:rsidRPr="00A200BE">
        <w:rPr>
          <w:szCs w:val="24"/>
          <w:u w:val="single"/>
        </w:rPr>
        <w:t>Opěra 1</w:t>
      </w:r>
      <w:r w:rsidRPr="00A200BE">
        <w:rPr>
          <w:szCs w:val="24"/>
        </w:rPr>
        <w:t xml:space="preserve"> má veškeré zjišťované hodnoty horší</w:t>
      </w:r>
      <w:r>
        <w:rPr>
          <w:szCs w:val="24"/>
        </w:rPr>
        <w:t xml:space="preserve">, s betonem v úrovni hladiny vody a níže nelze počítat. </w:t>
      </w:r>
    </w:p>
    <w:p w14:paraId="042076DA" w14:textId="7B4FA58C" w:rsidR="00EC4277" w:rsidRDefault="00EC4277" w:rsidP="004A1C3E">
      <w:pPr>
        <w:tabs>
          <w:tab w:val="left" w:pos="0"/>
        </w:tabs>
        <w:ind w:left="720"/>
        <w:jc w:val="both"/>
        <w:rPr>
          <w:b/>
          <w:bCs/>
          <w:sz w:val="32"/>
          <w:szCs w:val="32"/>
          <w:u w:val="single"/>
        </w:rPr>
      </w:pPr>
    </w:p>
    <w:p w14:paraId="398EF880" w14:textId="77777777" w:rsidR="00A200BE" w:rsidRDefault="00A200BE" w:rsidP="004A1C3E">
      <w:pPr>
        <w:tabs>
          <w:tab w:val="left" w:pos="0"/>
        </w:tabs>
        <w:ind w:left="720"/>
        <w:jc w:val="both"/>
        <w:rPr>
          <w:b/>
          <w:bCs/>
          <w:sz w:val="32"/>
          <w:szCs w:val="32"/>
          <w:u w:val="single"/>
        </w:rPr>
      </w:pPr>
    </w:p>
    <w:p w14:paraId="7D75D430" w14:textId="6F1BF157" w:rsidR="007631E2" w:rsidRPr="00EC4277" w:rsidRDefault="007631E2" w:rsidP="00603C7B">
      <w:pPr>
        <w:numPr>
          <w:ilvl w:val="0"/>
          <w:numId w:val="1"/>
        </w:numPr>
        <w:tabs>
          <w:tab w:val="left" w:pos="0"/>
        </w:tabs>
        <w:jc w:val="both"/>
        <w:rPr>
          <w:b/>
          <w:sz w:val="32"/>
          <w:szCs w:val="32"/>
          <w:u w:val="single"/>
        </w:rPr>
      </w:pPr>
      <w:r w:rsidRPr="00EC4277">
        <w:rPr>
          <w:b/>
          <w:sz w:val="32"/>
          <w:szCs w:val="32"/>
          <w:u w:val="single"/>
        </w:rPr>
        <w:t>Pevnost v tlaku Schmidtovým kladívkem</w:t>
      </w:r>
    </w:p>
    <w:p w14:paraId="1E068EB8" w14:textId="6C7C31E1" w:rsidR="00700142" w:rsidRDefault="00700142" w:rsidP="00700142">
      <w:pPr>
        <w:tabs>
          <w:tab w:val="left" w:pos="0"/>
        </w:tabs>
        <w:ind w:left="720"/>
        <w:jc w:val="both"/>
        <w:rPr>
          <w:b/>
        </w:rPr>
      </w:pPr>
    </w:p>
    <w:p w14:paraId="739276C7" w14:textId="77777777" w:rsidR="00EC4277" w:rsidRPr="00F40E3F" w:rsidRDefault="00EC4277" w:rsidP="00700142">
      <w:pPr>
        <w:tabs>
          <w:tab w:val="left" w:pos="0"/>
        </w:tabs>
        <w:ind w:left="720"/>
        <w:jc w:val="both"/>
        <w:rPr>
          <w:b/>
        </w:rPr>
      </w:pPr>
    </w:p>
    <w:p w14:paraId="5318D570" w14:textId="505342FA" w:rsidR="00F40E3F" w:rsidRDefault="00F40E3F" w:rsidP="00F40E3F">
      <w:pPr>
        <w:tabs>
          <w:tab w:val="left" w:pos="0"/>
        </w:tabs>
        <w:jc w:val="both"/>
        <w:rPr>
          <w:bCs/>
        </w:rPr>
      </w:pPr>
      <w:r w:rsidRPr="00F40E3F">
        <w:rPr>
          <w:bCs/>
        </w:rPr>
        <w:t xml:space="preserve">Nedestruktivní zkoušky Schmidtovým kladívkem </w:t>
      </w:r>
      <w:r>
        <w:rPr>
          <w:bCs/>
        </w:rPr>
        <w:t>doplňují sondáž jádrovými vrty, aby nebyly poškozeny jednotlivé konstrukční prvky, tzn. vzpěry a táhla, komůrky nosníků. Výsledky potvrzují shodu s destruktivními zkouškami na jádrech.</w:t>
      </w:r>
    </w:p>
    <w:p w14:paraId="2B9CC98C" w14:textId="2069B69E" w:rsidR="00495500" w:rsidRDefault="00495500" w:rsidP="00F40E3F">
      <w:pPr>
        <w:tabs>
          <w:tab w:val="left" w:pos="0"/>
        </w:tabs>
        <w:jc w:val="both"/>
        <w:rPr>
          <w:rFonts w:ascii="Calibri" w:hAnsi="Calibri" w:cs="Calibri"/>
          <w:color w:val="000000"/>
          <w:sz w:val="22"/>
          <w:szCs w:val="22"/>
        </w:rPr>
      </w:pPr>
    </w:p>
    <w:tbl>
      <w:tblPr>
        <w:tblW w:w="23028" w:type="dxa"/>
        <w:tblInd w:w="-10" w:type="dxa"/>
        <w:tblCellMar>
          <w:left w:w="70" w:type="dxa"/>
          <w:right w:w="70" w:type="dxa"/>
        </w:tblCellMar>
        <w:tblLook w:val="04A0" w:firstRow="1" w:lastRow="0" w:firstColumn="1" w:lastColumn="0" w:noHBand="0" w:noVBand="1"/>
      </w:tblPr>
      <w:tblGrid>
        <w:gridCol w:w="1001"/>
        <w:gridCol w:w="1693"/>
        <w:gridCol w:w="1701"/>
        <w:gridCol w:w="1701"/>
        <w:gridCol w:w="1701"/>
        <w:gridCol w:w="1701"/>
        <w:gridCol w:w="7090"/>
        <w:gridCol w:w="960"/>
        <w:gridCol w:w="960"/>
        <w:gridCol w:w="960"/>
        <w:gridCol w:w="2600"/>
        <w:gridCol w:w="960"/>
      </w:tblGrid>
      <w:tr w:rsidR="00495500" w:rsidRPr="009E29FA" w14:paraId="11CAEC0F" w14:textId="77777777" w:rsidTr="00A07F89">
        <w:trPr>
          <w:trHeight w:val="300"/>
        </w:trPr>
        <w:tc>
          <w:tcPr>
            <w:tcW w:w="2694" w:type="dxa"/>
            <w:gridSpan w:val="2"/>
            <w:tcBorders>
              <w:top w:val="nil"/>
              <w:left w:val="nil"/>
              <w:bottom w:val="nil"/>
              <w:right w:val="nil"/>
            </w:tcBorders>
            <w:shd w:val="clear" w:color="auto" w:fill="auto"/>
            <w:noWrap/>
            <w:vAlign w:val="bottom"/>
            <w:hideMark/>
          </w:tcPr>
          <w:p w14:paraId="484D0583" w14:textId="77777777" w:rsidR="00495500" w:rsidRPr="00A200BE" w:rsidRDefault="00495500" w:rsidP="00A07F89">
            <w:pPr>
              <w:rPr>
                <w:color w:val="000000"/>
                <w:sz w:val="22"/>
                <w:szCs w:val="22"/>
              </w:rPr>
            </w:pPr>
            <w:r w:rsidRPr="00A200BE">
              <w:rPr>
                <w:color w:val="000000"/>
                <w:sz w:val="22"/>
                <w:szCs w:val="22"/>
              </w:rPr>
              <w:t xml:space="preserve">Opěra 1, strana </w:t>
            </w:r>
            <w:proofErr w:type="spellStart"/>
            <w:r w:rsidRPr="00A200BE">
              <w:rPr>
                <w:color w:val="000000"/>
                <w:sz w:val="22"/>
                <w:szCs w:val="22"/>
              </w:rPr>
              <w:t>Hostkovice</w:t>
            </w:r>
            <w:proofErr w:type="spellEnd"/>
          </w:p>
        </w:tc>
        <w:tc>
          <w:tcPr>
            <w:tcW w:w="1701" w:type="dxa"/>
            <w:tcBorders>
              <w:top w:val="nil"/>
              <w:left w:val="nil"/>
              <w:bottom w:val="nil"/>
              <w:right w:val="nil"/>
            </w:tcBorders>
            <w:shd w:val="clear" w:color="auto" w:fill="auto"/>
            <w:noWrap/>
            <w:vAlign w:val="bottom"/>
            <w:hideMark/>
          </w:tcPr>
          <w:p w14:paraId="4DD94755" w14:textId="77777777" w:rsidR="00495500" w:rsidRPr="00A200BE" w:rsidRDefault="00495500" w:rsidP="00A07F89">
            <w:pPr>
              <w:rPr>
                <w:color w:val="000000"/>
                <w:sz w:val="22"/>
                <w:szCs w:val="22"/>
              </w:rPr>
            </w:pPr>
          </w:p>
        </w:tc>
        <w:tc>
          <w:tcPr>
            <w:tcW w:w="1701" w:type="dxa"/>
            <w:tcBorders>
              <w:top w:val="nil"/>
              <w:left w:val="nil"/>
              <w:bottom w:val="nil"/>
              <w:right w:val="nil"/>
            </w:tcBorders>
            <w:shd w:val="clear" w:color="auto" w:fill="auto"/>
            <w:noWrap/>
            <w:vAlign w:val="bottom"/>
            <w:hideMark/>
          </w:tcPr>
          <w:p w14:paraId="2392726E" w14:textId="77777777" w:rsidR="00495500" w:rsidRPr="00A200BE" w:rsidRDefault="00495500" w:rsidP="00A07F89">
            <w:pPr>
              <w:rPr>
                <w:sz w:val="20"/>
                <w:szCs w:val="20"/>
              </w:rPr>
            </w:pPr>
          </w:p>
        </w:tc>
        <w:tc>
          <w:tcPr>
            <w:tcW w:w="1701" w:type="dxa"/>
            <w:tcBorders>
              <w:top w:val="nil"/>
              <w:left w:val="nil"/>
              <w:bottom w:val="nil"/>
              <w:right w:val="nil"/>
            </w:tcBorders>
            <w:shd w:val="clear" w:color="auto" w:fill="auto"/>
            <w:noWrap/>
            <w:vAlign w:val="bottom"/>
            <w:hideMark/>
          </w:tcPr>
          <w:p w14:paraId="443CA4AD" w14:textId="77777777" w:rsidR="00495500" w:rsidRPr="00A200BE" w:rsidRDefault="00495500" w:rsidP="00A07F89">
            <w:pPr>
              <w:rPr>
                <w:sz w:val="20"/>
                <w:szCs w:val="20"/>
              </w:rPr>
            </w:pPr>
          </w:p>
        </w:tc>
        <w:tc>
          <w:tcPr>
            <w:tcW w:w="1701" w:type="dxa"/>
            <w:tcBorders>
              <w:top w:val="nil"/>
              <w:left w:val="nil"/>
              <w:bottom w:val="nil"/>
              <w:right w:val="nil"/>
            </w:tcBorders>
            <w:shd w:val="clear" w:color="auto" w:fill="auto"/>
            <w:noWrap/>
            <w:vAlign w:val="bottom"/>
            <w:hideMark/>
          </w:tcPr>
          <w:p w14:paraId="65865BF5" w14:textId="77777777" w:rsidR="00495500" w:rsidRPr="00A200BE" w:rsidRDefault="00495500" w:rsidP="00A07F89">
            <w:pPr>
              <w:rPr>
                <w:sz w:val="20"/>
                <w:szCs w:val="20"/>
              </w:rPr>
            </w:pPr>
          </w:p>
        </w:tc>
        <w:tc>
          <w:tcPr>
            <w:tcW w:w="7090" w:type="dxa"/>
            <w:tcBorders>
              <w:top w:val="nil"/>
              <w:left w:val="nil"/>
              <w:bottom w:val="nil"/>
              <w:right w:val="nil"/>
            </w:tcBorders>
            <w:shd w:val="clear" w:color="auto" w:fill="auto"/>
            <w:noWrap/>
            <w:vAlign w:val="bottom"/>
            <w:hideMark/>
          </w:tcPr>
          <w:p w14:paraId="6E82C169"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2942B934"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7FC7D4A2"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30353567" w14:textId="77777777" w:rsidR="00495500" w:rsidRPr="00A200BE" w:rsidRDefault="00495500" w:rsidP="00A07F89">
            <w:pPr>
              <w:rPr>
                <w:sz w:val="20"/>
                <w:szCs w:val="20"/>
              </w:rPr>
            </w:pPr>
          </w:p>
        </w:tc>
        <w:tc>
          <w:tcPr>
            <w:tcW w:w="2600" w:type="dxa"/>
            <w:tcBorders>
              <w:top w:val="nil"/>
              <w:left w:val="nil"/>
              <w:bottom w:val="nil"/>
              <w:right w:val="nil"/>
            </w:tcBorders>
            <w:shd w:val="clear" w:color="auto" w:fill="auto"/>
            <w:noWrap/>
            <w:vAlign w:val="bottom"/>
            <w:hideMark/>
          </w:tcPr>
          <w:p w14:paraId="044E6F49"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50100634" w14:textId="77777777" w:rsidR="00495500" w:rsidRPr="00A200BE" w:rsidRDefault="00495500" w:rsidP="00A07F89">
            <w:pPr>
              <w:rPr>
                <w:sz w:val="20"/>
                <w:szCs w:val="20"/>
              </w:rPr>
            </w:pPr>
          </w:p>
        </w:tc>
      </w:tr>
      <w:tr w:rsidR="00495500" w:rsidRPr="009E29FA" w14:paraId="1074001C" w14:textId="77777777" w:rsidTr="00A07F89">
        <w:trPr>
          <w:trHeight w:val="315"/>
        </w:trPr>
        <w:tc>
          <w:tcPr>
            <w:tcW w:w="1001" w:type="dxa"/>
            <w:tcBorders>
              <w:top w:val="single" w:sz="8" w:space="0" w:color="auto"/>
              <w:left w:val="single" w:sz="8" w:space="0" w:color="auto"/>
              <w:bottom w:val="single" w:sz="8" w:space="0" w:color="auto"/>
              <w:right w:val="nil"/>
            </w:tcBorders>
            <w:shd w:val="clear" w:color="auto" w:fill="auto"/>
            <w:noWrap/>
            <w:vAlign w:val="bottom"/>
            <w:hideMark/>
          </w:tcPr>
          <w:p w14:paraId="13790E74" w14:textId="77777777" w:rsidR="00495500" w:rsidRPr="00A200BE" w:rsidRDefault="00495500" w:rsidP="00A07F89">
            <w:pPr>
              <w:jc w:val="center"/>
              <w:rPr>
                <w:color w:val="000000"/>
                <w:sz w:val="22"/>
                <w:szCs w:val="22"/>
              </w:rPr>
            </w:pPr>
            <w:r w:rsidRPr="00A200BE">
              <w:rPr>
                <w:color w:val="000000"/>
                <w:sz w:val="22"/>
                <w:szCs w:val="22"/>
              </w:rPr>
              <w:t> </w:t>
            </w:r>
          </w:p>
        </w:tc>
        <w:tc>
          <w:tcPr>
            <w:tcW w:w="6796" w:type="dxa"/>
            <w:gridSpan w:val="4"/>
            <w:tcBorders>
              <w:top w:val="single" w:sz="8" w:space="0" w:color="auto"/>
              <w:left w:val="single" w:sz="8" w:space="0" w:color="auto"/>
              <w:bottom w:val="single" w:sz="8" w:space="0" w:color="auto"/>
              <w:right w:val="single" w:sz="8" w:space="0" w:color="000000"/>
            </w:tcBorders>
            <w:shd w:val="clear" w:color="auto" w:fill="auto"/>
            <w:vAlign w:val="bottom"/>
            <w:hideMark/>
          </w:tcPr>
          <w:p w14:paraId="262C3582" w14:textId="17BCA9E7" w:rsidR="00495500" w:rsidRPr="00A200BE" w:rsidRDefault="00495500" w:rsidP="00A07F89">
            <w:pPr>
              <w:jc w:val="center"/>
              <w:rPr>
                <w:color w:val="000000"/>
                <w:sz w:val="22"/>
                <w:szCs w:val="22"/>
              </w:rPr>
            </w:pPr>
            <w:proofErr w:type="gramStart"/>
            <w:r w:rsidRPr="00A200BE">
              <w:rPr>
                <w:color w:val="000000"/>
                <w:sz w:val="22"/>
                <w:szCs w:val="22"/>
              </w:rPr>
              <w:t>ODRAZ</w:t>
            </w:r>
            <w:r w:rsidR="005A2855" w:rsidRPr="009E29FA">
              <w:rPr>
                <w:color w:val="000000"/>
                <w:sz w:val="22"/>
                <w:szCs w:val="22"/>
              </w:rPr>
              <w:t xml:space="preserve">  vyznačením</w:t>
            </w:r>
            <w:proofErr w:type="gramEnd"/>
            <w:r w:rsidR="005A2855" w:rsidRPr="009E29FA">
              <w:rPr>
                <w:color w:val="000000"/>
                <w:sz w:val="22"/>
                <w:szCs w:val="22"/>
              </w:rPr>
              <w:t xml:space="preserve"> směru</w:t>
            </w:r>
          </w:p>
        </w:tc>
        <w:tc>
          <w:tcPr>
            <w:tcW w:w="1701" w:type="dxa"/>
            <w:tcBorders>
              <w:top w:val="nil"/>
              <w:left w:val="nil"/>
              <w:bottom w:val="nil"/>
              <w:right w:val="nil"/>
            </w:tcBorders>
            <w:shd w:val="clear" w:color="auto" w:fill="auto"/>
            <w:vAlign w:val="bottom"/>
            <w:hideMark/>
          </w:tcPr>
          <w:p w14:paraId="090D8D01" w14:textId="77777777" w:rsidR="00495500" w:rsidRPr="00A200BE" w:rsidRDefault="00495500" w:rsidP="00A07F89">
            <w:pPr>
              <w:jc w:val="center"/>
              <w:rPr>
                <w:color w:val="000000"/>
                <w:sz w:val="22"/>
                <w:szCs w:val="22"/>
              </w:rPr>
            </w:pPr>
          </w:p>
        </w:tc>
        <w:tc>
          <w:tcPr>
            <w:tcW w:w="7090" w:type="dxa"/>
            <w:tcBorders>
              <w:top w:val="nil"/>
              <w:left w:val="nil"/>
              <w:bottom w:val="nil"/>
              <w:right w:val="nil"/>
            </w:tcBorders>
            <w:shd w:val="clear" w:color="auto" w:fill="auto"/>
            <w:noWrap/>
            <w:vAlign w:val="bottom"/>
            <w:hideMark/>
          </w:tcPr>
          <w:p w14:paraId="67E70B7E"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25B0E074"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0D9F8967"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3C66DDEE" w14:textId="77777777" w:rsidR="00495500" w:rsidRPr="00A200BE" w:rsidRDefault="00495500" w:rsidP="00A07F89">
            <w:pPr>
              <w:rPr>
                <w:sz w:val="20"/>
                <w:szCs w:val="20"/>
              </w:rPr>
            </w:pPr>
          </w:p>
        </w:tc>
        <w:tc>
          <w:tcPr>
            <w:tcW w:w="2600" w:type="dxa"/>
            <w:tcBorders>
              <w:top w:val="nil"/>
              <w:left w:val="nil"/>
              <w:bottom w:val="nil"/>
              <w:right w:val="nil"/>
            </w:tcBorders>
            <w:shd w:val="clear" w:color="auto" w:fill="auto"/>
            <w:noWrap/>
            <w:vAlign w:val="bottom"/>
            <w:hideMark/>
          </w:tcPr>
          <w:p w14:paraId="515CBF10"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6E1AAD37" w14:textId="77777777" w:rsidR="00495500" w:rsidRPr="00A200BE" w:rsidRDefault="00495500" w:rsidP="00A07F89">
            <w:pPr>
              <w:rPr>
                <w:sz w:val="20"/>
                <w:szCs w:val="20"/>
              </w:rPr>
            </w:pPr>
          </w:p>
        </w:tc>
      </w:tr>
      <w:tr w:rsidR="00495500" w:rsidRPr="009E29FA" w14:paraId="574F707C" w14:textId="77777777" w:rsidTr="00A07F89">
        <w:trPr>
          <w:trHeight w:val="315"/>
        </w:trPr>
        <w:tc>
          <w:tcPr>
            <w:tcW w:w="1001" w:type="dxa"/>
            <w:tcBorders>
              <w:top w:val="nil"/>
              <w:left w:val="single" w:sz="8" w:space="0" w:color="auto"/>
              <w:bottom w:val="single" w:sz="8" w:space="0" w:color="auto"/>
              <w:right w:val="single" w:sz="8" w:space="0" w:color="auto"/>
            </w:tcBorders>
            <w:shd w:val="clear" w:color="auto" w:fill="auto"/>
            <w:noWrap/>
            <w:vAlign w:val="center"/>
            <w:hideMark/>
          </w:tcPr>
          <w:p w14:paraId="4D34DFA7" w14:textId="77777777" w:rsidR="00495500" w:rsidRPr="00A200BE" w:rsidRDefault="00495500" w:rsidP="00A07F89">
            <w:pPr>
              <w:jc w:val="center"/>
              <w:rPr>
                <w:color w:val="000000"/>
                <w:sz w:val="22"/>
                <w:szCs w:val="22"/>
              </w:rPr>
            </w:pPr>
            <w:r w:rsidRPr="00A200BE">
              <w:rPr>
                <w:color w:val="000000"/>
                <w:sz w:val="22"/>
                <w:szCs w:val="22"/>
              </w:rPr>
              <w:t>Část nosníku</w:t>
            </w:r>
          </w:p>
        </w:tc>
        <w:tc>
          <w:tcPr>
            <w:tcW w:w="1693" w:type="dxa"/>
            <w:tcBorders>
              <w:top w:val="nil"/>
              <w:left w:val="nil"/>
              <w:bottom w:val="single" w:sz="8" w:space="0" w:color="auto"/>
              <w:right w:val="single" w:sz="8" w:space="0" w:color="auto"/>
            </w:tcBorders>
            <w:shd w:val="clear" w:color="auto" w:fill="auto"/>
            <w:noWrap/>
            <w:vAlign w:val="center"/>
            <w:hideMark/>
          </w:tcPr>
          <w:p w14:paraId="0074ED54" w14:textId="77777777" w:rsidR="00495500" w:rsidRPr="00A200BE" w:rsidRDefault="00495500" w:rsidP="00A07F89">
            <w:pPr>
              <w:jc w:val="center"/>
              <w:rPr>
                <w:color w:val="000000"/>
                <w:sz w:val="22"/>
                <w:szCs w:val="22"/>
              </w:rPr>
            </w:pPr>
            <w:r w:rsidRPr="00A200BE">
              <w:rPr>
                <w:color w:val="000000"/>
                <w:sz w:val="22"/>
                <w:szCs w:val="22"/>
              </w:rPr>
              <w:t xml:space="preserve">Místo </w:t>
            </w:r>
            <w:proofErr w:type="gramStart"/>
            <w:r w:rsidRPr="00A200BE">
              <w:rPr>
                <w:color w:val="000000"/>
                <w:sz w:val="22"/>
                <w:szCs w:val="22"/>
              </w:rPr>
              <w:t>2A</w:t>
            </w:r>
            <w:proofErr w:type="gramEnd"/>
            <w:r w:rsidRPr="00A200BE">
              <w:rPr>
                <w:color w:val="000000"/>
                <w:sz w:val="22"/>
                <w:szCs w:val="22"/>
              </w:rPr>
              <w:t xml:space="preserve"> →</w:t>
            </w:r>
          </w:p>
        </w:tc>
        <w:tc>
          <w:tcPr>
            <w:tcW w:w="1701" w:type="dxa"/>
            <w:tcBorders>
              <w:top w:val="nil"/>
              <w:left w:val="nil"/>
              <w:bottom w:val="single" w:sz="8" w:space="0" w:color="auto"/>
              <w:right w:val="single" w:sz="8" w:space="0" w:color="auto"/>
            </w:tcBorders>
            <w:shd w:val="clear" w:color="auto" w:fill="auto"/>
            <w:noWrap/>
            <w:vAlign w:val="center"/>
            <w:hideMark/>
          </w:tcPr>
          <w:p w14:paraId="20C152F5" w14:textId="77777777" w:rsidR="00495500" w:rsidRPr="00A200BE" w:rsidRDefault="00495500" w:rsidP="00A07F89">
            <w:pPr>
              <w:jc w:val="center"/>
              <w:rPr>
                <w:color w:val="000000"/>
                <w:sz w:val="22"/>
                <w:szCs w:val="22"/>
              </w:rPr>
            </w:pPr>
            <w:r w:rsidRPr="00A200BE">
              <w:rPr>
                <w:color w:val="000000"/>
                <w:sz w:val="22"/>
                <w:szCs w:val="22"/>
              </w:rPr>
              <w:t xml:space="preserve">Místo </w:t>
            </w:r>
            <w:proofErr w:type="gramStart"/>
            <w:r w:rsidRPr="00A200BE">
              <w:rPr>
                <w:color w:val="000000"/>
                <w:sz w:val="22"/>
                <w:szCs w:val="22"/>
              </w:rPr>
              <w:t>2B</w:t>
            </w:r>
            <w:proofErr w:type="gramEnd"/>
            <w:r w:rsidRPr="00A200BE">
              <w:rPr>
                <w:color w:val="000000"/>
                <w:sz w:val="22"/>
                <w:szCs w:val="22"/>
              </w:rPr>
              <w:t xml:space="preserve"> </w:t>
            </w:r>
            <w:r w:rsidRPr="00A200BE">
              <w:rPr>
                <w:rFonts w:ascii="Segoe UI Emoji" w:hAnsi="Segoe UI Emoji" w:cs="Segoe UI Emoji"/>
                <w:color w:val="000000"/>
                <w:sz w:val="22"/>
                <w:szCs w:val="22"/>
              </w:rPr>
              <w:t>↘</w:t>
            </w:r>
          </w:p>
        </w:tc>
        <w:tc>
          <w:tcPr>
            <w:tcW w:w="1701" w:type="dxa"/>
            <w:tcBorders>
              <w:top w:val="nil"/>
              <w:left w:val="nil"/>
              <w:bottom w:val="single" w:sz="8" w:space="0" w:color="auto"/>
              <w:right w:val="single" w:sz="8" w:space="0" w:color="auto"/>
            </w:tcBorders>
            <w:shd w:val="clear" w:color="auto" w:fill="auto"/>
            <w:noWrap/>
            <w:vAlign w:val="center"/>
            <w:hideMark/>
          </w:tcPr>
          <w:p w14:paraId="339857A0" w14:textId="77777777" w:rsidR="00495500" w:rsidRPr="00A200BE" w:rsidRDefault="00495500" w:rsidP="00A07F89">
            <w:pPr>
              <w:jc w:val="center"/>
              <w:rPr>
                <w:color w:val="000000"/>
                <w:sz w:val="22"/>
                <w:szCs w:val="22"/>
              </w:rPr>
            </w:pPr>
            <w:r w:rsidRPr="00A200BE">
              <w:rPr>
                <w:color w:val="000000"/>
                <w:sz w:val="22"/>
                <w:szCs w:val="22"/>
              </w:rPr>
              <w:t xml:space="preserve">Místo </w:t>
            </w:r>
            <w:proofErr w:type="gramStart"/>
            <w:r w:rsidRPr="00A200BE">
              <w:rPr>
                <w:color w:val="000000"/>
                <w:sz w:val="22"/>
                <w:szCs w:val="22"/>
              </w:rPr>
              <w:t>2C</w:t>
            </w:r>
            <w:proofErr w:type="gramEnd"/>
            <w:r w:rsidRPr="00A200BE">
              <w:rPr>
                <w:color w:val="000000"/>
                <w:sz w:val="22"/>
                <w:szCs w:val="22"/>
              </w:rPr>
              <w:t xml:space="preserve"> </w:t>
            </w:r>
            <w:r w:rsidRPr="00A200BE">
              <w:rPr>
                <w:rFonts w:ascii="Segoe UI Emoji" w:hAnsi="Segoe UI Emoji" w:cs="Segoe UI Emoji"/>
                <w:color w:val="000000"/>
                <w:sz w:val="22"/>
                <w:szCs w:val="22"/>
              </w:rPr>
              <w:t>↘</w:t>
            </w:r>
          </w:p>
        </w:tc>
        <w:tc>
          <w:tcPr>
            <w:tcW w:w="1701" w:type="dxa"/>
            <w:tcBorders>
              <w:top w:val="nil"/>
              <w:left w:val="nil"/>
              <w:bottom w:val="single" w:sz="8" w:space="0" w:color="auto"/>
              <w:right w:val="single" w:sz="8" w:space="0" w:color="auto"/>
            </w:tcBorders>
            <w:shd w:val="clear" w:color="auto" w:fill="auto"/>
            <w:noWrap/>
            <w:vAlign w:val="center"/>
            <w:hideMark/>
          </w:tcPr>
          <w:p w14:paraId="76665333" w14:textId="77777777" w:rsidR="00495500" w:rsidRPr="00A200BE" w:rsidRDefault="00495500" w:rsidP="00A07F89">
            <w:pPr>
              <w:jc w:val="center"/>
              <w:rPr>
                <w:color w:val="000000"/>
                <w:sz w:val="22"/>
                <w:szCs w:val="22"/>
              </w:rPr>
            </w:pPr>
            <w:r w:rsidRPr="00A200BE">
              <w:rPr>
                <w:color w:val="000000"/>
                <w:sz w:val="22"/>
                <w:szCs w:val="22"/>
              </w:rPr>
              <w:t xml:space="preserve">Místo </w:t>
            </w:r>
            <w:proofErr w:type="gramStart"/>
            <w:r w:rsidRPr="00A200BE">
              <w:rPr>
                <w:color w:val="000000"/>
                <w:sz w:val="22"/>
                <w:szCs w:val="22"/>
              </w:rPr>
              <w:t>2D</w:t>
            </w:r>
            <w:proofErr w:type="gramEnd"/>
            <w:r w:rsidRPr="00A200BE">
              <w:rPr>
                <w:color w:val="000000"/>
                <w:sz w:val="22"/>
                <w:szCs w:val="22"/>
              </w:rPr>
              <w:t xml:space="preserve"> →</w:t>
            </w:r>
          </w:p>
        </w:tc>
        <w:tc>
          <w:tcPr>
            <w:tcW w:w="1701" w:type="dxa"/>
            <w:tcBorders>
              <w:top w:val="nil"/>
              <w:left w:val="nil"/>
              <w:bottom w:val="nil"/>
              <w:right w:val="nil"/>
            </w:tcBorders>
            <w:shd w:val="clear" w:color="auto" w:fill="auto"/>
            <w:noWrap/>
            <w:vAlign w:val="center"/>
            <w:hideMark/>
          </w:tcPr>
          <w:p w14:paraId="4E92CB51" w14:textId="77777777" w:rsidR="00495500" w:rsidRPr="00A200BE" w:rsidRDefault="00495500" w:rsidP="00A07F89">
            <w:pPr>
              <w:jc w:val="center"/>
              <w:rPr>
                <w:color w:val="000000"/>
                <w:sz w:val="22"/>
                <w:szCs w:val="22"/>
              </w:rPr>
            </w:pPr>
          </w:p>
        </w:tc>
        <w:tc>
          <w:tcPr>
            <w:tcW w:w="7090" w:type="dxa"/>
            <w:tcBorders>
              <w:top w:val="nil"/>
              <w:left w:val="nil"/>
              <w:bottom w:val="nil"/>
              <w:right w:val="nil"/>
            </w:tcBorders>
            <w:shd w:val="clear" w:color="auto" w:fill="auto"/>
            <w:noWrap/>
            <w:vAlign w:val="bottom"/>
            <w:hideMark/>
          </w:tcPr>
          <w:p w14:paraId="708EC75A" w14:textId="77777777" w:rsidR="00495500" w:rsidRPr="00A200BE" w:rsidRDefault="00495500" w:rsidP="00A07F89">
            <w:pPr>
              <w:jc w:val="center"/>
              <w:rPr>
                <w:sz w:val="20"/>
                <w:szCs w:val="20"/>
              </w:rPr>
            </w:pPr>
          </w:p>
        </w:tc>
        <w:tc>
          <w:tcPr>
            <w:tcW w:w="960" w:type="dxa"/>
            <w:tcBorders>
              <w:top w:val="nil"/>
              <w:left w:val="nil"/>
              <w:bottom w:val="nil"/>
              <w:right w:val="nil"/>
            </w:tcBorders>
            <w:shd w:val="clear" w:color="auto" w:fill="auto"/>
            <w:noWrap/>
            <w:vAlign w:val="bottom"/>
            <w:hideMark/>
          </w:tcPr>
          <w:p w14:paraId="3082BB3C"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2255CA3C"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503C26AE" w14:textId="77777777" w:rsidR="00495500" w:rsidRPr="00A200BE" w:rsidRDefault="00495500" w:rsidP="00A07F89">
            <w:pPr>
              <w:rPr>
                <w:sz w:val="20"/>
                <w:szCs w:val="20"/>
              </w:rPr>
            </w:pPr>
          </w:p>
        </w:tc>
        <w:tc>
          <w:tcPr>
            <w:tcW w:w="2600" w:type="dxa"/>
            <w:tcBorders>
              <w:top w:val="nil"/>
              <w:left w:val="nil"/>
              <w:bottom w:val="nil"/>
              <w:right w:val="nil"/>
            </w:tcBorders>
            <w:shd w:val="clear" w:color="auto" w:fill="auto"/>
            <w:noWrap/>
            <w:vAlign w:val="bottom"/>
            <w:hideMark/>
          </w:tcPr>
          <w:p w14:paraId="2EA4B49C"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7FB17E83" w14:textId="77777777" w:rsidR="00495500" w:rsidRPr="00A200BE" w:rsidRDefault="00495500" w:rsidP="00A07F89">
            <w:pPr>
              <w:rPr>
                <w:sz w:val="20"/>
                <w:szCs w:val="20"/>
              </w:rPr>
            </w:pPr>
          </w:p>
        </w:tc>
      </w:tr>
      <w:tr w:rsidR="00495500" w:rsidRPr="009E29FA" w14:paraId="0CF0D75B" w14:textId="77777777" w:rsidTr="00A07F89">
        <w:trPr>
          <w:trHeight w:val="315"/>
        </w:trPr>
        <w:tc>
          <w:tcPr>
            <w:tcW w:w="1001" w:type="dxa"/>
            <w:tcBorders>
              <w:top w:val="nil"/>
              <w:left w:val="single" w:sz="8" w:space="0" w:color="auto"/>
              <w:bottom w:val="single" w:sz="8" w:space="0" w:color="auto"/>
              <w:right w:val="single" w:sz="8" w:space="0" w:color="auto"/>
            </w:tcBorders>
            <w:shd w:val="clear" w:color="auto" w:fill="auto"/>
            <w:noWrap/>
            <w:vAlign w:val="center"/>
            <w:hideMark/>
          </w:tcPr>
          <w:p w14:paraId="1D9B197E" w14:textId="77777777" w:rsidR="00495500" w:rsidRPr="00A200BE" w:rsidRDefault="00495500" w:rsidP="00A07F89">
            <w:pPr>
              <w:jc w:val="center"/>
              <w:rPr>
                <w:color w:val="000000"/>
                <w:sz w:val="22"/>
                <w:szCs w:val="22"/>
              </w:rPr>
            </w:pPr>
            <w:r w:rsidRPr="00A200BE">
              <w:rPr>
                <w:color w:val="000000"/>
                <w:sz w:val="22"/>
                <w:szCs w:val="22"/>
              </w:rPr>
              <w:t>Číslo odrazu</w:t>
            </w:r>
          </w:p>
        </w:tc>
        <w:tc>
          <w:tcPr>
            <w:tcW w:w="1693" w:type="dxa"/>
            <w:tcBorders>
              <w:top w:val="nil"/>
              <w:left w:val="nil"/>
              <w:bottom w:val="single" w:sz="8" w:space="0" w:color="auto"/>
              <w:right w:val="single" w:sz="8" w:space="0" w:color="auto"/>
            </w:tcBorders>
            <w:shd w:val="clear" w:color="auto" w:fill="auto"/>
            <w:noWrap/>
            <w:vAlign w:val="bottom"/>
            <w:hideMark/>
          </w:tcPr>
          <w:p w14:paraId="622DC572" w14:textId="77777777" w:rsidR="00495500" w:rsidRPr="00A200BE" w:rsidRDefault="00495500" w:rsidP="00A07F89">
            <w:pPr>
              <w:rPr>
                <w:color w:val="000000"/>
                <w:sz w:val="22"/>
                <w:szCs w:val="22"/>
              </w:rPr>
            </w:pPr>
            <w:r w:rsidRPr="00A200BE">
              <w:rPr>
                <w:color w:val="000000"/>
                <w:sz w:val="22"/>
                <w:szCs w:val="22"/>
              </w:rPr>
              <w:t xml:space="preserve">Opěra 1, strana </w:t>
            </w:r>
            <w:proofErr w:type="spellStart"/>
            <w:r w:rsidRPr="00A200BE">
              <w:rPr>
                <w:color w:val="000000"/>
                <w:sz w:val="22"/>
                <w:szCs w:val="22"/>
              </w:rPr>
              <w:t>Hostkovice</w:t>
            </w:r>
            <w:proofErr w:type="spellEnd"/>
          </w:p>
        </w:tc>
        <w:tc>
          <w:tcPr>
            <w:tcW w:w="1701" w:type="dxa"/>
            <w:tcBorders>
              <w:top w:val="nil"/>
              <w:left w:val="nil"/>
              <w:bottom w:val="single" w:sz="8" w:space="0" w:color="auto"/>
              <w:right w:val="single" w:sz="8" w:space="0" w:color="auto"/>
            </w:tcBorders>
            <w:shd w:val="clear" w:color="auto" w:fill="auto"/>
            <w:noWrap/>
            <w:vAlign w:val="bottom"/>
            <w:hideMark/>
          </w:tcPr>
          <w:p w14:paraId="10FC9BFB" w14:textId="77777777" w:rsidR="00495500" w:rsidRPr="00A200BE" w:rsidRDefault="00495500" w:rsidP="00A07F89">
            <w:pPr>
              <w:rPr>
                <w:color w:val="000000"/>
                <w:sz w:val="22"/>
                <w:szCs w:val="22"/>
              </w:rPr>
            </w:pPr>
            <w:r w:rsidRPr="00A200BE">
              <w:rPr>
                <w:color w:val="000000"/>
                <w:sz w:val="22"/>
                <w:szCs w:val="22"/>
              </w:rPr>
              <w:t xml:space="preserve">Opěra 1, strana </w:t>
            </w:r>
            <w:proofErr w:type="spellStart"/>
            <w:r w:rsidRPr="00A200BE">
              <w:rPr>
                <w:color w:val="000000"/>
                <w:sz w:val="22"/>
                <w:szCs w:val="22"/>
              </w:rPr>
              <w:t>Hostkovice</w:t>
            </w:r>
            <w:proofErr w:type="spellEnd"/>
          </w:p>
        </w:tc>
        <w:tc>
          <w:tcPr>
            <w:tcW w:w="1701" w:type="dxa"/>
            <w:tcBorders>
              <w:top w:val="nil"/>
              <w:left w:val="nil"/>
              <w:bottom w:val="single" w:sz="8" w:space="0" w:color="auto"/>
              <w:right w:val="single" w:sz="8" w:space="0" w:color="auto"/>
            </w:tcBorders>
            <w:shd w:val="clear" w:color="auto" w:fill="auto"/>
            <w:noWrap/>
            <w:vAlign w:val="bottom"/>
            <w:hideMark/>
          </w:tcPr>
          <w:p w14:paraId="45F89F6F" w14:textId="77777777" w:rsidR="00495500" w:rsidRPr="00A200BE" w:rsidRDefault="00495500" w:rsidP="00A07F89">
            <w:pPr>
              <w:rPr>
                <w:color w:val="000000"/>
                <w:sz w:val="22"/>
                <w:szCs w:val="22"/>
              </w:rPr>
            </w:pPr>
            <w:r w:rsidRPr="00A200BE">
              <w:rPr>
                <w:color w:val="000000"/>
                <w:sz w:val="22"/>
                <w:szCs w:val="22"/>
              </w:rPr>
              <w:t xml:space="preserve">Opěra 1, strana </w:t>
            </w:r>
            <w:proofErr w:type="spellStart"/>
            <w:r w:rsidRPr="00A200BE">
              <w:rPr>
                <w:color w:val="000000"/>
                <w:sz w:val="22"/>
                <w:szCs w:val="22"/>
              </w:rPr>
              <w:t>Hostkovice</w:t>
            </w:r>
            <w:proofErr w:type="spellEnd"/>
          </w:p>
        </w:tc>
        <w:tc>
          <w:tcPr>
            <w:tcW w:w="1701" w:type="dxa"/>
            <w:tcBorders>
              <w:top w:val="nil"/>
              <w:left w:val="nil"/>
              <w:bottom w:val="nil"/>
              <w:right w:val="single" w:sz="8" w:space="0" w:color="auto"/>
            </w:tcBorders>
            <w:shd w:val="clear" w:color="auto" w:fill="auto"/>
            <w:noWrap/>
            <w:vAlign w:val="bottom"/>
            <w:hideMark/>
          </w:tcPr>
          <w:p w14:paraId="6E094874" w14:textId="77777777" w:rsidR="00495500" w:rsidRPr="00A200BE" w:rsidRDefault="00495500" w:rsidP="00A07F89">
            <w:pPr>
              <w:rPr>
                <w:color w:val="000000"/>
                <w:sz w:val="22"/>
                <w:szCs w:val="22"/>
              </w:rPr>
            </w:pPr>
            <w:r w:rsidRPr="00A200BE">
              <w:rPr>
                <w:color w:val="000000"/>
                <w:sz w:val="22"/>
                <w:szCs w:val="22"/>
              </w:rPr>
              <w:t xml:space="preserve">Opěra 1, strana </w:t>
            </w:r>
            <w:proofErr w:type="spellStart"/>
            <w:r w:rsidRPr="00A200BE">
              <w:rPr>
                <w:color w:val="000000"/>
                <w:sz w:val="22"/>
                <w:szCs w:val="22"/>
              </w:rPr>
              <w:t>Hostkovice</w:t>
            </w:r>
            <w:proofErr w:type="spellEnd"/>
          </w:p>
        </w:tc>
        <w:tc>
          <w:tcPr>
            <w:tcW w:w="1701" w:type="dxa"/>
            <w:tcBorders>
              <w:top w:val="nil"/>
              <w:left w:val="nil"/>
              <w:bottom w:val="nil"/>
              <w:right w:val="nil"/>
            </w:tcBorders>
            <w:shd w:val="clear" w:color="auto" w:fill="auto"/>
            <w:noWrap/>
            <w:vAlign w:val="bottom"/>
            <w:hideMark/>
          </w:tcPr>
          <w:p w14:paraId="752D6FE4" w14:textId="77777777" w:rsidR="00495500" w:rsidRPr="00A200BE" w:rsidRDefault="00495500" w:rsidP="00A07F89">
            <w:pPr>
              <w:rPr>
                <w:color w:val="000000"/>
                <w:sz w:val="22"/>
                <w:szCs w:val="22"/>
              </w:rPr>
            </w:pPr>
          </w:p>
        </w:tc>
        <w:tc>
          <w:tcPr>
            <w:tcW w:w="7090" w:type="dxa"/>
            <w:tcBorders>
              <w:top w:val="nil"/>
              <w:left w:val="nil"/>
              <w:bottom w:val="nil"/>
              <w:right w:val="nil"/>
            </w:tcBorders>
            <w:shd w:val="clear" w:color="auto" w:fill="auto"/>
            <w:noWrap/>
            <w:vAlign w:val="bottom"/>
            <w:hideMark/>
          </w:tcPr>
          <w:p w14:paraId="6B2A7171"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564EE061"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2B02CB79"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25449974" w14:textId="77777777" w:rsidR="00495500" w:rsidRPr="00A200BE" w:rsidRDefault="00495500" w:rsidP="00A07F89">
            <w:pPr>
              <w:rPr>
                <w:sz w:val="20"/>
                <w:szCs w:val="20"/>
              </w:rPr>
            </w:pPr>
          </w:p>
        </w:tc>
        <w:tc>
          <w:tcPr>
            <w:tcW w:w="2600" w:type="dxa"/>
            <w:tcBorders>
              <w:top w:val="nil"/>
              <w:left w:val="nil"/>
              <w:bottom w:val="nil"/>
              <w:right w:val="nil"/>
            </w:tcBorders>
            <w:shd w:val="clear" w:color="auto" w:fill="auto"/>
            <w:noWrap/>
            <w:vAlign w:val="bottom"/>
            <w:hideMark/>
          </w:tcPr>
          <w:p w14:paraId="53BFCF55"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0081C1B4" w14:textId="77777777" w:rsidR="00495500" w:rsidRPr="00A200BE" w:rsidRDefault="00495500" w:rsidP="00A07F89">
            <w:pPr>
              <w:rPr>
                <w:sz w:val="20"/>
                <w:szCs w:val="20"/>
              </w:rPr>
            </w:pPr>
          </w:p>
        </w:tc>
      </w:tr>
      <w:tr w:rsidR="00495500" w:rsidRPr="009E29FA" w14:paraId="4CE0C4C5" w14:textId="77777777" w:rsidTr="00A07F89">
        <w:trPr>
          <w:trHeight w:val="300"/>
        </w:trPr>
        <w:tc>
          <w:tcPr>
            <w:tcW w:w="1001" w:type="dxa"/>
            <w:tcBorders>
              <w:top w:val="nil"/>
              <w:left w:val="single" w:sz="8" w:space="0" w:color="auto"/>
              <w:bottom w:val="nil"/>
              <w:right w:val="single" w:sz="8" w:space="0" w:color="auto"/>
            </w:tcBorders>
            <w:shd w:val="clear" w:color="auto" w:fill="auto"/>
            <w:noWrap/>
            <w:vAlign w:val="center"/>
            <w:hideMark/>
          </w:tcPr>
          <w:p w14:paraId="0E82840C" w14:textId="77777777" w:rsidR="00495500" w:rsidRPr="00A200BE" w:rsidRDefault="00495500" w:rsidP="00A07F89">
            <w:pPr>
              <w:jc w:val="center"/>
              <w:rPr>
                <w:color w:val="000000"/>
                <w:sz w:val="22"/>
                <w:szCs w:val="22"/>
              </w:rPr>
            </w:pPr>
            <w:r w:rsidRPr="00A200BE">
              <w:rPr>
                <w:color w:val="000000"/>
                <w:sz w:val="22"/>
                <w:szCs w:val="22"/>
              </w:rPr>
              <w:t>1</w:t>
            </w:r>
          </w:p>
        </w:tc>
        <w:tc>
          <w:tcPr>
            <w:tcW w:w="1693" w:type="dxa"/>
            <w:tcBorders>
              <w:top w:val="nil"/>
              <w:left w:val="nil"/>
              <w:bottom w:val="nil"/>
              <w:right w:val="single" w:sz="8" w:space="0" w:color="auto"/>
            </w:tcBorders>
            <w:shd w:val="clear" w:color="auto" w:fill="auto"/>
            <w:noWrap/>
            <w:vAlign w:val="center"/>
            <w:hideMark/>
          </w:tcPr>
          <w:p w14:paraId="40107200" w14:textId="77777777" w:rsidR="00495500" w:rsidRPr="00A200BE" w:rsidRDefault="00495500" w:rsidP="00A07F89">
            <w:pPr>
              <w:jc w:val="center"/>
              <w:rPr>
                <w:color w:val="000000"/>
                <w:sz w:val="22"/>
                <w:szCs w:val="22"/>
              </w:rPr>
            </w:pPr>
            <w:r w:rsidRPr="00A200BE">
              <w:rPr>
                <w:color w:val="000000"/>
                <w:sz w:val="22"/>
                <w:szCs w:val="22"/>
              </w:rPr>
              <w:t>38</w:t>
            </w:r>
          </w:p>
        </w:tc>
        <w:tc>
          <w:tcPr>
            <w:tcW w:w="1701" w:type="dxa"/>
            <w:tcBorders>
              <w:top w:val="nil"/>
              <w:left w:val="nil"/>
              <w:bottom w:val="nil"/>
              <w:right w:val="single" w:sz="8" w:space="0" w:color="auto"/>
            </w:tcBorders>
            <w:shd w:val="clear" w:color="auto" w:fill="auto"/>
            <w:noWrap/>
            <w:vAlign w:val="center"/>
            <w:hideMark/>
          </w:tcPr>
          <w:p w14:paraId="51F23D95" w14:textId="77777777" w:rsidR="00495500" w:rsidRPr="00A200BE" w:rsidRDefault="00495500" w:rsidP="00A07F89">
            <w:pPr>
              <w:jc w:val="center"/>
              <w:rPr>
                <w:color w:val="000000"/>
                <w:sz w:val="22"/>
                <w:szCs w:val="22"/>
              </w:rPr>
            </w:pPr>
            <w:r w:rsidRPr="00A200BE">
              <w:rPr>
                <w:color w:val="000000"/>
                <w:sz w:val="22"/>
                <w:szCs w:val="22"/>
              </w:rPr>
              <w:t>26</w:t>
            </w:r>
          </w:p>
        </w:tc>
        <w:tc>
          <w:tcPr>
            <w:tcW w:w="1701" w:type="dxa"/>
            <w:tcBorders>
              <w:top w:val="nil"/>
              <w:left w:val="nil"/>
              <w:bottom w:val="nil"/>
              <w:right w:val="single" w:sz="8" w:space="0" w:color="auto"/>
            </w:tcBorders>
            <w:shd w:val="clear" w:color="auto" w:fill="auto"/>
            <w:noWrap/>
            <w:vAlign w:val="center"/>
            <w:hideMark/>
          </w:tcPr>
          <w:p w14:paraId="55315B8A" w14:textId="77777777" w:rsidR="00495500" w:rsidRPr="00A200BE" w:rsidRDefault="00495500" w:rsidP="00A07F89">
            <w:pPr>
              <w:jc w:val="center"/>
              <w:rPr>
                <w:color w:val="000000"/>
                <w:sz w:val="22"/>
                <w:szCs w:val="22"/>
              </w:rPr>
            </w:pPr>
            <w:r w:rsidRPr="00A200BE">
              <w:rPr>
                <w:color w:val="000000"/>
                <w:sz w:val="22"/>
                <w:szCs w:val="22"/>
              </w:rPr>
              <w:t>20</w:t>
            </w:r>
          </w:p>
        </w:tc>
        <w:tc>
          <w:tcPr>
            <w:tcW w:w="1701" w:type="dxa"/>
            <w:tcBorders>
              <w:top w:val="single" w:sz="8" w:space="0" w:color="auto"/>
              <w:left w:val="nil"/>
              <w:bottom w:val="nil"/>
              <w:right w:val="single" w:sz="8" w:space="0" w:color="auto"/>
            </w:tcBorders>
            <w:shd w:val="clear" w:color="auto" w:fill="auto"/>
            <w:noWrap/>
            <w:vAlign w:val="center"/>
            <w:hideMark/>
          </w:tcPr>
          <w:p w14:paraId="619191E0" w14:textId="77777777" w:rsidR="00495500" w:rsidRPr="00A200BE" w:rsidRDefault="00495500" w:rsidP="00A07F89">
            <w:pPr>
              <w:jc w:val="center"/>
              <w:rPr>
                <w:color w:val="000000"/>
                <w:sz w:val="22"/>
                <w:szCs w:val="22"/>
              </w:rPr>
            </w:pPr>
            <w:r w:rsidRPr="00A200BE">
              <w:rPr>
                <w:color w:val="000000"/>
                <w:sz w:val="22"/>
                <w:szCs w:val="22"/>
              </w:rPr>
              <w:t>27</w:t>
            </w:r>
          </w:p>
        </w:tc>
        <w:tc>
          <w:tcPr>
            <w:tcW w:w="1701" w:type="dxa"/>
            <w:tcBorders>
              <w:top w:val="nil"/>
              <w:left w:val="nil"/>
              <w:bottom w:val="nil"/>
              <w:right w:val="nil"/>
            </w:tcBorders>
            <w:shd w:val="clear" w:color="auto" w:fill="auto"/>
            <w:noWrap/>
            <w:vAlign w:val="center"/>
            <w:hideMark/>
          </w:tcPr>
          <w:p w14:paraId="289628ED" w14:textId="77777777" w:rsidR="00495500" w:rsidRPr="00A200BE" w:rsidRDefault="00495500" w:rsidP="00A07F89">
            <w:pPr>
              <w:jc w:val="center"/>
              <w:rPr>
                <w:color w:val="000000"/>
                <w:sz w:val="22"/>
                <w:szCs w:val="22"/>
              </w:rPr>
            </w:pPr>
          </w:p>
        </w:tc>
        <w:tc>
          <w:tcPr>
            <w:tcW w:w="7090" w:type="dxa"/>
            <w:tcBorders>
              <w:top w:val="nil"/>
              <w:left w:val="nil"/>
              <w:bottom w:val="nil"/>
              <w:right w:val="nil"/>
            </w:tcBorders>
            <w:shd w:val="clear" w:color="auto" w:fill="auto"/>
            <w:noWrap/>
            <w:vAlign w:val="bottom"/>
            <w:hideMark/>
          </w:tcPr>
          <w:p w14:paraId="23ACCAD1" w14:textId="77777777" w:rsidR="00495500" w:rsidRPr="00A200BE" w:rsidRDefault="00495500" w:rsidP="00A07F89">
            <w:pPr>
              <w:jc w:val="center"/>
              <w:rPr>
                <w:sz w:val="20"/>
                <w:szCs w:val="20"/>
              </w:rPr>
            </w:pPr>
          </w:p>
        </w:tc>
        <w:tc>
          <w:tcPr>
            <w:tcW w:w="960" w:type="dxa"/>
            <w:tcBorders>
              <w:top w:val="nil"/>
              <w:left w:val="nil"/>
              <w:bottom w:val="nil"/>
              <w:right w:val="nil"/>
            </w:tcBorders>
            <w:shd w:val="clear" w:color="auto" w:fill="auto"/>
            <w:noWrap/>
            <w:vAlign w:val="bottom"/>
            <w:hideMark/>
          </w:tcPr>
          <w:p w14:paraId="36ED68AD"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4CD589E4"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3717CFE3" w14:textId="77777777" w:rsidR="00495500" w:rsidRPr="00A200BE" w:rsidRDefault="00495500" w:rsidP="00A07F89">
            <w:pPr>
              <w:rPr>
                <w:sz w:val="20"/>
                <w:szCs w:val="20"/>
              </w:rPr>
            </w:pPr>
          </w:p>
        </w:tc>
        <w:tc>
          <w:tcPr>
            <w:tcW w:w="2600" w:type="dxa"/>
            <w:tcBorders>
              <w:top w:val="nil"/>
              <w:left w:val="nil"/>
              <w:bottom w:val="nil"/>
              <w:right w:val="nil"/>
            </w:tcBorders>
            <w:shd w:val="clear" w:color="auto" w:fill="auto"/>
            <w:noWrap/>
            <w:vAlign w:val="bottom"/>
            <w:hideMark/>
          </w:tcPr>
          <w:p w14:paraId="278F0C10"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35CE7810" w14:textId="77777777" w:rsidR="00495500" w:rsidRPr="00A200BE" w:rsidRDefault="00495500" w:rsidP="00A07F89">
            <w:pPr>
              <w:rPr>
                <w:sz w:val="20"/>
                <w:szCs w:val="20"/>
              </w:rPr>
            </w:pPr>
          </w:p>
        </w:tc>
      </w:tr>
      <w:tr w:rsidR="00495500" w:rsidRPr="009E29FA" w14:paraId="5DABC3FF" w14:textId="77777777" w:rsidTr="00A07F89">
        <w:trPr>
          <w:trHeight w:val="300"/>
        </w:trPr>
        <w:tc>
          <w:tcPr>
            <w:tcW w:w="1001" w:type="dxa"/>
            <w:tcBorders>
              <w:top w:val="nil"/>
              <w:left w:val="single" w:sz="8" w:space="0" w:color="auto"/>
              <w:bottom w:val="nil"/>
              <w:right w:val="single" w:sz="8" w:space="0" w:color="auto"/>
            </w:tcBorders>
            <w:shd w:val="clear" w:color="auto" w:fill="auto"/>
            <w:noWrap/>
            <w:vAlign w:val="center"/>
            <w:hideMark/>
          </w:tcPr>
          <w:p w14:paraId="65E993EE" w14:textId="77777777" w:rsidR="00495500" w:rsidRPr="00A200BE" w:rsidRDefault="00495500" w:rsidP="00A07F89">
            <w:pPr>
              <w:jc w:val="center"/>
              <w:rPr>
                <w:color w:val="000000"/>
                <w:sz w:val="22"/>
                <w:szCs w:val="22"/>
              </w:rPr>
            </w:pPr>
            <w:r w:rsidRPr="00A200BE">
              <w:rPr>
                <w:color w:val="000000"/>
                <w:sz w:val="22"/>
                <w:szCs w:val="22"/>
              </w:rPr>
              <w:t>2</w:t>
            </w:r>
          </w:p>
        </w:tc>
        <w:tc>
          <w:tcPr>
            <w:tcW w:w="1693" w:type="dxa"/>
            <w:tcBorders>
              <w:top w:val="nil"/>
              <w:left w:val="nil"/>
              <w:bottom w:val="nil"/>
              <w:right w:val="single" w:sz="8" w:space="0" w:color="auto"/>
            </w:tcBorders>
            <w:shd w:val="clear" w:color="auto" w:fill="auto"/>
            <w:noWrap/>
            <w:vAlign w:val="center"/>
            <w:hideMark/>
          </w:tcPr>
          <w:p w14:paraId="4CDCED8C" w14:textId="77777777" w:rsidR="00495500" w:rsidRPr="00A200BE" w:rsidRDefault="00495500" w:rsidP="00A07F89">
            <w:pPr>
              <w:jc w:val="center"/>
              <w:rPr>
                <w:color w:val="000000"/>
                <w:sz w:val="22"/>
                <w:szCs w:val="22"/>
              </w:rPr>
            </w:pPr>
            <w:r w:rsidRPr="00A200BE">
              <w:rPr>
                <w:color w:val="000000"/>
                <w:sz w:val="22"/>
                <w:szCs w:val="22"/>
              </w:rPr>
              <w:t>34</w:t>
            </w:r>
          </w:p>
        </w:tc>
        <w:tc>
          <w:tcPr>
            <w:tcW w:w="1701" w:type="dxa"/>
            <w:tcBorders>
              <w:top w:val="nil"/>
              <w:left w:val="nil"/>
              <w:bottom w:val="nil"/>
              <w:right w:val="single" w:sz="8" w:space="0" w:color="auto"/>
            </w:tcBorders>
            <w:shd w:val="clear" w:color="auto" w:fill="auto"/>
            <w:noWrap/>
            <w:vAlign w:val="center"/>
            <w:hideMark/>
          </w:tcPr>
          <w:p w14:paraId="5291F6C4" w14:textId="77777777" w:rsidR="00495500" w:rsidRPr="00A200BE" w:rsidRDefault="00495500" w:rsidP="00A07F89">
            <w:pPr>
              <w:jc w:val="center"/>
              <w:rPr>
                <w:color w:val="000000"/>
                <w:sz w:val="22"/>
                <w:szCs w:val="22"/>
              </w:rPr>
            </w:pPr>
            <w:r w:rsidRPr="00A200BE">
              <w:rPr>
                <w:color w:val="000000"/>
                <w:sz w:val="22"/>
                <w:szCs w:val="22"/>
              </w:rPr>
              <w:t>25</w:t>
            </w:r>
          </w:p>
        </w:tc>
        <w:tc>
          <w:tcPr>
            <w:tcW w:w="1701" w:type="dxa"/>
            <w:tcBorders>
              <w:top w:val="nil"/>
              <w:left w:val="nil"/>
              <w:bottom w:val="nil"/>
              <w:right w:val="single" w:sz="8" w:space="0" w:color="auto"/>
            </w:tcBorders>
            <w:shd w:val="clear" w:color="auto" w:fill="auto"/>
            <w:noWrap/>
            <w:vAlign w:val="center"/>
            <w:hideMark/>
          </w:tcPr>
          <w:p w14:paraId="44B48E0D" w14:textId="77777777" w:rsidR="00495500" w:rsidRPr="00A200BE" w:rsidRDefault="00495500" w:rsidP="00A07F89">
            <w:pPr>
              <w:jc w:val="center"/>
              <w:rPr>
                <w:color w:val="000000"/>
                <w:sz w:val="22"/>
                <w:szCs w:val="22"/>
              </w:rPr>
            </w:pPr>
            <w:r w:rsidRPr="00A200BE">
              <w:rPr>
                <w:color w:val="000000"/>
                <w:sz w:val="22"/>
                <w:szCs w:val="22"/>
              </w:rPr>
              <w:t>18</w:t>
            </w:r>
          </w:p>
        </w:tc>
        <w:tc>
          <w:tcPr>
            <w:tcW w:w="1701" w:type="dxa"/>
            <w:tcBorders>
              <w:top w:val="nil"/>
              <w:left w:val="nil"/>
              <w:bottom w:val="nil"/>
              <w:right w:val="single" w:sz="8" w:space="0" w:color="auto"/>
            </w:tcBorders>
            <w:shd w:val="clear" w:color="auto" w:fill="auto"/>
            <w:noWrap/>
            <w:vAlign w:val="center"/>
            <w:hideMark/>
          </w:tcPr>
          <w:p w14:paraId="5DBA6230" w14:textId="77777777" w:rsidR="00495500" w:rsidRPr="00A200BE" w:rsidRDefault="00495500" w:rsidP="00A07F89">
            <w:pPr>
              <w:jc w:val="center"/>
              <w:rPr>
                <w:color w:val="000000"/>
                <w:sz w:val="22"/>
                <w:szCs w:val="22"/>
              </w:rPr>
            </w:pPr>
            <w:r w:rsidRPr="00A200BE">
              <w:rPr>
                <w:color w:val="000000"/>
                <w:sz w:val="22"/>
                <w:szCs w:val="22"/>
              </w:rPr>
              <w:t>28</w:t>
            </w:r>
          </w:p>
        </w:tc>
        <w:tc>
          <w:tcPr>
            <w:tcW w:w="1701" w:type="dxa"/>
            <w:tcBorders>
              <w:top w:val="nil"/>
              <w:left w:val="nil"/>
              <w:bottom w:val="nil"/>
              <w:right w:val="nil"/>
            </w:tcBorders>
            <w:shd w:val="clear" w:color="auto" w:fill="auto"/>
            <w:noWrap/>
            <w:vAlign w:val="center"/>
            <w:hideMark/>
          </w:tcPr>
          <w:p w14:paraId="5255A0A1" w14:textId="77777777" w:rsidR="00495500" w:rsidRPr="00A200BE" w:rsidRDefault="00495500" w:rsidP="00A07F89">
            <w:pPr>
              <w:jc w:val="center"/>
              <w:rPr>
                <w:color w:val="000000"/>
                <w:sz w:val="22"/>
                <w:szCs w:val="22"/>
              </w:rPr>
            </w:pPr>
          </w:p>
        </w:tc>
        <w:tc>
          <w:tcPr>
            <w:tcW w:w="7090" w:type="dxa"/>
            <w:tcBorders>
              <w:top w:val="nil"/>
              <w:left w:val="nil"/>
              <w:bottom w:val="nil"/>
              <w:right w:val="nil"/>
            </w:tcBorders>
            <w:shd w:val="clear" w:color="auto" w:fill="auto"/>
            <w:noWrap/>
            <w:vAlign w:val="bottom"/>
            <w:hideMark/>
          </w:tcPr>
          <w:p w14:paraId="3A002E7C" w14:textId="77777777" w:rsidR="00495500" w:rsidRPr="00A200BE" w:rsidRDefault="00495500" w:rsidP="00A07F89">
            <w:pPr>
              <w:jc w:val="center"/>
              <w:rPr>
                <w:sz w:val="20"/>
                <w:szCs w:val="20"/>
              </w:rPr>
            </w:pPr>
          </w:p>
        </w:tc>
        <w:tc>
          <w:tcPr>
            <w:tcW w:w="960" w:type="dxa"/>
            <w:tcBorders>
              <w:top w:val="nil"/>
              <w:left w:val="nil"/>
              <w:bottom w:val="nil"/>
              <w:right w:val="nil"/>
            </w:tcBorders>
            <w:shd w:val="clear" w:color="auto" w:fill="auto"/>
            <w:noWrap/>
            <w:vAlign w:val="bottom"/>
            <w:hideMark/>
          </w:tcPr>
          <w:p w14:paraId="34041766"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1C02816B"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272BA5C9" w14:textId="77777777" w:rsidR="00495500" w:rsidRPr="00A200BE" w:rsidRDefault="00495500" w:rsidP="00A07F89">
            <w:pPr>
              <w:rPr>
                <w:sz w:val="20"/>
                <w:szCs w:val="20"/>
              </w:rPr>
            </w:pPr>
          </w:p>
        </w:tc>
        <w:tc>
          <w:tcPr>
            <w:tcW w:w="2600" w:type="dxa"/>
            <w:tcBorders>
              <w:top w:val="nil"/>
              <w:left w:val="nil"/>
              <w:bottom w:val="nil"/>
              <w:right w:val="nil"/>
            </w:tcBorders>
            <w:shd w:val="clear" w:color="auto" w:fill="auto"/>
            <w:noWrap/>
            <w:vAlign w:val="bottom"/>
            <w:hideMark/>
          </w:tcPr>
          <w:p w14:paraId="5083E789"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6F56529A" w14:textId="77777777" w:rsidR="00495500" w:rsidRPr="00A200BE" w:rsidRDefault="00495500" w:rsidP="00A07F89">
            <w:pPr>
              <w:rPr>
                <w:sz w:val="20"/>
                <w:szCs w:val="20"/>
              </w:rPr>
            </w:pPr>
          </w:p>
        </w:tc>
      </w:tr>
      <w:tr w:rsidR="00495500" w:rsidRPr="009E29FA" w14:paraId="6786F846" w14:textId="77777777" w:rsidTr="00A07F89">
        <w:trPr>
          <w:trHeight w:val="300"/>
        </w:trPr>
        <w:tc>
          <w:tcPr>
            <w:tcW w:w="1001" w:type="dxa"/>
            <w:tcBorders>
              <w:top w:val="nil"/>
              <w:left w:val="single" w:sz="8" w:space="0" w:color="auto"/>
              <w:bottom w:val="nil"/>
              <w:right w:val="single" w:sz="8" w:space="0" w:color="auto"/>
            </w:tcBorders>
            <w:shd w:val="clear" w:color="auto" w:fill="auto"/>
            <w:noWrap/>
            <w:vAlign w:val="center"/>
            <w:hideMark/>
          </w:tcPr>
          <w:p w14:paraId="218AF6C3" w14:textId="77777777" w:rsidR="00495500" w:rsidRPr="00A200BE" w:rsidRDefault="00495500" w:rsidP="00A07F89">
            <w:pPr>
              <w:jc w:val="center"/>
              <w:rPr>
                <w:color w:val="000000"/>
                <w:sz w:val="22"/>
                <w:szCs w:val="22"/>
              </w:rPr>
            </w:pPr>
            <w:r w:rsidRPr="00A200BE">
              <w:rPr>
                <w:color w:val="000000"/>
                <w:sz w:val="22"/>
                <w:szCs w:val="22"/>
              </w:rPr>
              <w:t>3</w:t>
            </w:r>
          </w:p>
        </w:tc>
        <w:tc>
          <w:tcPr>
            <w:tcW w:w="1693" w:type="dxa"/>
            <w:tcBorders>
              <w:top w:val="nil"/>
              <w:left w:val="nil"/>
              <w:bottom w:val="nil"/>
              <w:right w:val="single" w:sz="8" w:space="0" w:color="auto"/>
            </w:tcBorders>
            <w:shd w:val="clear" w:color="auto" w:fill="auto"/>
            <w:noWrap/>
            <w:vAlign w:val="center"/>
            <w:hideMark/>
          </w:tcPr>
          <w:p w14:paraId="6B296A9B" w14:textId="77777777" w:rsidR="00495500" w:rsidRPr="00A200BE" w:rsidRDefault="00495500" w:rsidP="00A07F89">
            <w:pPr>
              <w:jc w:val="center"/>
              <w:rPr>
                <w:color w:val="000000"/>
                <w:sz w:val="22"/>
                <w:szCs w:val="22"/>
              </w:rPr>
            </w:pPr>
            <w:r w:rsidRPr="00A200BE">
              <w:rPr>
                <w:color w:val="000000"/>
                <w:sz w:val="22"/>
                <w:szCs w:val="22"/>
              </w:rPr>
              <w:t>40</w:t>
            </w:r>
          </w:p>
        </w:tc>
        <w:tc>
          <w:tcPr>
            <w:tcW w:w="1701" w:type="dxa"/>
            <w:tcBorders>
              <w:top w:val="nil"/>
              <w:left w:val="nil"/>
              <w:bottom w:val="nil"/>
              <w:right w:val="single" w:sz="8" w:space="0" w:color="auto"/>
            </w:tcBorders>
            <w:shd w:val="clear" w:color="auto" w:fill="auto"/>
            <w:noWrap/>
            <w:vAlign w:val="center"/>
            <w:hideMark/>
          </w:tcPr>
          <w:p w14:paraId="2EEBBF5C" w14:textId="77777777" w:rsidR="00495500" w:rsidRPr="00A200BE" w:rsidRDefault="00495500" w:rsidP="00A07F89">
            <w:pPr>
              <w:jc w:val="center"/>
              <w:rPr>
                <w:color w:val="000000"/>
                <w:sz w:val="22"/>
                <w:szCs w:val="22"/>
              </w:rPr>
            </w:pPr>
            <w:r w:rsidRPr="00A200BE">
              <w:rPr>
                <w:color w:val="000000"/>
                <w:sz w:val="22"/>
                <w:szCs w:val="22"/>
              </w:rPr>
              <w:t>23</w:t>
            </w:r>
          </w:p>
        </w:tc>
        <w:tc>
          <w:tcPr>
            <w:tcW w:w="1701" w:type="dxa"/>
            <w:tcBorders>
              <w:top w:val="nil"/>
              <w:left w:val="nil"/>
              <w:bottom w:val="nil"/>
              <w:right w:val="single" w:sz="8" w:space="0" w:color="auto"/>
            </w:tcBorders>
            <w:shd w:val="clear" w:color="auto" w:fill="auto"/>
            <w:noWrap/>
            <w:vAlign w:val="center"/>
            <w:hideMark/>
          </w:tcPr>
          <w:p w14:paraId="2518FA6D" w14:textId="77777777" w:rsidR="00495500" w:rsidRPr="00A200BE" w:rsidRDefault="00495500" w:rsidP="00A07F89">
            <w:pPr>
              <w:jc w:val="center"/>
              <w:rPr>
                <w:color w:val="000000"/>
                <w:sz w:val="22"/>
                <w:szCs w:val="22"/>
              </w:rPr>
            </w:pPr>
            <w:r w:rsidRPr="00A200BE">
              <w:rPr>
                <w:color w:val="000000"/>
                <w:sz w:val="22"/>
                <w:szCs w:val="22"/>
              </w:rPr>
              <w:t>24</w:t>
            </w:r>
          </w:p>
        </w:tc>
        <w:tc>
          <w:tcPr>
            <w:tcW w:w="1701" w:type="dxa"/>
            <w:tcBorders>
              <w:top w:val="nil"/>
              <w:left w:val="nil"/>
              <w:bottom w:val="nil"/>
              <w:right w:val="single" w:sz="8" w:space="0" w:color="auto"/>
            </w:tcBorders>
            <w:shd w:val="clear" w:color="auto" w:fill="auto"/>
            <w:noWrap/>
            <w:vAlign w:val="center"/>
            <w:hideMark/>
          </w:tcPr>
          <w:p w14:paraId="4A4BDE72" w14:textId="77777777" w:rsidR="00495500" w:rsidRPr="00A200BE" w:rsidRDefault="00495500" w:rsidP="00A07F89">
            <w:pPr>
              <w:jc w:val="center"/>
              <w:rPr>
                <w:color w:val="000000"/>
                <w:sz w:val="22"/>
                <w:szCs w:val="22"/>
              </w:rPr>
            </w:pPr>
            <w:r w:rsidRPr="00A200BE">
              <w:rPr>
                <w:color w:val="000000"/>
                <w:sz w:val="22"/>
                <w:szCs w:val="22"/>
              </w:rPr>
              <w:t>24</w:t>
            </w:r>
          </w:p>
        </w:tc>
        <w:tc>
          <w:tcPr>
            <w:tcW w:w="1701" w:type="dxa"/>
            <w:tcBorders>
              <w:top w:val="nil"/>
              <w:left w:val="nil"/>
              <w:bottom w:val="nil"/>
              <w:right w:val="nil"/>
            </w:tcBorders>
            <w:shd w:val="clear" w:color="auto" w:fill="auto"/>
            <w:noWrap/>
            <w:vAlign w:val="center"/>
            <w:hideMark/>
          </w:tcPr>
          <w:p w14:paraId="5BA193C1" w14:textId="77777777" w:rsidR="00495500" w:rsidRPr="00A200BE" w:rsidRDefault="00495500" w:rsidP="00A07F89">
            <w:pPr>
              <w:jc w:val="center"/>
              <w:rPr>
                <w:color w:val="000000"/>
                <w:sz w:val="22"/>
                <w:szCs w:val="22"/>
              </w:rPr>
            </w:pPr>
          </w:p>
        </w:tc>
        <w:tc>
          <w:tcPr>
            <w:tcW w:w="7090" w:type="dxa"/>
            <w:tcBorders>
              <w:top w:val="nil"/>
              <w:left w:val="nil"/>
              <w:bottom w:val="nil"/>
              <w:right w:val="nil"/>
            </w:tcBorders>
            <w:shd w:val="clear" w:color="auto" w:fill="auto"/>
            <w:noWrap/>
            <w:vAlign w:val="bottom"/>
            <w:hideMark/>
          </w:tcPr>
          <w:p w14:paraId="60AE32DF" w14:textId="77777777" w:rsidR="00495500" w:rsidRPr="00A200BE" w:rsidRDefault="00495500" w:rsidP="00A07F89">
            <w:pPr>
              <w:jc w:val="center"/>
              <w:rPr>
                <w:sz w:val="20"/>
                <w:szCs w:val="20"/>
              </w:rPr>
            </w:pPr>
          </w:p>
        </w:tc>
        <w:tc>
          <w:tcPr>
            <w:tcW w:w="960" w:type="dxa"/>
            <w:tcBorders>
              <w:top w:val="nil"/>
              <w:left w:val="nil"/>
              <w:bottom w:val="nil"/>
              <w:right w:val="nil"/>
            </w:tcBorders>
            <w:shd w:val="clear" w:color="auto" w:fill="auto"/>
            <w:noWrap/>
            <w:vAlign w:val="bottom"/>
            <w:hideMark/>
          </w:tcPr>
          <w:p w14:paraId="15E27419"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2B8CA9D1"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4E5B7C62" w14:textId="77777777" w:rsidR="00495500" w:rsidRPr="00A200BE" w:rsidRDefault="00495500" w:rsidP="00A07F89">
            <w:pPr>
              <w:rPr>
                <w:sz w:val="20"/>
                <w:szCs w:val="20"/>
              </w:rPr>
            </w:pPr>
          </w:p>
        </w:tc>
        <w:tc>
          <w:tcPr>
            <w:tcW w:w="2600" w:type="dxa"/>
            <w:tcBorders>
              <w:top w:val="nil"/>
              <w:left w:val="nil"/>
              <w:bottom w:val="nil"/>
              <w:right w:val="nil"/>
            </w:tcBorders>
            <w:shd w:val="clear" w:color="auto" w:fill="auto"/>
            <w:noWrap/>
            <w:vAlign w:val="bottom"/>
            <w:hideMark/>
          </w:tcPr>
          <w:p w14:paraId="26BFA40E"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21056882" w14:textId="77777777" w:rsidR="00495500" w:rsidRPr="00A200BE" w:rsidRDefault="00495500" w:rsidP="00A07F89">
            <w:pPr>
              <w:rPr>
                <w:sz w:val="20"/>
                <w:szCs w:val="20"/>
              </w:rPr>
            </w:pPr>
          </w:p>
        </w:tc>
      </w:tr>
      <w:tr w:rsidR="00495500" w:rsidRPr="009E29FA" w14:paraId="2B1E77BF" w14:textId="77777777" w:rsidTr="00A07F89">
        <w:trPr>
          <w:trHeight w:val="300"/>
        </w:trPr>
        <w:tc>
          <w:tcPr>
            <w:tcW w:w="1001" w:type="dxa"/>
            <w:tcBorders>
              <w:top w:val="nil"/>
              <w:left w:val="single" w:sz="8" w:space="0" w:color="auto"/>
              <w:bottom w:val="nil"/>
              <w:right w:val="single" w:sz="8" w:space="0" w:color="auto"/>
            </w:tcBorders>
            <w:shd w:val="clear" w:color="auto" w:fill="auto"/>
            <w:noWrap/>
            <w:vAlign w:val="center"/>
            <w:hideMark/>
          </w:tcPr>
          <w:p w14:paraId="3FEF8659" w14:textId="77777777" w:rsidR="00495500" w:rsidRPr="00A200BE" w:rsidRDefault="00495500" w:rsidP="00A07F89">
            <w:pPr>
              <w:jc w:val="center"/>
              <w:rPr>
                <w:color w:val="000000"/>
                <w:sz w:val="22"/>
                <w:szCs w:val="22"/>
              </w:rPr>
            </w:pPr>
            <w:r w:rsidRPr="00A200BE">
              <w:rPr>
                <w:color w:val="000000"/>
                <w:sz w:val="22"/>
                <w:szCs w:val="22"/>
              </w:rPr>
              <w:t>4</w:t>
            </w:r>
          </w:p>
        </w:tc>
        <w:tc>
          <w:tcPr>
            <w:tcW w:w="1693" w:type="dxa"/>
            <w:tcBorders>
              <w:top w:val="nil"/>
              <w:left w:val="nil"/>
              <w:bottom w:val="nil"/>
              <w:right w:val="single" w:sz="8" w:space="0" w:color="auto"/>
            </w:tcBorders>
            <w:shd w:val="clear" w:color="auto" w:fill="auto"/>
            <w:noWrap/>
            <w:vAlign w:val="center"/>
            <w:hideMark/>
          </w:tcPr>
          <w:p w14:paraId="6301D3E7" w14:textId="77777777" w:rsidR="00495500" w:rsidRPr="00A200BE" w:rsidRDefault="00495500" w:rsidP="00A07F89">
            <w:pPr>
              <w:jc w:val="center"/>
              <w:rPr>
                <w:color w:val="000000"/>
                <w:sz w:val="22"/>
                <w:szCs w:val="22"/>
              </w:rPr>
            </w:pPr>
            <w:r w:rsidRPr="00A200BE">
              <w:rPr>
                <w:color w:val="000000"/>
                <w:sz w:val="22"/>
                <w:szCs w:val="22"/>
              </w:rPr>
              <w:t>35</w:t>
            </w:r>
          </w:p>
        </w:tc>
        <w:tc>
          <w:tcPr>
            <w:tcW w:w="1701" w:type="dxa"/>
            <w:tcBorders>
              <w:top w:val="nil"/>
              <w:left w:val="nil"/>
              <w:bottom w:val="nil"/>
              <w:right w:val="single" w:sz="8" w:space="0" w:color="auto"/>
            </w:tcBorders>
            <w:shd w:val="clear" w:color="auto" w:fill="auto"/>
            <w:noWrap/>
            <w:vAlign w:val="center"/>
            <w:hideMark/>
          </w:tcPr>
          <w:p w14:paraId="582B415F" w14:textId="77777777" w:rsidR="00495500" w:rsidRPr="00A200BE" w:rsidRDefault="00495500" w:rsidP="00A07F89">
            <w:pPr>
              <w:jc w:val="center"/>
              <w:rPr>
                <w:color w:val="000000"/>
                <w:sz w:val="22"/>
                <w:szCs w:val="22"/>
              </w:rPr>
            </w:pPr>
            <w:r w:rsidRPr="00A200BE">
              <w:rPr>
                <w:color w:val="000000"/>
                <w:sz w:val="22"/>
                <w:szCs w:val="22"/>
              </w:rPr>
              <w:t>19</w:t>
            </w:r>
          </w:p>
        </w:tc>
        <w:tc>
          <w:tcPr>
            <w:tcW w:w="1701" w:type="dxa"/>
            <w:tcBorders>
              <w:top w:val="nil"/>
              <w:left w:val="nil"/>
              <w:bottom w:val="nil"/>
              <w:right w:val="single" w:sz="8" w:space="0" w:color="auto"/>
            </w:tcBorders>
            <w:shd w:val="clear" w:color="auto" w:fill="auto"/>
            <w:noWrap/>
            <w:vAlign w:val="center"/>
            <w:hideMark/>
          </w:tcPr>
          <w:p w14:paraId="0E77CE67" w14:textId="77777777" w:rsidR="00495500" w:rsidRPr="00A200BE" w:rsidRDefault="00495500" w:rsidP="00A07F89">
            <w:pPr>
              <w:jc w:val="center"/>
              <w:rPr>
                <w:color w:val="000000"/>
                <w:sz w:val="22"/>
                <w:szCs w:val="22"/>
              </w:rPr>
            </w:pPr>
            <w:r w:rsidRPr="00A200BE">
              <w:rPr>
                <w:color w:val="000000"/>
                <w:sz w:val="22"/>
                <w:szCs w:val="22"/>
              </w:rPr>
              <w:t>23</w:t>
            </w:r>
          </w:p>
        </w:tc>
        <w:tc>
          <w:tcPr>
            <w:tcW w:w="1701" w:type="dxa"/>
            <w:tcBorders>
              <w:top w:val="nil"/>
              <w:left w:val="nil"/>
              <w:bottom w:val="nil"/>
              <w:right w:val="single" w:sz="8" w:space="0" w:color="auto"/>
            </w:tcBorders>
            <w:shd w:val="clear" w:color="auto" w:fill="auto"/>
            <w:noWrap/>
            <w:vAlign w:val="center"/>
            <w:hideMark/>
          </w:tcPr>
          <w:p w14:paraId="253606AF" w14:textId="77777777" w:rsidR="00495500" w:rsidRPr="00A200BE" w:rsidRDefault="00495500" w:rsidP="00A07F89">
            <w:pPr>
              <w:jc w:val="center"/>
              <w:rPr>
                <w:color w:val="000000"/>
                <w:sz w:val="22"/>
                <w:szCs w:val="22"/>
              </w:rPr>
            </w:pPr>
            <w:r w:rsidRPr="00A200BE">
              <w:rPr>
                <w:color w:val="000000"/>
                <w:sz w:val="22"/>
                <w:szCs w:val="22"/>
              </w:rPr>
              <w:t>35</w:t>
            </w:r>
          </w:p>
        </w:tc>
        <w:tc>
          <w:tcPr>
            <w:tcW w:w="1701" w:type="dxa"/>
            <w:tcBorders>
              <w:top w:val="nil"/>
              <w:left w:val="nil"/>
              <w:bottom w:val="nil"/>
              <w:right w:val="nil"/>
            </w:tcBorders>
            <w:shd w:val="clear" w:color="auto" w:fill="auto"/>
            <w:noWrap/>
            <w:vAlign w:val="center"/>
            <w:hideMark/>
          </w:tcPr>
          <w:p w14:paraId="24AB2312" w14:textId="77777777" w:rsidR="00495500" w:rsidRPr="00A200BE" w:rsidRDefault="00495500" w:rsidP="00A07F89">
            <w:pPr>
              <w:jc w:val="center"/>
              <w:rPr>
                <w:color w:val="000000"/>
                <w:sz w:val="22"/>
                <w:szCs w:val="22"/>
              </w:rPr>
            </w:pPr>
          </w:p>
        </w:tc>
        <w:tc>
          <w:tcPr>
            <w:tcW w:w="7090" w:type="dxa"/>
            <w:tcBorders>
              <w:top w:val="nil"/>
              <w:left w:val="nil"/>
              <w:bottom w:val="nil"/>
              <w:right w:val="nil"/>
            </w:tcBorders>
            <w:shd w:val="clear" w:color="auto" w:fill="auto"/>
            <w:noWrap/>
            <w:vAlign w:val="bottom"/>
            <w:hideMark/>
          </w:tcPr>
          <w:p w14:paraId="546D258E" w14:textId="77777777" w:rsidR="00495500" w:rsidRPr="00A200BE" w:rsidRDefault="00495500" w:rsidP="00A07F89">
            <w:pPr>
              <w:jc w:val="center"/>
              <w:rPr>
                <w:sz w:val="20"/>
                <w:szCs w:val="20"/>
              </w:rPr>
            </w:pPr>
          </w:p>
        </w:tc>
        <w:tc>
          <w:tcPr>
            <w:tcW w:w="960" w:type="dxa"/>
            <w:tcBorders>
              <w:top w:val="nil"/>
              <w:left w:val="nil"/>
              <w:bottom w:val="nil"/>
              <w:right w:val="nil"/>
            </w:tcBorders>
            <w:shd w:val="clear" w:color="auto" w:fill="auto"/>
            <w:noWrap/>
            <w:vAlign w:val="bottom"/>
            <w:hideMark/>
          </w:tcPr>
          <w:p w14:paraId="7A46A561"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0343708E"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4D41A3DE" w14:textId="77777777" w:rsidR="00495500" w:rsidRPr="00A200BE" w:rsidRDefault="00495500" w:rsidP="00A07F89">
            <w:pPr>
              <w:rPr>
                <w:sz w:val="20"/>
                <w:szCs w:val="20"/>
              </w:rPr>
            </w:pPr>
          </w:p>
        </w:tc>
        <w:tc>
          <w:tcPr>
            <w:tcW w:w="2600" w:type="dxa"/>
            <w:tcBorders>
              <w:top w:val="nil"/>
              <w:left w:val="nil"/>
              <w:bottom w:val="nil"/>
              <w:right w:val="nil"/>
            </w:tcBorders>
            <w:shd w:val="clear" w:color="auto" w:fill="auto"/>
            <w:noWrap/>
            <w:vAlign w:val="bottom"/>
            <w:hideMark/>
          </w:tcPr>
          <w:p w14:paraId="6A3862E6"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10370DF0" w14:textId="77777777" w:rsidR="00495500" w:rsidRPr="00A200BE" w:rsidRDefault="00495500" w:rsidP="00A07F89">
            <w:pPr>
              <w:rPr>
                <w:sz w:val="20"/>
                <w:szCs w:val="20"/>
              </w:rPr>
            </w:pPr>
          </w:p>
        </w:tc>
      </w:tr>
      <w:tr w:rsidR="00495500" w:rsidRPr="009E29FA" w14:paraId="278220BF" w14:textId="77777777" w:rsidTr="00A07F89">
        <w:trPr>
          <w:trHeight w:val="300"/>
        </w:trPr>
        <w:tc>
          <w:tcPr>
            <w:tcW w:w="1001" w:type="dxa"/>
            <w:tcBorders>
              <w:top w:val="nil"/>
              <w:left w:val="single" w:sz="8" w:space="0" w:color="auto"/>
              <w:bottom w:val="nil"/>
              <w:right w:val="single" w:sz="8" w:space="0" w:color="auto"/>
            </w:tcBorders>
            <w:shd w:val="clear" w:color="auto" w:fill="auto"/>
            <w:noWrap/>
            <w:vAlign w:val="center"/>
            <w:hideMark/>
          </w:tcPr>
          <w:p w14:paraId="4AE49FC5" w14:textId="77777777" w:rsidR="00495500" w:rsidRPr="00A200BE" w:rsidRDefault="00495500" w:rsidP="00A07F89">
            <w:pPr>
              <w:jc w:val="center"/>
              <w:rPr>
                <w:color w:val="000000"/>
                <w:sz w:val="22"/>
                <w:szCs w:val="22"/>
              </w:rPr>
            </w:pPr>
            <w:r w:rsidRPr="00A200BE">
              <w:rPr>
                <w:color w:val="000000"/>
                <w:sz w:val="22"/>
                <w:szCs w:val="22"/>
              </w:rPr>
              <w:t>5</w:t>
            </w:r>
          </w:p>
        </w:tc>
        <w:tc>
          <w:tcPr>
            <w:tcW w:w="1693" w:type="dxa"/>
            <w:tcBorders>
              <w:top w:val="nil"/>
              <w:left w:val="nil"/>
              <w:bottom w:val="nil"/>
              <w:right w:val="single" w:sz="8" w:space="0" w:color="auto"/>
            </w:tcBorders>
            <w:shd w:val="clear" w:color="auto" w:fill="auto"/>
            <w:noWrap/>
            <w:vAlign w:val="center"/>
            <w:hideMark/>
          </w:tcPr>
          <w:p w14:paraId="3FD22A0C" w14:textId="77777777" w:rsidR="00495500" w:rsidRPr="00A200BE" w:rsidRDefault="00495500" w:rsidP="00A07F89">
            <w:pPr>
              <w:jc w:val="center"/>
              <w:rPr>
                <w:color w:val="000000"/>
                <w:sz w:val="22"/>
                <w:szCs w:val="22"/>
              </w:rPr>
            </w:pPr>
            <w:r w:rsidRPr="00A200BE">
              <w:rPr>
                <w:color w:val="000000"/>
                <w:sz w:val="22"/>
                <w:szCs w:val="22"/>
              </w:rPr>
              <w:t>38</w:t>
            </w:r>
          </w:p>
        </w:tc>
        <w:tc>
          <w:tcPr>
            <w:tcW w:w="1701" w:type="dxa"/>
            <w:tcBorders>
              <w:top w:val="nil"/>
              <w:left w:val="nil"/>
              <w:bottom w:val="nil"/>
              <w:right w:val="single" w:sz="8" w:space="0" w:color="auto"/>
            </w:tcBorders>
            <w:shd w:val="clear" w:color="auto" w:fill="auto"/>
            <w:noWrap/>
            <w:vAlign w:val="center"/>
            <w:hideMark/>
          </w:tcPr>
          <w:p w14:paraId="7CA3F442" w14:textId="77777777" w:rsidR="00495500" w:rsidRPr="00A200BE" w:rsidRDefault="00495500" w:rsidP="00A07F89">
            <w:pPr>
              <w:jc w:val="center"/>
              <w:rPr>
                <w:color w:val="000000"/>
                <w:sz w:val="22"/>
                <w:szCs w:val="22"/>
              </w:rPr>
            </w:pPr>
            <w:r w:rsidRPr="00A200BE">
              <w:rPr>
                <w:color w:val="000000"/>
                <w:sz w:val="22"/>
                <w:szCs w:val="22"/>
              </w:rPr>
              <w:t>22</w:t>
            </w:r>
          </w:p>
        </w:tc>
        <w:tc>
          <w:tcPr>
            <w:tcW w:w="1701" w:type="dxa"/>
            <w:tcBorders>
              <w:top w:val="nil"/>
              <w:left w:val="nil"/>
              <w:bottom w:val="nil"/>
              <w:right w:val="single" w:sz="8" w:space="0" w:color="auto"/>
            </w:tcBorders>
            <w:shd w:val="clear" w:color="auto" w:fill="auto"/>
            <w:noWrap/>
            <w:vAlign w:val="center"/>
            <w:hideMark/>
          </w:tcPr>
          <w:p w14:paraId="38DE8961" w14:textId="77777777" w:rsidR="00495500" w:rsidRPr="00A200BE" w:rsidRDefault="00495500" w:rsidP="00A07F89">
            <w:pPr>
              <w:jc w:val="center"/>
              <w:rPr>
                <w:color w:val="000000"/>
                <w:sz w:val="22"/>
                <w:szCs w:val="22"/>
              </w:rPr>
            </w:pPr>
            <w:r w:rsidRPr="00A200BE">
              <w:rPr>
                <w:color w:val="000000"/>
                <w:sz w:val="22"/>
                <w:szCs w:val="22"/>
              </w:rPr>
              <w:t>16</w:t>
            </w:r>
          </w:p>
        </w:tc>
        <w:tc>
          <w:tcPr>
            <w:tcW w:w="1701" w:type="dxa"/>
            <w:tcBorders>
              <w:top w:val="nil"/>
              <w:left w:val="nil"/>
              <w:bottom w:val="nil"/>
              <w:right w:val="single" w:sz="8" w:space="0" w:color="auto"/>
            </w:tcBorders>
            <w:shd w:val="clear" w:color="auto" w:fill="auto"/>
            <w:noWrap/>
            <w:vAlign w:val="center"/>
            <w:hideMark/>
          </w:tcPr>
          <w:p w14:paraId="4C491C63" w14:textId="77777777" w:rsidR="00495500" w:rsidRPr="00A200BE" w:rsidRDefault="00495500" w:rsidP="00A07F89">
            <w:pPr>
              <w:jc w:val="center"/>
              <w:rPr>
                <w:color w:val="000000"/>
                <w:sz w:val="22"/>
                <w:szCs w:val="22"/>
              </w:rPr>
            </w:pPr>
            <w:r w:rsidRPr="00A200BE">
              <w:rPr>
                <w:color w:val="000000"/>
                <w:sz w:val="22"/>
                <w:szCs w:val="22"/>
              </w:rPr>
              <w:t>32</w:t>
            </w:r>
          </w:p>
        </w:tc>
        <w:tc>
          <w:tcPr>
            <w:tcW w:w="1701" w:type="dxa"/>
            <w:tcBorders>
              <w:top w:val="nil"/>
              <w:left w:val="nil"/>
              <w:bottom w:val="nil"/>
              <w:right w:val="nil"/>
            </w:tcBorders>
            <w:shd w:val="clear" w:color="auto" w:fill="auto"/>
            <w:noWrap/>
            <w:vAlign w:val="center"/>
            <w:hideMark/>
          </w:tcPr>
          <w:p w14:paraId="2BD2ED1D" w14:textId="77777777" w:rsidR="00495500" w:rsidRPr="00A200BE" w:rsidRDefault="00495500" w:rsidP="00A07F89">
            <w:pPr>
              <w:jc w:val="center"/>
              <w:rPr>
                <w:color w:val="000000"/>
                <w:sz w:val="22"/>
                <w:szCs w:val="22"/>
              </w:rPr>
            </w:pPr>
          </w:p>
        </w:tc>
        <w:tc>
          <w:tcPr>
            <w:tcW w:w="7090" w:type="dxa"/>
            <w:tcBorders>
              <w:top w:val="nil"/>
              <w:left w:val="nil"/>
              <w:bottom w:val="nil"/>
              <w:right w:val="nil"/>
            </w:tcBorders>
            <w:shd w:val="clear" w:color="auto" w:fill="auto"/>
            <w:noWrap/>
            <w:vAlign w:val="bottom"/>
            <w:hideMark/>
          </w:tcPr>
          <w:p w14:paraId="55DF41A2" w14:textId="77777777" w:rsidR="00495500" w:rsidRPr="00A200BE" w:rsidRDefault="00495500" w:rsidP="00A07F89">
            <w:pPr>
              <w:jc w:val="center"/>
              <w:rPr>
                <w:sz w:val="20"/>
                <w:szCs w:val="20"/>
              </w:rPr>
            </w:pPr>
          </w:p>
        </w:tc>
        <w:tc>
          <w:tcPr>
            <w:tcW w:w="960" w:type="dxa"/>
            <w:tcBorders>
              <w:top w:val="nil"/>
              <w:left w:val="nil"/>
              <w:bottom w:val="nil"/>
              <w:right w:val="nil"/>
            </w:tcBorders>
            <w:shd w:val="clear" w:color="auto" w:fill="auto"/>
            <w:noWrap/>
            <w:vAlign w:val="bottom"/>
            <w:hideMark/>
          </w:tcPr>
          <w:p w14:paraId="70E5C45B"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39AAD577"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69CBFA30" w14:textId="77777777" w:rsidR="00495500" w:rsidRPr="00A200BE" w:rsidRDefault="00495500" w:rsidP="00A07F89">
            <w:pPr>
              <w:rPr>
                <w:sz w:val="20"/>
                <w:szCs w:val="20"/>
              </w:rPr>
            </w:pPr>
          </w:p>
        </w:tc>
        <w:tc>
          <w:tcPr>
            <w:tcW w:w="2600" w:type="dxa"/>
            <w:tcBorders>
              <w:top w:val="nil"/>
              <w:left w:val="nil"/>
              <w:bottom w:val="nil"/>
              <w:right w:val="nil"/>
            </w:tcBorders>
            <w:shd w:val="clear" w:color="auto" w:fill="auto"/>
            <w:noWrap/>
            <w:vAlign w:val="bottom"/>
            <w:hideMark/>
          </w:tcPr>
          <w:p w14:paraId="5149F9F9"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1E07ACEF" w14:textId="77777777" w:rsidR="00495500" w:rsidRPr="00A200BE" w:rsidRDefault="00495500" w:rsidP="00A07F89">
            <w:pPr>
              <w:rPr>
                <w:sz w:val="20"/>
                <w:szCs w:val="20"/>
              </w:rPr>
            </w:pPr>
          </w:p>
        </w:tc>
      </w:tr>
      <w:tr w:rsidR="00495500" w:rsidRPr="009E29FA" w14:paraId="14AEAA3A" w14:textId="77777777" w:rsidTr="00A07F89">
        <w:trPr>
          <w:trHeight w:val="300"/>
        </w:trPr>
        <w:tc>
          <w:tcPr>
            <w:tcW w:w="1001" w:type="dxa"/>
            <w:tcBorders>
              <w:top w:val="nil"/>
              <w:left w:val="single" w:sz="8" w:space="0" w:color="auto"/>
              <w:bottom w:val="nil"/>
              <w:right w:val="single" w:sz="8" w:space="0" w:color="auto"/>
            </w:tcBorders>
            <w:shd w:val="clear" w:color="auto" w:fill="auto"/>
            <w:noWrap/>
            <w:vAlign w:val="center"/>
            <w:hideMark/>
          </w:tcPr>
          <w:p w14:paraId="462F03A5" w14:textId="77777777" w:rsidR="00495500" w:rsidRPr="00A200BE" w:rsidRDefault="00495500" w:rsidP="00A07F89">
            <w:pPr>
              <w:jc w:val="center"/>
              <w:rPr>
                <w:color w:val="000000"/>
                <w:sz w:val="22"/>
                <w:szCs w:val="22"/>
              </w:rPr>
            </w:pPr>
            <w:r w:rsidRPr="00A200BE">
              <w:rPr>
                <w:color w:val="000000"/>
                <w:sz w:val="22"/>
                <w:szCs w:val="22"/>
              </w:rPr>
              <w:t>6</w:t>
            </w:r>
          </w:p>
        </w:tc>
        <w:tc>
          <w:tcPr>
            <w:tcW w:w="1693" w:type="dxa"/>
            <w:tcBorders>
              <w:top w:val="nil"/>
              <w:left w:val="nil"/>
              <w:bottom w:val="nil"/>
              <w:right w:val="single" w:sz="8" w:space="0" w:color="auto"/>
            </w:tcBorders>
            <w:shd w:val="clear" w:color="auto" w:fill="auto"/>
            <w:noWrap/>
            <w:vAlign w:val="center"/>
            <w:hideMark/>
          </w:tcPr>
          <w:p w14:paraId="14ABBCFE" w14:textId="77777777" w:rsidR="00495500" w:rsidRPr="00A200BE" w:rsidRDefault="00495500" w:rsidP="00A07F89">
            <w:pPr>
              <w:jc w:val="center"/>
              <w:rPr>
                <w:color w:val="000000"/>
                <w:sz w:val="22"/>
                <w:szCs w:val="22"/>
              </w:rPr>
            </w:pPr>
            <w:r w:rsidRPr="00A200BE">
              <w:rPr>
                <w:color w:val="000000"/>
                <w:sz w:val="22"/>
                <w:szCs w:val="22"/>
              </w:rPr>
              <w:t>36</w:t>
            </w:r>
          </w:p>
        </w:tc>
        <w:tc>
          <w:tcPr>
            <w:tcW w:w="1701" w:type="dxa"/>
            <w:tcBorders>
              <w:top w:val="nil"/>
              <w:left w:val="nil"/>
              <w:bottom w:val="nil"/>
              <w:right w:val="single" w:sz="8" w:space="0" w:color="auto"/>
            </w:tcBorders>
            <w:shd w:val="clear" w:color="auto" w:fill="auto"/>
            <w:noWrap/>
            <w:vAlign w:val="center"/>
            <w:hideMark/>
          </w:tcPr>
          <w:p w14:paraId="1B7E0CE8" w14:textId="77777777" w:rsidR="00495500" w:rsidRPr="00A200BE" w:rsidRDefault="00495500" w:rsidP="00A07F89">
            <w:pPr>
              <w:jc w:val="center"/>
              <w:rPr>
                <w:color w:val="000000"/>
                <w:sz w:val="22"/>
                <w:szCs w:val="22"/>
              </w:rPr>
            </w:pPr>
            <w:r w:rsidRPr="00A200BE">
              <w:rPr>
                <w:color w:val="000000"/>
                <w:sz w:val="22"/>
                <w:szCs w:val="22"/>
              </w:rPr>
              <w:t>23</w:t>
            </w:r>
          </w:p>
        </w:tc>
        <w:tc>
          <w:tcPr>
            <w:tcW w:w="1701" w:type="dxa"/>
            <w:tcBorders>
              <w:top w:val="nil"/>
              <w:left w:val="nil"/>
              <w:bottom w:val="nil"/>
              <w:right w:val="single" w:sz="8" w:space="0" w:color="auto"/>
            </w:tcBorders>
            <w:shd w:val="clear" w:color="auto" w:fill="auto"/>
            <w:noWrap/>
            <w:vAlign w:val="center"/>
            <w:hideMark/>
          </w:tcPr>
          <w:p w14:paraId="4DC1CF56" w14:textId="77777777" w:rsidR="00495500" w:rsidRPr="00A200BE" w:rsidRDefault="00495500" w:rsidP="00A07F89">
            <w:pPr>
              <w:jc w:val="center"/>
              <w:rPr>
                <w:color w:val="000000"/>
                <w:sz w:val="22"/>
                <w:szCs w:val="22"/>
              </w:rPr>
            </w:pPr>
            <w:r w:rsidRPr="00A200BE">
              <w:rPr>
                <w:color w:val="000000"/>
                <w:sz w:val="22"/>
                <w:szCs w:val="22"/>
              </w:rPr>
              <w:t>16</w:t>
            </w:r>
          </w:p>
        </w:tc>
        <w:tc>
          <w:tcPr>
            <w:tcW w:w="1701" w:type="dxa"/>
            <w:tcBorders>
              <w:top w:val="nil"/>
              <w:left w:val="nil"/>
              <w:bottom w:val="nil"/>
              <w:right w:val="single" w:sz="8" w:space="0" w:color="auto"/>
            </w:tcBorders>
            <w:shd w:val="clear" w:color="auto" w:fill="auto"/>
            <w:noWrap/>
            <w:vAlign w:val="center"/>
            <w:hideMark/>
          </w:tcPr>
          <w:p w14:paraId="1F3BF2C8" w14:textId="77777777" w:rsidR="00495500" w:rsidRPr="00A200BE" w:rsidRDefault="00495500" w:rsidP="00A07F89">
            <w:pPr>
              <w:jc w:val="center"/>
              <w:rPr>
                <w:color w:val="000000"/>
                <w:sz w:val="22"/>
                <w:szCs w:val="22"/>
              </w:rPr>
            </w:pPr>
            <w:r w:rsidRPr="00A200BE">
              <w:rPr>
                <w:color w:val="000000"/>
                <w:sz w:val="22"/>
                <w:szCs w:val="22"/>
              </w:rPr>
              <w:t>27</w:t>
            </w:r>
          </w:p>
        </w:tc>
        <w:tc>
          <w:tcPr>
            <w:tcW w:w="1701" w:type="dxa"/>
            <w:tcBorders>
              <w:top w:val="nil"/>
              <w:left w:val="nil"/>
              <w:bottom w:val="nil"/>
              <w:right w:val="nil"/>
            </w:tcBorders>
            <w:shd w:val="clear" w:color="auto" w:fill="auto"/>
            <w:noWrap/>
            <w:vAlign w:val="center"/>
            <w:hideMark/>
          </w:tcPr>
          <w:p w14:paraId="59DDA2A5" w14:textId="77777777" w:rsidR="00495500" w:rsidRPr="00A200BE" w:rsidRDefault="00495500" w:rsidP="00A07F89">
            <w:pPr>
              <w:jc w:val="center"/>
              <w:rPr>
                <w:color w:val="000000"/>
                <w:sz w:val="22"/>
                <w:szCs w:val="22"/>
              </w:rPr>
            </w:pPr>
          </w:p>
        </w:tc>
        <w:tc>
          <w:tcPr>
            <w:tcW w:w="7090" w:type="dxa"/>
            <w:tcBorders>
              <w:top w:val="nil"/>
              <w:left w:val="nil"/>
              <w:bottom w:val="nil"/>
              <w:right w:val="nil"/>
            </w:tcBorders>
            <w:shd w:val="clear" w:color="auto" w:fill="auto"/>
            <w:noWrap/>
            <w:vAlign w:val="bottom"/>
            <w:hideMark/>
          </w:tcPr>
          <w:p w14:paraId="26B5726E" w14:textId="77777777" w:rsidR="00495500" w:rsidRPr="00A200BE" w:rsidRDefault="00495500" w:rsidP="00A07F89">
            <w:pPr>
              <w:jc w:val="center"/>
              <w:rPr>
                <w:sz w:val="20"/>
                <w:szCs w:val="20"/>
              </w:rPr>
            </w:pPr>
          </w:p>
        </w:tc>
        <w:tc>
          <w:tcPr>
            <w:tcW w:w="960" w:type="dxa"/>
            <w:tcBorders>
              <w:top w:val="nil"/>
              <w:left w:val="nil"/>
              <w:bottom w:val="nil"/>
              <w:right w:val="nil"/>
            </w:tcBorders>
            <w:shd w:val="clear" w:color="auto" w:fill="auto"/>
            <w:noWrap/>
            <w:vAlign w:val="bottom"/>
            <w:hideMark/>
          </w:tcPr>
          <w:p w14:paraId="19F39B50"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319A0C21"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7DD00D13" w14:textId="77777777" w:rsidR="00495500" w:rsidRPr="00A200BE" w:rsidRDefault="00495500" w:rsidP="00A07F89">
            <w:pPr>
              <w:rPr>
                <w:sz w:val="20"/>
                <w:szCs w:val="20"/>
              </w:rPr>
            </w:pPr>
          </w:p>
        </w:tc>
        <w:tc>
          <w:tcPr>
            <w:tcW w:w="2600" w:type="dxa"/>
            <w:tcBorders>
              <w:top w:val="nil"/>
              <w:left w:val="nil"/>
              <w:bottom w:val="nil"/>
              <w:right w:val="nil"/>
            </w:tcBorders>
            <w:shd w:val="clear" w:color="auto" w:fill="auto"/>
            <w:noWrap/>
            <w:vAlign w:val="bottom"/>
            <w:hideMark/>
          </w:tcPr>
          <w:p w14:paraId="31928FDC"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5EA5AB6F" w14:textId="77777777" w:rsidR="00495500" w:rsidRPr="00A200BE" w:rsidRDefault="00495500" w:rsidP="00A07F89">
            <w:pPr>
              <w:rPr>
                <w:sz w:val="20"/>
                <w:szCs w:val="20"/>
              </w:rPr>
            </w:pPr>
          </w:p>
        </w:tc>
      </w:tr>
      <w:tr w:rsidR="00495500" w:rsidRPr="009E29FA" w14:paraId="7809126B" w14:textId="77777777" w:rsidTr="00A07F89">
        <w:trPr>
          <w:trHeight w:val="300"/>
        </w:trPr>
        <w:tc>
          <w:tcPr>
            <w:tcW w:w="1001" w:type="dxa"/>
            <w:tcBorders>
              <w:top w:val="nil"/>
              <w:left w:val="single" w:sz="8" w:space="0" w:color="auto"/>
              <w:bottom w:val="nil"/>
              <w:right w:val="single" w:sz="8" w:space="0" w:color="auto"/>
            </w:tcBorders>
            <w:shd w:val="clear" w:color="auto" w:fill="auto"/>
            <w:noWrap/>
            <w:vAlign w:val="center"/>
            <w:hideMark/>
          </w:tcPr>
          <w:p w14:paraId="0BC531F0" w14:textId="77777777" w:rsidR="00495500" w:rsidRPr="00A200BE" w:rsidRDefault="00495500" w:rsidP="00A07F89">
            <w:pPr>
              <w:jc w:val="center"/>
              <w:rPr>
                <w:color w:val="000000"/>
                <w:sz w:val="22"/>
                <w:szCs w:val="22"/>
              </w:rPr>
            </w:pPr>
            <w:r w:rsidRPr="00A200BE">
              <w:rPr>
                <w:color w:val="000000"/>
                <w:sz w:val="22"/>
                <w:szCs w:val="22"/>
              </w:rPr>
              <w:t>7</w:t>
            </w:r>
          </w:p>
        </w:tc>
        <w:tc>
          <w:tcPr>
            <w:tcW w:w="1693" w:type="dxa"/>
            <w:tcBorders>
              <w:top w:val="nil"/>
              <w:left w:val="nil"/>
              <w:bottom w:val="nil"/>
              <w:right w:val="single" w:sz="8" w:space="0" w:color="auto"/>
            </w:tcBorders>
            <w:shd w:val="clear" w:color="auto" w:fill="auto"/>
            <w:noWrap/>
            <w:vAlign w:val="center"/>
            <w:hideMark/>
          </w:tcPr>
          <w:p w14:paraId="271986E0" w14:textId="77777777" w:rsidR="00495500" w:rsidRPr="00A200BE" w:rsidRDefault="00495500" w:rsidP="00A07F89">
            <w:pPr>
              <w:jc w:val="center"/>
              <w:rPr>
                <w:color w:val="000000"/>
                <w:sz w:val="22"/>
                <w:szCs w:val="22"/>
              </w:rPr>
            </w:pPr>
            <w:r w:rsidRPr="00A200BE">
              <w:rPr>
                <w:color w:val="000000"/>
                <w:sz w:val="22"/>
                <w:szCs w:val="22"/>
              </w:rPr>
              <w:t>31</w:t>
            </w:r>
          </w:p>
        </w:tc>
        <w:tc>
          <w:tcPr>
            <w:tcW w:w="1701" w:type="dxa"/>
            <w:tcBorders>
              <w:top w:val="nil"/>
              <w:left w:val="nil"/>
              <w:bottom w:val="nil"/>
              <w:right w:val="single" w:sz="8" w:space="0" w:color="auto"/>
            </w:tcBorders>
            <w:shd w:val="clear" w:color="auto" w:fill="auto"/>
            <w:noWrap/>
            <w:vAlign w:val="center"/>
            <w:hideMark/>
          </w:tcPr>
          <w:p w14:paraId="19580C2E" w14:textId="77777777" w:rsidR="00495500" w:rsidRPr="00A200BE" w:rsidRDefault="00495500" w:rsidP="00A07F89">
            <w:pPr>
              <w:jc w:val="center"/>
              <w:rPr>
                <w:color w:val="000000"/>
                <w:sz w:val="22"/>
                <w:szCs w:val="22"/>
              </w:rPr>
            </w:pPr>
            <w:r w:rsidRPr="00A200BE">
              <w:rPr>
                <w:color w:val="000000"/>
                <w:sz w:val="22"/>
                <w:szCs w:val="22"/>
              </w:rPr>
              <w:t>32</w:t>
            </w:r>
          </w:p>
        </w:tc>
        <w:tc>
          <w:tcPr>
            <w:tcW w:w="1701" w:type="dxa"/>
            <w:tcBorders>
              <w:top w:val="nil"/>
              <w:left w:val="nil"/>
              <w:bottom w:val="nil"/>
              <w:right w:val="single" w:sz="8" w:space="0" w:color="auto"/>
            </w:tcBorders>
            <w:shd w:val="clear" w:color="auto" w:fill="auto"/>
            <w:noWrap/>
            <w:vAlign w:val="center"/>
            <w:hideMark/>
          </w:tcPr>
          <w:p w14:paraId="61D7FB27" w14:textId="77777777" w:rsidR="00495500" w:rsidRPr="00A200BE" w:rsidRDefault="00495500" w:rsidP="00A07F89">
            <w:pPr>
              <w:jc w:val="center"/>
              <w:rPr>
                <w:color w:val="000000"/>
                <w:sz w:val="22"/>
                <w:szCs w:val="22"/>
              </w:rPr>
            </w:pPr>
            <w:r w:rsidRPr="00A200BE">
              <w:rPr>
                <w:color w:val="000000"/>
                <w:sz w:val="22"/>
                <w:szCs w:val="22"/>
              </w:rPr>
              <w:t>16</w:t>
            </w:r>
          </w:p>
        </w:tc>
        <w:tc>
          <w:tcPr>
            <w:tcW w:w="1701" w:type="dxa"/>
            <w:tcBorders>
              <w:top w:val="nil"/>
              <w:left w:val="nil"/>
              <w:bottom w:val="nil"/>
              <w:right w:val="single" w:sz="8" w:space="0" w:color="auto"/>
            </w:tcBorders>
            <w:shd w:val="clear" w:color="auto" w:fill="auto"/>
            <w:noWrap/>
            <w:vAlign w:val="center"/>
            <w:hideMark/>
          </w:tcPr>
          <w:p w14:paraId="35CAFB15" w14:textId="77777777" w:rsidR="00495500" w:rsidRPr="00A200BE" w:rsidRDefault="00495500" w:rsidP="00A07F89">
            <w:pPr>
              <w:jc w:val="center"/>
              <w:rPr>
                <w:color w:val="000000"/>
                <w:sz w:val="22"/>
                <w:szCs w:val="22"/>
              </w:rPr>
            </w:pPr>
            <w:r w:rsidRPr="00A200BE">
              <w:rPr>
                <w:color w:val="000000"/>
                <w:sz w:val="22"/>
                <w:szCs w:val="22"/>
              </w:rPr>
              <w:t>32</w:t>
            </w:r>
          </w:p>
        </w:tc>
        <w:tc>
          <w:tcPr>
            <w:tcW w:w="1701" w:type="dxa"/>
            <w:tcBorders>
              <w:top w:val="nil"/>
              <w:left w:val="nil"/>
              <w:bottom w:val="nil"/>
              <w:right w:val="nil"/>
            </w:tcBorders>
            <w:shd w:val="clear" w:color="auto" w:fill="auto"/>
            <w:noWrap/>
            <w:vAlign w:val="center"/>
            <w:hideMark/>
          </w:tcPr>
          <w:p w14:paraId="470F2E65" w14:textId="77777777" w:rsidR="00495500" w:rsidRPr="00A200BE" w:rsidRDefault="00495500" w:rsidP="00A07F89">
            <w:pPr>
              <w:jc w:val="center"/>
              <w:rPr>
                <w:color w:val="000000"/>
                <w:sz w:val="22"/>
                <w:szCs w:val="22"/>
              </w:rPr>
            </w:pPr>
          </w:p>
        </w:tc>
        <w:tc>
          <w:tcPr>
            <w:tcW w:w="7090" w:type="dxa"/>
            <w:tcBorders>
              <w:top w:val="nil"/>
              <w:left w:val="nil"/>
              <w:bottom w:val="nil"/>
              <w:right w:val="nil"/>
            </w:tcBorders>
            <w:shd w:val="clear" w:color="auto" w:fill="auto"/>
            <w:noWrap/>
            <w:vAlign w:val="bottom"/>
            <w:hideMark/>
          </w:tcPr>
          <w:p w14:paraId="2C73A365" w14:textId="77777777" w:rsidR="00495500" w:rsidRPr="00A200BE" w:rsidRDefault="00495500" w:rsidP="00A07F89">
            <w:pPr>
              <w:jc w:val="center"/>
              <w:rPr>
                <w:sz w:val="20"/>
                <w:szCs w:val="20"/>
              </w:rPr>
            </w:pPr>
          </w:p>
        </w:tc>
        <w:tc>
          <w:tcPr>
            <w:tcW w:w="960" w:type="dxa"/>
            <w:tcBorders>
              <w:top w:val="nil"/>
              <w:left w:val="nil"/>
              <w:bottom w:val="nil"/>
              <w:right w:val="nil"/>
            </w:tcBorders>
            <w:shd w:val="clear" w:color="auto" w:fill="auto"/>
            <w:noWrap/>
            <w:vAlign w:val="bottom"/>
            <w:hideMark/>
          </w:tcPr>
          <w:p w14:paraId="6B503733"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7F6293BD"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03CAAF60" w14:textId="77777777" w:rsidR="00495500" w:rsidRPr="00A200BE" w:rsidRDefault="00495500" w:rsidP="00A07F89">
            <w:pPr>
              <w:rPr>
                <w:sz w:val="20"/>
                <w:szCs w:val="20"/>
              </w:rPr>
            </w:pPr>
          </w:p>
        </w:tc>
        <w:tc>
          <w:tcPr>
            <w:tcW w:w="2600" w:type="dxa"/>
            <w:tcBorders>
              <w:top w:val="nil"/>
              <w:left w:val="nil"/>
              <w:bottom w:val="nil"/>
              <w:right w:val="nil"/>
            </w:tcBorders>
            <w:shd w:val="clear" w:color="auto" w:fill="auto"/>
            <w:noWrap/>
            <w:vAlign w:val="bottom"/>
            <w:hideMark/>
          </w:tcPr>
          <w:p w14:paraId="11B6B724"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299C9B93" w14:textId="77777777" w:rsidR="00495500" w:rsidRPr="00A200BE" w:rsidRDefault="00495500" w:rsidP="00A07F89">
            <w:pPr>
              <w:rPr>
                <w:sz w:val="20"/>
                <w:szCs w:val="20"/>
              </w:rPr>
            </w:pPr>
          </w:p>
        </w:tc>
      </w:tr>
      <w:tr w:rsidR="00495500" w:rsidRPr="009E29FA" w14:paraId="5D7BFCD6" w14:textId="77777777" w:rsidTr="00A07F89">
        <w:trPr>
          <w:trHeight w:val="300"/>
        </w:trPr>
        <w:tc>
          <w:tcPr>
            <w:tcW w:w="1001" w:type="dxa"/>
            <w:tcBorders>
              <w:top w:val="nil"/>
              <w:left w:val="single" w:sz="8" w:space="0" w:color="auto"/>
              <w:bottom w:val="nil"/>
              <w:right w:val="single" w:sz="8" w:space="0" w:color="auto"/>
            </w:tcBorders>
            <w:shd w:val="clear" w:color="auto" w:fill="auto"/>
            <w:noWrap/>
            <w:vAlign w:val="center"/>
            <w:hideMark/>
          </w:tcPr>
          <w:p w14:paraId="0F147FAC" w14:textId="77777777" w:rsidR="00495500" w:rsidRPr="00A200BE" w:rsidRDefault="00495500" w:rsidP="00A07F89">
            <w:pPr>
              <w:jc w:val="center"/>
              <w:rPr>
                <w:color w:val="000000"/>
                <w:sz w:val="22"/>
                <w:szCs w:val="22"/>
              </w:rPr>
            </w:pPr>
            <w:r w:rsidRPr="00A200BE">
              <w:rPr>
                <w:color w:val="000000"/>
                <w:sz w:val="22"/>
                <w:szCs w:val="22"/>
              </w:rPr>
              <w:lastRenderedPageBreak/>
              <w:t>8</w:t>
            </w:r>
          </w:p>
        </w:tc>
        <w:tc>
          <w:tcPr>
            <w:tcW w:w="1693" w:type="dxa"/>
            <w:tcBorders>
              <w:top w:val="nil"/>
              <w:left w:val="nil"/>
              <w:bottom w:val="nil"/>
              <w:right w:val="single" w:sz="8" w:space="0" w:color="auto"/>
            </w:tcBorders>
            <w:shd w:val="clear" w:color="auto" w:fill="auto"/>
            <w:noWrap/>
            <w:vAlign w:val="center"/>
            <w:hideMark/>
          </w:tcPr>
          <w:p w14:paraId="20729312" w14:textId="77777777" w:rsidR="00495500" w:rsidRPr="00A200BE" w:rsidRDefault="00495500" w:rsidP="00A07F89">
            <w:pPr>
              <w:jc w:val="center"/>
              <w:rPr>
                <w:color w:val="000000"/>
                <w:sz w:val="22"/>
                <w:szCs w:val="22"/>
              </w:rPr>
            </w:pPr>
            <w:r w:rsidRPr="00A200BE">
              <w:rPr>
                <w:color w:val="000000"/>
                <w:sz w:val="22"/>
                <w:szCs w:val="22"/>
              </w:rPr>
              <w:t>30</w:t>
            </w:r>
          </w:p>
        </w:tc>
        <w:tc>
          <w:tcPr>
            <w:tcW w:w="1701" w:type="dxa"/>
            <w:tcBorders>
              <w:top w:val="nil"/>
              <w:left w:val="nil"/>
              <w:bottom w:val="nil"/>
              <w:right w:val="single" w:sz="8" w:space="0" w:color="auto"/>
            </w:tcBorders>
            <w:shd w:val="clear" w:color="auto" w:fill="auto"/>
            <w:noWrap/>
            <w:vAlign w:val="center"/>
            <w:hideMark/>
          </w:tcPr>
          <w:p w14:paraId="6680EC1C" w14:textId="77777777" w:rsidR="00495500" w:rsidRPr="00A200BE" w:rsidRDefault="00495500" w:rsidP="00A07F89">
            <w:pPr>
              <w:jc w:val="center"/>
              <w:rPr>
                <w:color w:val="000000"/>
                <w:sz w:val="22"/>
                <w:szCs w:val="22"/>
              </w:rPr>
            </w:pPr>
            <w:r w:rsidRPr="00A200BE">
              <w:rPr>
                <w:color w:val="000000"/>
                <w:sz w:val="22"/>
                <w:szCs w:val="22"/>
              </w:rPr>
              <w:t>22</w:t>
            </w:r>
          </w:p>
        </w:tc>
        <w:tc>
          <w:tcPr>
            <w:tcW w:w="1701" w:type="dxa"/>
            <w:tcBorders>
              <w:top w:val="nil"/>
              <w:left w:val="nil"/>
              <w:bottom w:val="nil"/>
              <w:right w:val="single" w:sz="8" w:space="0" w:color="auto"/>
            </w:tcBorders>
            <w:shd w:val="clear" w:color="auto" w:fill="auto"/>
            <w:noWrap/>
            <w:vAlign w:val="center"/>
            <w:hideMark/>
          </w:tcPr>
          <w:p w14:paraId="7AEECE74" w14:textId="77777777" w:rsidR="00495500" w:rsidRPr="00A200BE" w:rsidRDefault="00495500" w:rsidP="00A07F89">
            <w:pPr>
              <w:jc w:val="center"/>
              <w:rPr>
                <w:color w:val="000000"/>
                <w:sz w:val="22"/>
                <w:szCs w:val="22"/>
              </w:rPr>
            </w:pPr>
            <w:r w:rsidRPr="00A200BE">
              <w:rPr>
                <w:color w:val="000000"/>
                <w:sz w:val="22"/>
                <w:szCs w:val="22"/>
              </w:rPr>
              <w:t>20</w:t>
            </w:r>
          </w:p>
        </w:tc>
        <w:tc>
          <w:tcPr>
            <w:tcW w:w="1701" w:type="dxa"/>
            <w:tcBorders>
              <w:top w:val="nil"/>
              <w:left w:val="nil"/>
              <w:bottom w:val="nil"/>
              <w:right w:val="single" w:sz="8" w:space="0" w:color="auto"/>
            </w:tcBorders>
            <w:shd w:val="clear" w:color="auto" w:fill="auto"/>
            <w:noWrap/>
            <w:vAlign w:val="center"/>
            <w:hideMark/>
          </w:tcPr>
          <w:p w14:paraId="367321A4" w14:textId="77777777" w:rsidR="00495500" w:rsidRPr="00A200BE" w:rsidRDefault="00495500" w:rsidP="00A07F89">
            <w:pPr>
              <w:jc w:val="center"/>
              <w:rPr>
                <w:color w:val="000000"/>
                <w:sz w:val="22"/>
                <w:szCs w:val="22"/>
              </w:rPr>
            </w:pPr>
            <w:r w:rsidRPr="00A200BE">
              <w:rPr>
                <w:color w:val="000000"/>
                <w:sz w:val="22"/>
                <w:szCs w:val="22"/>
              </w:rPr>
              <w:t>30</w:t>
            </w:r>
          </w:p>
        </w:tc>
        <w:tc>
          <w:tcPr>
            <w:tcW w:w="1701" w:type="dxa"/>
            <w:tcBorders>
              <w:top w:val="nil"/>
              <w:left w:val="nil"/>
              <w:bottom w:val="nil"/>
              <w:right w:val="nil"/>
            </w:tcBorders>
            <w:shd w:val="clear" w:color="auto" w:fill="auto"/>
            <w:noWrap/>
            <w:vAlign w:val="center"/>
            <w:hideMark/>
          </w:tcPr>
          <w:p w14:paraId="79DE60D3" w14:textId="77777777" w:rsidR="00495500" w:rsidRPr="00A200BE" w:rsidRDefault="00495500" w:rsidP="00A07F89">
            <w:pPr>
              <w:jc w:val="center"/>
              <w:rPr>
                <w:color w:val="000000"/>
                <w:sz w:val="22"/>
                <w:szCs w:val="22"/>
              </w:rPr>
            </w:pPr>
          </w:p>
        </w:tc>
        <w:tc>
          <w:tcPr>
            <w:tcW w:w="7090" w:type="dxa"/>
            <w:tcBorders>
              <w:top w:val="nil"/>
              <w:left w:val="nil"/>
              <w:bottom w:val="nil"/>
              <w:right w:val="nil"/>
            </w:tcBorders>
            <w:shd w:val="clear" w:color="auto" w:fill="auto"/>
            <w:noWrap/>
            <w:vAlign w:val="bottom"/>
            <w:hideMark/>
          </w:tcPr>
          <w:p w14:paraId="63356D18" w14:textId="77777777" w:rsidR="00495500" w:rsidRPr="00A200BE" w:rsidRDefault="00495500" w:rsidP="00A07F89">
            <w:pPr>
              <w:jc w:val="center"/>
              <w:rPr>
                <w:sz w:val="20"/>
                <w:szCs w:val="20"/>
              </w:rPr>
            </w:pPr>
          </w:p>
        </w:tc>
        <w:tc>
          <w:tcPr>
            <w:tcW w:w="960" w:type="dxa"/>
            <w:tcBorders>
              <w:top w:val="nil"/>
              <w:left w:val="nil"/>
              <w:bottom w:val="nil"/>
              <w:right w:val="nil"/>
            </w:tcBorders>
            <w:shd w:val="clear" w:color="auto" w:fill="auto"/>
            <w:noWrap/>
            <w:vAlign w:val="bottom"/>
            <w:hideMark/>
          </w:tcPr>
          <w:p w14:paraId="13A72809"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0EB78D7B"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32BB619B" w14:textId="77777777" w:rsidR="00495500" w:rsidRPr="00A200BE" w:rsidRDefault="00495500" w:rsidP="00A07F89">
            <w:pPr>
              <w:rPr>
                <w:sz w:val="20"/>
                <w:szCs w:val="20"/>
              </w:rPr>
            </w:pPr>
          </w:p>
        </w:tc>
        <w:tc>
          <w:tcPr>
            <w:tcW w:w="2600" w:type="dxa"/>
            <w:tcBorders>
              <w:top w:val="nil"/>
              <w:left w:val="nil"/>
              <w:bottom w:val="nil"/>
              <w:right w:val="nil"/>
            </w:tcBorders>
            <w:shd w:val="clear" w:color="auto" w:fill="auto"/>
            <w:noWrap/>
            <w:vAlign w:val="bottom"/>
            <w:hideMark/>
          </w:tcPr>
          <w:p w14:paraId="599C3A71"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597AF7A9" w14:textId="77777777" w:rsidR="00495500" w:rsidRPr="00A200BE" w:rsidRDefault="00495500" w:rsidP="00A07F89">
            <w:pPr>
              <w:rPr>
                <w:sz w:val="20"/>
                <w:szCs w:val="20"/>
              </w:rPr>
            </w:pPr>
          </w:p>
        </w:tc>
      </w:tr>
      <w:tr w:rsidR="00495500" w:rsidRPr="009E29FA" w14:paraId="4FDE0323" w14:textId="77777777" w:rsidTr="00A07F89">
        <w:trPr>
          <w:trHeight w:val="300"/>
        </w:trPr>
        <w:tc>
          <w:tcPr>
            <w:tcW w:w="1001" w:type="dxa"/>
            <w:tcBorders>
              <w:top w:val="nil"/>
              <w:left w:val="single" w:sz="8" w:space="0" w:color="auto"/>
              <w:bottom w:val="nil"/>
              <w:right w:val="single" w:sz="8" w:space="0" w:color="auto"/>
            </w:tcBorders>
            <w:shd w:val="clear" w:color="auto" w:fill="auto"/>
            <w:noWrap/>
            <w:vAlign w:val="center"/>
            <w:hideMark/>
          </w:tcPr>
          <w:p w14:paraId="789F93E7" w14:textId="77777777" w:rsidR="00495500" w:rsidRPr="00A200BE" w:rsidRDefault="00495500" w:rsidP="00A07F89">
            <w:pPr>
              <w:jc w:val="center"/>
              <w:rPr>
                <w:color w:val="000000"/>
                <w:sz w:val="22"/>
                <w:szCs w:val="22"/>
              </w:rPr>
            </w:pPr>
            <w:r w:rsidRPr="00A200BE">
              <w:rPr>
                <w:color w:val="000000"/>
                <w:sz w:val="22"/>
                <w:szCs w:val="22"/>
              </w:rPr>
              <w:t>9</w:t>
            </w:r>
          </w:p>
        </w:tc>
        <w:tc>
          <w:tcPr>
            <w:tcW w:w="1693" w:type="dxa"/>
            <w:tcBorders>
              <w:top w:val="nil"/>
              <w:left w:val="nil"/>
              <w:bottom w:val="nil"/>
              <w:right w:val="single" w:sz="8" w:space="0" w:color="auto"/>
            </w:tcBorders>
            <w:shd w:val="clear" w:color="auto" w:fill="auto"/>
            <w:noWrap/>
            <w:vAlign w:val="center"/>
            <w:hideMark/>
          </w:tcPr>
          <w:p w14:paraId="1CF9EFEB" w14:textId="77777777" w:rsidR="00495500" w:rsidRPr="00A200BE" w:rsidRDefault="00495500" w:rsidP="00A07F89">
            <w:pPr>
              <w:jc w:val="center"/>
              <w:rPr>
                <w:color w:val="000000"/>
                <w:sz w:val="22"/>
                <w:szCs w:val="22"/>
              </w:rPr>
            </w:pPr>
            <w:r w:rsidRPr="00A200BE">
              <w:rPr>
                <w:color w:val="000000"/>
                <w:sz w:val="22"/>
                <w:szCs w:val="22"/>
              </w:rPr>
              <w:t>30</w:t>
            </w:r>
          </w:p>
        </w:tc>
        <w:tc>
          <w:tcPr>
            <w:tcW w:w="1701" w:type="dxa"/>
            <w:tcBorders>
              <w:top w:val="nil"/>
              <w:left w:val="nil"/>
              <w:bottom w:val="nil"/>
              <w:right w:val="single" w:sz="8" w:space="0" w:color="auto"/>
            </w:tcBorders>
            <w:shd w:val="clear" w:color="auto" w:fill="auto"/>
            <w:noWrap/>
            <w:vAlign w:val="center"/>
            <w:hideMark/>
          </w:tcPr>
          <w:p w14:paraId="3B75CC89" w14:textId="77777777" w:rsidR="00495500" w:rsidRPr="00A200BE" w:rsidRDefault="00495500" w:rsidP="00A07F89">
            <w:pPr>
              <w:jc w:val="center"/>
              <w:rPr>
                <w:color w:val="000000"/>
                <w:sz w:val="22"/>
                <w:szCs w:val="22"/>
              </w:rPr>
            </w:pPr>
            <w:r w:rsidRPr="00A200BE">
              <w:rPr>
                <w:color w:val="000000"/>
                <w:sz w:val="22"/>
                <w:szCs w:val="22"/>
              </w:rPr>
              <w:t>25</w:t>
            </w:r>
          </w:p>
        </w:tc>
        <w:tc>
          <w:tcPr>
            <w:tcW w:w="1701" w:type="dxa"/>
            <w:tcBorders>
              <w:top w:val="nil"/>
              <w:left w:val="nil"/>
              <w:bottom w:val="nil"/>
              <w:right w:val="single" w:sz="8" w:space="0" w:color="auto"/>
            </w:tcBorders>
            <w:shd w:val="clear" w:color="auto" w:fill="auto"/>
            <w:noWrap/>
            <w:vAlign w:val="center"/>
            <w:hideMark/>
          </w:tcPr>
          <w:p w14:paraId="31346628" w14:textId="77777777" w:rsidR="00495500" w:rsidRPr="00A200BE" w:rsidRDefault="00495500" w:rsidP="00A07F89">
            <w:pPr>
              <w:jc w:val="center"/>
              <w:rPr>
                <w:color w:val="000000"/>
                <w:sz w:val="22"/>
                <w:szCs w:val="22"/>
              </w:rPr>
            </w:pPr>
            <w:r w:rsidRPr="00A200BE">
              <w:rPr>
                <w:color w:val="000000"/>
                <w:sz w:val="22"/>
                <w:szCs w:val="22"/>
              </w:rPr>
              <w:t>21</w:t>
            </w:r>
          </w:p>
        </w:tc>
        <w:tc>
          <w:tcPr>
            <w:tcW w:w="1701" w:type="dxa"/>
            <w:tcBorders>
              <w:top w:val="nil"/>
              <w:left w:val="nil"/>
              <w:bottom w:val="nil"/>
              <w:right w:val="single" w:sz="8" w:space="0" w:color="auto"/>
            </w:tcBorders>
            <w:shd w:val="clear" w:color="auto" w:fill="auto"/>
            <w:noWrap/>
            <w:vAlign w:val="center"/>
            <w:hideMark/>
          </w:tcPr>
          <w:p w14:paraId="423FE3D3" w14:textId="77777777" w:rsidR="00495500" w:rsidRPr="00A200BE" w:rsidRDefault="00495500" w:rsidP="00A07F89">
            <w:pPr>
              <w:jc w:val="center"/>
              <w:rPr>
                <w:color w:val="000000"/>
                <w:sz w:val="22"/>
                <w:szCs w:val="22"/>
              </w:rPr>
            </w:pPr>
            <w:r w:rsidRPr="00A200BE">
              <w:rPr>
                <w:color w:val="000000"/>
                <w:sz w:val="22"/>
                <w:szCs w:val="22"/>
              </w:rPr>
              <w:t>30</w:t>
            </w:r>
          </w:p>
        </w:tc>
        <w:tc>
          <w:tcPr>
            <w:tcW w:w="1701" w:type="dxa"/>
            <w:tcBorders>
              <w:top w:val="nil"/>
              <w:left w:val="nil"/>
              <w:bottom w:val="nil"/>
              <w:right w:val="nil"/>
            </w:tcBorders>
            <w:shd w:val="clear" w:color="auto" w:fill="auto"/>
            <w:noWrap/>
            <w:vAlign w:val="center"/>
            <w:hideMark/>
          </w:tcPr>
          <w:p w14:paraId="2813E095" w14:textId="77777777" w:rsidR="00495500" w:rsidRPr="00A200BE" w:rsidRDefault="00495500" w:rsidP="00A07F89">
            <w:pPr>
              <w:jc w:val="center"/>
              <w:rPr>
                <w:color w:val="000000"/>
                <w:sz w:val="22"/>
                <w:szCs w:val="22"/>
              </w:rPr>
            </w:pPr>
          </w:p>
        </w:tc>
        <w:tc>
          <w:tcPr>
            <w:tcW w:w="7090" w:type="dxa"/>
            <w:tcBorders>
              <w:top w:val="nil"/>
              <w:left w:val="nil"/>
              <w:bottom w:val="nil"/>
              <w:right w:val="nil"/>
            </w:tcBorders>
            <w:shd w:val="clear" w:color="auto" w:fill="auto"/>
            <w:noWrap/>
            <w:vAlign w:val="bottom"/>
            <w:hideMark/>
          </w:tcPr>
          <w:p w14:paraId="1D9B802F" w14:textId="77777777" w:rsidR="00495500" w:rsidRPr="00A200BE" w:rsidRDefault="00495500" w:rsidP="00A07F89">
            <w:pPr>
              <w:jc w:val="center"/>
              <w:rPr>
                <w:sz w:val="20"/>
                <w:szCs w:val="20"/>
              </w:rPr>
            </w:pPr>
          </w:p>
        </w:tc>
        <w:tc>
          <w:tcPr>
            <w:tcW w:w="960" w:type="dxa"/>
            <w:tcBorders>
              <w:top w:val="nil"/>
              <w:left w:val="nil"/>
              <w:bottom w:val="nil"/>
              <w:right w:val="nil"/>
            </w:tcBorders>
            <w:shd w:val="clear" w:color="auto" w:fill="auto"/>
            <w:noWrap/>
            <w:vAlign w:val="bottom"/>
            <w:hideMark/>
          </w:tcPr>
          <w:p w14:paraId="71914C8F"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6E3300B5"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35AF1C36" w14:textId="77777777" w:rsidR="00495500" w:rsidRPr="00A200BE" w:rsidRDefault="00495500" w:rsidP="00A07F89">
            <w:pPr>
              <w:rPr>
                <w:sz w:val="20"/>
                <w:szCs w:val="20"/>
              </w:rPr>
            </w:pPr>
          </w:p>
        </w:tc>
        <w:tc>
          <w:tcPr>
            <w:tcW w:w="2600" w:type="dxa"/>
            <w:tcBorders>
              <w:top w:val="nil"/>
              <w:left w:val="nil"/>
              <w:bottom w:val="nil"/>
              <w:right w:val="nil"/>
            </w:tcBorders>
            <w:shd w:val="clear" w:color="auto" w:fill="auto"/>
            <w:noWrap/>
            <w:vAlign w:val="bottom"/>
            <w:hideMark/>
          </w:tcPr>
          <w:p w14:paraId="19DA1238"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5DF9B693" w14:textId="77777777" w:rsidR="00495500" w:rsidRPr="00A200BE" w:rsidRDefault="00495500" w:rsidP="00A07F89">
            <w:pPr>
              <w:rPr>
                <w:sz w:val="20"/>
                <w:szCs w:val="20"/>
              </w:rPr>
            </w:pPr>
          </w:p>
        </w:tc>
      </w:tr>
      <w:tr w:rsidR="00495500" w:rsidRPr="009E29FA" w14:paraId="50B30AA4" w14:textId="77777777" w:rsidTr="00A07F89">
        <w:trPr>
          <w:trHeight w:val="300"/>
        </w:trPr>
        <w:tc>
          <w:tcPr>
            <w:tcW w:w="1001" w:type="dxa"/>
            <w:tcBorders>
              <w:top w:val="nil"/>
              <w:left w:val="single" w:sz="8" w:space="0" w:color="auto"/>
              <w:bottom w:val="nil"/>
              <w:right w:val="single" w:sz="8" w:space="0" w:color="auto"/>
            </w:tcBorders>
            <w:shd w:val="clear" w:color="auto" w:fill="auto"/>
            <w:noWrap/>
            <w:vAlign w:val="center"/>
            <w:hideMark/>
          </w:tcPr>
          <w:p w14:paraId="132B3879" w14:textId="77777777" w:rsidR="00495500" w:rsidRPr="00A200BE" w:rsidRDefault="00495500" w:rsidP="00A07F89">
            <w:pPr>
              <w:jc w:val="center"/>
              <w:rPr>
                <w:color w:val="000000"/>
                <w:sz w:val="22"/>
                <w:szCs w:val="22"/>
              </w:rPr>
            </w:pPr>
            <w:r w:rsidRPr="00A200BE">
              <w:rPr>
                <w:color w:val="000000"/>
                <w:sz w:val="22"/>
                <w:szCs w:val="22"/>
              </w:rPr>
              <w:t>10</w:t>
            </w:r>
          </w:p>
        </w:tc>
        <w:tc>
          <w:tcPr>
            <w:tcW w:w="1693" w:type="dxa"/>
            <w:tcBorders>
              <w:top w:val="nil"/>
              <w:left w:val="nil"/>
              <w:bottom w:val="nil"/>
              <w:right w:val="single" w:sz="8" w:space="0" w:color="auto"/>
            </w:tcBorders>
            <w:shd w:val="clear" w:color="auto" w:fill="auto"/>
            <w:noWrap/>
            <w:vAlign w:val="center"/>
            <w:hideMark/>
          </w:tcPr>
          <w:p w14:paraId="7C223CDD" w14:textId="77777777" w:rsidR="00495500" w:rsidRPr="00A200BE" w:rsidRDefault="00495500" w:rsidP="00A07F89">
            <w:pPr>
              <w:jc w:val="center"/>
              <w:rPr>
                <w:color w:val="000000"/>
                <w:sz w:val="22"/>
                <w:szCs w:val="22"/>
              </w:rPr>
            </w:pPr>
            <w:r w:rsidRPr="00A200BE">
              <w:rPr>
                <w:color w:val="000000"/>
                <w:sz w:val="22"/>
                <w:szCs w:val="22"/>
              </w:rPr>
              <w:t>43</w:t>
            </w:r>
          </w:p>
        </w:tc>
        <w:tc>
          <w:tcPr>
            <w:tcW w:w="1701" w:type="dxa"/>
            <w:tcBorders>
              <w:top w:val="nil"/>
              <w:left w:val="nil"/>
              <w:bottom w:val="nil"/>
              <w:right w:val="single" w:sz="8" w:space="0" w:color="auto"/>
            </w:tcBorders>
            <w:shd w:val="clear" w:color="auto" w:fill="auto"/>
            <w:noWrap/>
            <w:vAlign w:val="center"/>
            <w:hideMark/>
          </w:tcPr>
          <w:p w14:paraId="4885F25B" w14:textId="77777777" w:rsidR="00495500" w:rsidRPr="00A200BE" w:rsidRDefault="00495500" w:rsidP="00A07F89">
            <w:pPr>
              <w:jc w:val="center"/>
              <w:rPr>
                <w:color w:val="000000"/>
                <w:sz w:val="22"/>
                <w:szCs w:val="22"/>
              </w:rPr>
            </w:pPr>
            <w:r w:rsidRPr="00A200BE">
              <w:rPr>
                <w:color w:val="000000"/>
                <w:sz w:val="22"/>
                <w:szCs w:val="22"/>
              </w:rPr>
              <w:t>18</w:t>
            </w:r>
          </w:p>
        </w:tc>
        <w:tc>
          <w:tcPr>
            <w:tcW w:w="1701" w:type="dxa"/>
            <w:tcBorders>
              <w:top w:val="nil"/>
              <w:left w:val="nil"/>
              <w:bottom w:val="nil"/>
              <w:right w:val="single" w:sz="8" w:space="0" w:color="auto"/>
            </w:tcBorders>
            <w:shd w:val="clear" w:color="auto" w:fill="auto"/>
            <w:noWrap/>
            <w:vAlign w:val="center"/>
            <w:hideMark/>
          </w:tcPr>
          <w:p w14:paraId="55AF6180" w14:textId="77777777" w:rsidR="00495500" w:rsidRPr="00A200BE" w:rsidRDefault="00495500" w:rsidP="00A07F89">
            <w:pPr>
              <w:jc w:val="center"/>
              <w:rPr>
                <w:color w:val="000000"/>
                <w:sz w:val="22"/>
                <w:szCs w:val="22"/>
              </w:rPr>
            </w:pPr>
            <w:r w:rsidRPr="00A200BE">
              <w:rPr>
                <w:color w:val="000000"/>
                <w:sz w:val="22"/>
                <w:szCs w:val="22"/>
              </w:rPr>
              <w:t>20</w:t>
            </w:r>
          </w:p>
        </w:tc>
        <w:tc>
          <w:tcPr>
            <w:tcW w:w="1701" w:type="dxa"/>
            <w:tcBorders>
              <w:top w:val="nil"/>
              <w:left w:val="nil"/>
              <w:bottom w:val="nil"/>
              <w:right w:val="single" w:sz="8" w:space="0" w:color="auto"/>
            </w:tcBorders>
            <w:shd w:val="clear" w:color="auto" w:fill="auto"/>
            <w:noWrap/>
            <w:vAlign w:val="center"/>
            <w:hideMark/>
          </w:tcPr>
          <w:p w14:paraId="443C608A" w14:textId="77777777" w:rsidR="00495500" w:rsidRPr="00A200BE" w:rsidRDefault="00495500" w:rsidP="00A07F89">
            <w:pPr>
              <w:jc w:val="center"/>
              <w:rPr>
                <w:color w:val="000000"/>
                <w:sz w:val="22"/>
                <w:szCs w:val="22"/>
              </w:rPr>
            </w:pPr>
            <w:r w:rsidRPr="00A200BE">
              <w:rPr>
                <w:color w:val="000000"/>
                <w:sz w:val="22"/>
                <w:szCs w:val="22"/>
              </w:rPr>
              <w:t>32</w:t>
            </w:r>
          </w:p>
        </w:tc>
        <w:tc>
          <w:tcPr>
            <w:tcW w:w="1701" w:type="dxa"/>
            <w:tcBorders>
              <w:top w:val="nil"/>
              <w:left w:val="nil"/>
              <w:bottom w:val="nil"/>
              <w:right w:val="nil"/>
            </w:tcBorders>
            <w:shd w:val="clear" w:color="auto" w:fill="auto"/>
            <w:noWrap/>
            <w:vAlign w:val="center"/>
            <w:hideMark/>
          </w:tcPr>
          <w:p w14:paraId="5B505D55" w14:textId="77777777" w:rsidR="00495500" w:rsidRPr="00A200BE" w:rsidRDefault="00495500" w:rsidP="00A07F89">
            <w:pPr>
              <w:jc w:val="center"/>
              <w:rPr>
                <w:color w:val="000000"/>
                <w:sz w:val="22"/>
                <w:szCs w:val="22"/>
              </w:rPr>
            </w:pPr>
          </w:p>
        </w:tc>
        <w:tc>
          <w:tcPr>
            <w:tcW w:w="7090" w:type="dxa"/>
            <w:tcBorders>
              <w:top w:val="nil"/>
              <w:left w:val="nil"/>
              <w:bottom w:val="nil"/>
              <w:right w:val="nil"/>
            </w:tcBorders>
            <w:shd w:val="clear" w:color="auto" w:fill="auto"/>
            <w:noWrap/>
            <w:vAlign w:val="bottom"/>
            <w:hideMark/>
          </w:tcPr>
          <w:p w14:paraId="35195F7E" w14:textId="77777777" w:rsidR="00495500" w:rsidRPr="00A200BE" w:rsidRDefault="00495500" w:rsidP="00A07F89">
            <w:pPr>
              <w:jc w:val="center"/>
              <w:rPr>
                <w:sz w:val="20"/>
                <w:szCs w:val="20"/>
              </w:rPr>
            </w:pPr>
          </w:p>
        </w:tc>
        <w:tc>
          <w:tcPr>
            <w:tcW w:w="960" w:type="dxa"/>
            <w:tcBorders>
              <w:top w:val="nil"/>
              <w:left w:val="nil"/>
              <w:bottom w:val="nil"/>
              <w:right w:val="nil"/>
            </w:tcBorders>
            <w:shd w:val="clear" w:color="auto" w:fill="auto"/>
            <w:noWrap/>
            <w:vAlign w:val="bottom"/>
            <w:hideMark/>
          </w:tcPr>
          <w:p w14:paraId="297147E8"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79E04EAB"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2D36E996" w14:textId="77777777" w:rsidR="00495500" w:rsidRPr="00A200BE" w:rsidRDefault="00495500" w:rsidP="00A07F89">
            <w:pPr>
              <w:rPr>
                <w:sz w:val="20"/>
                <w:szCs w:val="20"/>
              </w:rPr>
            </w:pPr>
          </w:p>
        </w:tc>
        <w:tc>
          <w:tcPr>
            <w:tcW w:w="2600" w:type="dxa"/>
            <w:tcBorders>
              <w:top w:val="nil"/>
              <w:left w:val="nil"/>
              <w:bottom w:val="nil"/>
              <w:right w:val="nil"/>
            </w:tcBorders>
            <w:shd w:val="clear" w:color="auto" w:fill="auto"/>
            <w:noWrap/>
            <w:vAlign w:val="bottom"/>
            <w:hideMark/>
          </w:tcPr>
          <w:p w14:paraId="2EABF5E3"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1604C981" w14:textId="77777777" w:rsidR="00495500" w:rsidRPr="00A200BE" w:rsidRDefault="00495500" w:rsidP="00A07F89">
            <w:pPr>
              <w:rPr>
                <w:sz w:val="20"/>
                <w:szCs w:val="20"/>
              </w:rPr>
            </w:pPr>
          </w:p>
        </w:tc>
      </w:tr>
      <w:tr w:rsidR="00495500" w:rsidRPr="009E29FA" w14:paraId="65952EAA" w14:textId="77777777" w:rsidTr="00A07F89">
        <w:trPr>
          <w:trHeight w:val="300"/>
        </w:trPr>
        <w:tc>
          <w:tcPr>
            <w:tcW w:w="1001" w:type="dxa"/>
            <w:tcBorders>
              <w:top w:val="nil"/>
              <w:left w:val="single" w:sz="8" w:space="0" w:color="auto"/>
              <w:bottom w:val="nil"/>
              <w:right w:val="single" w:sz="8" w:space="0" w:color="auto"/>
            </w:tcBorders>
            <w:shd w:val="clear" w:color="auto" w:fill="auto"/>
            <w:noWrap/>
            <w:vAlign w:val="center"/>
            <w:hideMark/>
          </w:tcPr>
          <w:p w14:paraId="7FAC18EE" w14:textId="77777777" w:rsidR="00495500" w:rsidRPr="00A200BE" w:rsidRDefault="00495500" w:rsidP="00A07F89">
            <w:pPr>
              <w:jc w:val="center"/>
              <w:rPr>
                <w:color w:val="000000"/>
                <w:sz w:val="22"/>
                <w:szCs w:val="22"/>
              </w:rPr>
            </w:pPr>
            <w:r w:rsidRPr="00A200BE">
              <w:rPr>
                <w:color w:val="000000"/>
                <w:sz w:val="22"/>
                <w:szCs w:val="22"/>
              </w:rPr>
              <w:t>11</w:t>
            </w:r>
          </w:p>
        </w:tc>
        <w:tc>
          <w:tcPr>
            <w:tcW w:w="1693" w:type="dxa"/>
            <w:tcBorders>
              <w:top w:val="nil"/>
              <w:left w:val="nil"/>
              <w:bottom w:val="nil"/>
              <w:right w:val="single" w:sz="8" w:space="0" w:color="auto"/>
            </w:tcBorders>
            <w:shd w:val="clear" w:color="auto" w:fill="auto"/>
            <w:noWrap/>
            <w:vAlign w:val="center"/>
            <w:hideMark/>
          </w:tcPr>
          <w:p w14:paraId="08455D1F" w14:textId="77777777" w:rsidR="00495500" w:rsidRPr="00A200BE" w:rsidRDefault="00495500" w:rsidP="00A07F89">
            <w:pPr>
              <w:jc w:val="center"/>
              <w:rPr>
                <w:color w:val="000000"/>
                <w:sz w:val="22"/>
                <w:szCs w:val="22"/>
              </w:rPr>
            </w:pPr>
            <w:r w:rsidRPr="00A200BE">
              <w:rPr>
                <w:color w:val="000000"/>
                <w:sz w:val="22"/>
                <w:szCs w:val="22"/>
              </w:rPr>
              <w:t>35</w:t>
            </w:r>
          </w:p>
        </w:tc>
        <w:tc>
          <w:tcPr>
            <w:tcW w:w="1701" w:type="dxa"/>
            <w:tcBorders>
              <w:top w:val="nil"/>
              <w:left w:val="nil"/>
              <w:bottom w:val="nil"/>
              <w:right w:val="single" w:sz="8" w:space="0" w:color="auto"/>
            </w:tcBorders>
            <w:shd w:val="clear" w:color="auto" w:fill="auto"/>
            <w:noWrap/>
            <w:vAlign w:val="center"/>
            <w:hideMark/>
          </w:tcPr>
          <w:p w14:paraId="68122F13" w14:textId="77777777" w:rsidR="00495500" w:rsidRPr="00A200BE" w:rsidRDefault="00495500" w:rsidP="00A07F89">
            <w:pPr>
              <w:jc w:val="center"/>
              <w:rPr>
                <w:color w:val="000000"/>
                <w:sz w:val="22"/>
                <w:szCs w:val="22"/>
              </w:rPr>
            </w:pPr>
            <w:r w:rsidRPr="00A200BE">
              <w:rPr>
                <w:color w:val="000000"/>
                <w:sz w:val="22"/>
                <w:szCs w:val="22"/>
              </w:rPr>
              <w:t>27</w:t>
            </w:r>
          </w:p>
        </w:tc>
        <w:tc>
          <w:tcPr>
            <w:tcW w:w="1701" w:type="dxa"/>
            <w:tcBorders>
              <w:top w:val="nil"/>
              <w:left w:val="nil"/>
              <w:bottom w:val="nil"/>
              <w:right w:val="single" w:sz="8" w:space="0" w:color="auto"/>
            </w:tcBorders>
            <w:shd w:val="clear" w:color="auto" w:fill="auto"/>
            <w:noWrap/>
            <w:vAlign w:val="center"/>
            <w:hideMark/>
          </w:tcPr>
          <w:p w14:paraId="1CA4CA51" w14:textId="77777777" w:rsidR="00495500" w:rsidRPr="00A200BE" w:rsidRDefault="00495500" w:rsidP="00A07F89">
            <w:pPr>
              <w:jc w:val="center"/>
              <w:rPr>
                <w:color w:val="000000"/>
                <w:sz w:val="22"/>
                <w:szCs w:val="22"/>
              </w:rPr>
            </w:pPr>
            <w:r w:rsidRPr="00A200BE">
              <w:rPr>
                <w:color w:val="000000"/>
                <w:sz w:val="22"/>
                <w:szCs w:val="22"/>
              </w:rPr>
              <w:t>13</w:t>
            </w:r>
          </w:p>
        </w:tc>
        <w:tc>
          <w:tcPr>
            <w:tcW w:w="1701" w:type="dxa"/>
            <w:tcBorders>
              <w:top w:val="nil"/>
              <w:left w:val="nil"/>
              <w:bottom w:val="nil"/>
              <w:right w:val="single" w:sz="8" w:space="0" w:color="auto"/>
            </w:tcBorders>
            <w:shd w:val="clear" w:color="auto" w:fill="auto"/>
            <w:noWrap/>
            <w:vAlign w:val="center"/>
            <w:hideMark/>
          </w:tcPr>
          <w:p w14:paraId="78F233CE" w14:textId="77777777" w:rsidR="00495500" w:rsidRPr="00A200BE" w:rsidRDefault="00495500" w:rsidP="00A07F89">
            <w:pPr>
              <w:jc w:val="center"/>
              <w:rPr>
                <w:color w:val="000000"/>
                <w:sz w:val="22"/>
                <w:szCs w:val="22"/>
              </w:rPr>
            </w:pPr>
            <w:r w:rsidRPr="00A200BE">
              <w:rPr>
                <w:color w:val="000000"/>
                <w:sz w:val="22"/>
                <w:szCs w:val="22"/>
              </w:rPr>
              <w:t>30</w:t>
            </w:r>
          </w:p>
        </w:tc>
        <w:tc>
          <w:tcPr>
            <w:tcW w:w="1701" w:type="dxa"/>
            <w:tcBorders>
              <w:top w:val="nil"/>
              <w:left w:val="nil"/>
              <w:bottom w:val="nil"/>
              <w:right w:val="nil"/>
            </w:tcBorders>
            <w:shd w:val="clear" w:color="auto" w:fill="auto"/>
            <w:noWrap/>
            <w:vAlign w:val="center"/>
            <w:hideMark/>
          </w:tcPr>
          <w:p w14:paraId="7EBA5061" w14:textId="77777777" w:rsidR="00495500" w:rsidRPr="00A200BE" w:rsidRDefault="00495500" w:rsidP="00A07F89">
            <w:pPr>
              <w:jc w:val="center"/>
              <w:rPr>
                <w:color w:val="000000"/>
                <w:sz w:val="22"/>
                <w:szCs w:val="22"/>
              </w:rPr>
            </w:pPr>
          </w:p>
        </w:tc>
        <w:tc>
          <w:tcPr>
            <w:tcW w:w="7090" w:type="dxa"/>
            <w:tcBorders>
              <w:top w:val="nil"/>
              <w:left w:val="nil"/>
              <w:bottom w:val="nil"/>
              <w:right w:val="nil"/>
            </w:tcBorders>
            <w:shd w:val="clear" w:color="auto" w:fill="auto"/>
            <w:noWrap/>
            <w:vAlign w:val="bottom"/>
            <w:hideMark/>
          </w:tcPr>
          <w:p w14:paraId="4CAAA4D4" w14:textId="77777777" w:rsidR="00495500" w:rsidRPr="00A200BE" w:rsidRDefault="00495500" w:rsidP="00A07F89">
            <w:pPr>
              <w:jc w:val="center"/>
              <w:rPr>
                <w:sz w:val="20"/>
                <w:szCs w:val="20"/>
              </w:rPr>
            </w:pPr>
          </w:p>
        </w:tc>
        <w:tc>
          <w:tcPr>
            <w:tcW w:w="960" w:type="dxa"/>
            <w:tcBorders>
              <w:top w:val="nil"/>
              <w:left w:val="nil"/>
              <w:bottom w:val="nil"/>
              <w:right w:val="nil"/>
            </w:tcBorders>
            <w:shd w:val="clear" w:color="auto" w:fill="auto"/>
            <w:noWrap/>
            <w:vAlign w:val="bottom"/>
            <w:hideMark/>
          </w:tcPr>
          <w:p w14:paraId="49824224"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253032DA"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451B8B85" w14:textId="77777777" w:rsidR="00495500" w:rsidRPr="00A200BE" w:rsidRDefault="00495500" w:rsidP="00A07F89">
            <w:pPr>
              <w:rPr>
                <w:sz w:val="20"/>
                <w:szCs w:val="20"/>
              </w:rPr>
            </w:pPr>
          </w:p>
        </w:tc>
        <w:tc>
          <w:tcPr>
            <w:tcW w:w="2600" w:type="dxa"/>
            <w:tcBorders>
              <w:top w:val="nil"/>
              <w:left w:val="nil"/>
              <w:bottom w:val="nil"/>
              <w:right w:val="nil"/>
            </w:tcBorders>
            <w:shd w:val="clear" w:color="auto" w:fill="auto"/>
            <w:noWrap/>
            <w:vAlign w:val="bottom"/>
            <w:hideMark/>
          </w:tcPr>
          <w:p w14:paraId="4CC43B3E"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1F218FC5" w14:textId="77777777" w:rsidR="00495500" w:rsidRPr="00A200BE" w:rsidRDefault="00495500" w:rsidP="00A07F89">
            <w:pPr>
              <w:rPr>
                <w:sz w:val="20"/>
                <w:szCs w:val="20"/>
              </w:rPr>
            </w:pPr>
          </w:p>
        </w:tc>
      </w:tr>
      <w:tr w:rsidR="00495500" w:rsidRPr="009E29FA" w14:paraId="1C77954F" w14:textId="77777777" w:rsidTr="00A07F89">
        <w:trPr>
          <w:trHeight w:val="315"/>
        </w:trPr>
        <w:tc>
          <w:tcPr>
            <w:tcW w:w="1001" w:type="dxa"/>
            <w:tcBorders>
              <w:top w:val="nil"/>
              <w:left w:val="single" w:sz="8" w:space="0" w:color="auto"/>
              <w:bottom w:val="single" w:sz="8" w:space="0" w:color="auto"/>
              <w:right w:val="single" w:sz="8" w:space="0" w:color="auto"/>
            </w:tcBorders>
            <w:shd w:val="clear" w:color="auto" w:fill="auto"/>
            <w:noWrap/>
            <w:vAlign w:val="center"/>
            <w:hideMark/>
          </w:tcPr>
          <w:p w14:paraId="272C0F25" w14:textId="77777777" w:rsidR="00495500" w:rsidRPr="00A200BE" w:rsidRDefault="00495500" w:rsidP="00A07F89">
            <w:pPr>
              <w:jc w:val="center"/>
              <w:rPr>
                <w:color w:val="000000"/>
                <w:sz w:val="22"/>
                <w:szCs w:val="22"/>
              </w:rPr>
            </w:pPr>
            <w:r w:rsidRPr="00A200BE">
              <w:rPr>
                <w:color w:val="000000"/>
                <w:sz w:val="22"/>
                <w:szCs w:val="22"/>
              </w:rPr>
              <w:t>12</w:t>
            </w:r>
          </w:p>
        </w:tc>
        <w:tc>
          <w:tcPr>
            <w:tcW w:w="1693" w:type="dxa"/>
            <w:tcBorders>
              <w:top w:val="nil"/>
              <w:left w:val="nil"/>
              <w:bottom w:val="single" w:sz="8" w:space="0" w:color="auto"/>
              <w:right w:val="single" w:sz="8" w:space="0" w:color="auto"/>
            </w:tcBorders>
            <w:shd w:val="clear" w:color="auto" w:fill="auto"/>
            <w:noWrap/>
            <w:vAlign w:val="center"/>
            <w:hideMark/>
          </w:tcPr>
          <w:p w14:paraId="604DBAAF" w14:textId="77777777" w:rsidR="00495500" w:rsidRPr="00A200BE" w:rsidRDefault="00495500" w:rsidP="00A07F89">
            <w:pPr>
              <w:jc w:val="center"/>
              <w:rPr>
                <w:color w:val="000000"/>
                <w:sz w:val="22"/>
                <w:szCs w:val="22"/>
              </w:rPr>
            </w:pPr>
            <w:r w:rsidRPr="00A200BE">
              <w:rPr>
                <w:color w:val="000000"/>
                <w:sz w:val="22"/>
                <w:szCs w:val="22"/>
              </w:rPr>
              <w:t>34</w:t>
            </w:r>
          </w:p>
        </w:tc>
        <w:tc>
          <w:tcPr>
            <w:tcW w:w="1701" w:type="dxa"/>
            <w:tcBorders>
              <w:top w:val="nil"/>
              <w:left w:val="nil"/>
              <w:bottom w:val="single" w:sz="8" w:space="0" w:color="auto"/>
              <w:right w:val="single" w:sz="8" w:space="0" w:color="auto"/>
            </w:tcBorders>
            <w:shd w:val="clear" w:color="auto" w:fill="auto"/>
            <w:noWrap/>
            <w:vAlign w:val="center"/>
            <w:hideMark/>
          </w:tcPr>
          <w:p w14:paraId="20FFA6EA" w14:textId="77777777" w:rsidR="00495500" w:rsidRPr="00A200BE" w:rsidRDefault="00495500" w:rsidP="00A07F89">
            <w:pPr>
              <w:jc w:val="center"/>
              <w:rPr>
                <w:color w:val="000000"/>
                <w:sz w:val="22"/>
                <w:szCs w:val="22"/>
              </w:rPr>
            </w:pPr>
            <w:r w:rsidRPr="00A200BE">
              <w:rPr>
                <w:color w:val="000000"/>
                <w:sz w:val="22"/>
                <w:szCs w:val="22"/>
              </w:rPr>
              <w:t>23</w:t>
            </w:r>
          </w:p>
        </w:tc>
        <w:tc>
          <w:tcPr>
            <w:tcW w:w="1701" w:type="dxa"/>
            <w:tcBorders>
              <w:top w:val="nil"/>
              <w:left w:val="nil"/>
              <w:bottom w:val="single" w:sz="8" w:space="0" w:color="auto"/>
              <w:right w:val="single" w:sz="8" w:space="0" w:color="auto"/>
            </w:tcBorders>
            <w:shd w:val="clear" w:color="auto" w:fill="auto"/>
            <w:noWrap/>
            <w:vAlign w:val="center"/>
            <w:hideMark/>
          </w:tcPr>
          <w:p w14:paraId="0AB32299" w14:textId="77777777" w:rsidR="00495500" w:rsidRPr="00A200BE" w:rsidRDefault="00495500" w:rsidP="00A07F89">
            <w:pPr>
              <w:jc w:val="center"/>
              <w:rPr>
                <w:color w:val="000000"/>
                <w:sz w:val="22"/>
                <w:szCs w:val="22"/>
              </w:rPr>
            </w:pPr>
            <w:r w:rsidRPr="00A200BE">
              <w:rPr>
                <w:color w:val="000000"/>
                <w:sz w:val="22"/>
                <w:szCs w:val="22"/>
              </w:rPr>
              <w:t>19</w:t>
            </w:r>
          </w:p>
        </w:tc>
        <w:tc>
          <w:tcPr>
            <w:tcW w:w="1701" w:type="dxa"/>
            <w:tcBorders>
              <w:top w:val="nil"/>
              <w:left w:val="nil"/>
              <w:bottom w:val="single" w:sz="8" w:space="0" w:color="auto"/>
              <w:right w:val="single" w:sz="8" w:space="0" w:color="auto"/>
            </w:tcBorders>
            <w:shd w:val="clear" w:color="auto" w:fill="auto"/>
            <w:noWrap/>
            <w:vAlign w:val="center"/>
            <w:hideMark/>
          </w:tcPr>
          <w:p w14:paraId="1542F4EB" w14:textId="77777777" w:rsidR="00495500" w:rsidRPr="00A200BE" w:rsidRDefault="00495500" w:rsidP="00A07F89">
            <w:pPr>
              <w:jc w:val="center"/>
              <w:rPr>
                <w:color w:val="000000"/>
                <w:sz w:val="22"/>
                <w:szCs w:val="22"/>
              </w:rPr>
            </w:pPr>
            <w:r w:rsidRPr="00A200BE">
              <w:rPr>
                <w:color w:val="000000"/>
                <w:sz w:val="22"/>
                <w:szCs w:val="22"/>
              </w:rPr>
              <w:t>28</w:t>
            </w:r>
          </w:p>
        </w:tc>
        <w:tc>
          <w:tcPr>
            <w:tcW w:w="1701" w:type="dxa"/>
            <w:tcBorders>
              <w:top w:val="nil"/>
              <w:left w:val="nil"/>
              <w:bottom w:val="nil"/>
              <w:right w:val="nil"/>
            </w:tcBorders>
            <w:shd w:val="clear" w:color="auto" w:fill="auto"/>
            <w:noWrap/>
            <w:vAlign w:val="center"/>
            <w:hideMark/>
          </w:tcPr>
          <w:p w14:paraId="44BA8ABA" w14:textId="77777777" w:rsidR="00495500" w:rsidRPr="00A200BE" w:rsidRDefault="00495500" w:rsidP="00A07F89">
            <w:pPr>
              <w:jc w:val="center"/>
              <w:rPr>
                <w:color w:val="000000"/>
                <w:sz w:val="22"/>
                <w:szCs w:val="22"/>
              </w:rPr>
            </w:pPr>
          </w:p>
        </w:tc>
        <w:tc>
          <w:tcPr>
            <w:tcW w:w="7090" w:type="dxa"/>
            <w:tcBorders>
              <w:top w:val="nil"/>
              <w:left w:val="nil"/>
              <w:bottom w:val="nil"/>
              <w:right w:val="nil"/>
            </w:tcBorders>
            <w:shd w:val="clear" w:color="auto" w:fill="auto"/>
            <w:noWrap/>
            <w:vAlign w:val="bottom"/>
            <w:hideMark/>
          </w:tcPr>
          <w:p w14:paraId="4368D39E" w14:textId="77777777" w:rsidR="00495500" w:rsidRPr="00A200BE" w:rsidRDefault="00495500" w:rsidP="00A07F89">
            <w:pPr>
              <w:jc w:val="center"/>
              <w:rPr>
                <w:sz w:val="20"/>
                <w:szCs w:val="20"/>
              </w:rPr>
            </w:pPr>
          </w:p>
        </w:tc>
        <w:tc>
          <w:tcPr>
            <w:tcW w:w="960" w:type="dxa"/>
            <w:tcBorders>
              <w:top w:val="nil"/>
              <w:left w:val="nil"/>
              <w:bottom w:val="nil"/>
              <w:right w:val="nil"/>
            </w:tcBorders>
            <w:shd w:val="clear" w:color="auto" w:fill="auto"/>
            <w:noWrap/>
            <w:vAlign w:val="bottom"/>
            <w:hideMark/>
          </w:tcPr>
          <w:p w14:paraId="278B2A45"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20E152B0"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7F2DF78F" w14:textId="77777777" w:rsidR="00495500" w:rsidRPr="00A200BE" w:rsidRDefault="00495500" w:rsidP="00A07F89">
            <w:pPr>
              <w:rPr>
                <w:sz w:val="20"/>
                <w:szCs w:val="20"/>
              </w:rPr>
            </w:pPr>
          </w:p>
        </w:tc>
        <w:tc>
          <w:tcPr>
            <w:tcW w:w="2600" w:type="dxa"/>
            <w:tcBorders>
              <w:top w:val="nil"/>
              <w:left w:val="nil"/>
              <w:bottom w:val="nil"/>
              <w:right w:val="nil"/>
            </w:tcBorders>
            <w:shd w:val="clear" w:color="auto" w:fill="auto"/>
            <w:noWrap/>
            <w:vAlign w:val="bottom"/>
            <w:hideMark/>
          </w:tcPr>
          <w:p w14:paraId="217F300C"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27630305" w14:textId="77777777" w:rsidR="00495500" w:rsidRPr="00A200BE" w:rsidRDefault="00495500" w:rsidP="00A07F89">
            <w:pPr>
              <w:rPr>
                <w:sz w:val="20"/>
                <w:szCs w:val="20"/>
              </w:rPr>
            </w:pPr>
          </w:p>
        </w:tc>
      </w:tr>
      <w:tr w:rsidR="00495500" w:rsidRPr="009E29FA" w14:paraId="0A46452D" w14:textId="77777777" w:rsidTr="00A07F89">
        <w:trPr>
          <w:trHeight w:val="315"/>
        </w:trPr>
        <w:tc>
          <w:tcPr>
            <w:tcW w:w="1001" w:type="dxa"/>
            <w:tcBorders>
              <w:top w:val="nil"/>
              <w:left w:val="single" w:sz="8" w:space="0" w:color="auto"/>
              <w:bottom w:val="single" w:sz="8" w:space="0" w:color="auto"/>
              <w:right w:val="single" w:sz="8" w:space="0" w:color="auto"/>
            </w:tcBorders>
            <w:shd w:val="clear" w:color="auto" w:fill="auto"/>
            <w:noWrap/>
            <w:vAlign w:val="bottom"/>
            <w:hideMark/>
          </w:tcPr>
          <w:p w14:paraId="32A7BDE8" w14:textId="77777777" w:rsidR="00495500" w:rsidRPr="00A200BE" w:rsidRDefault="00495500" w:rsidP="00A07F89">
            <w:pPr>
              <w:jc w:val="center"/>
              <w:rPr>
                <w:color w:val="000000"/>
                <w:sz w:val="22"/>
                <w:szCs w:val="22"/>
              </w:rPr>
            </w:pPr>
            <w:r w:rsidRPr="00A200BE">
              <w:rPr>
                <w:color w:val="000000"/>
                <w:sz w:val="22"/>
                <w:szCs w:val="22"/>
              </w:rPr>
              <w:t>n platných</w:t>
            </w:r>
          </w:p>
        </w:tc>
        <w:tc>
          <w:tcPr>
            <w:tcW w:w="1693" w:type="dxa"/>
            <w:tcBorders>
              <w:top w:val="nil"/>
              <w:left w:val="nil"/>
              <w:bottom w:val="single" w:sz="8" w:space="0" w:color="auto"/>
              <w:right w:val="nil"/>
            </w:tcBorders>
            <w:shd w:val="clear" w:color="auto" w:fill="auto"/>
            <w:vAlign w:val="bottom"/>
            <w:hideMark/>
          </w:tcPr>
          <w:p w14:paraId="682D4EB0" w14:textId="77777777" w:rsidR="00495500" w:rsidRPr="00A200BE" w:rsidRDefault="00495500" w:rsidP="00A07F89">
            <w:pPr>
              <w:jc w:val="center"/>
              <w:rPr>
                <w:color w:val="000000"/>
                <w:sz w:val="22"/>
                <w:szCs w:val="22"/>
              </w:rPr>
            </w:pPr>
            <w:r w:rsidRPr="00A200BE">
              <w:rPr>
                <w:color w:val="000000"/>
                <w:sz w:val="22"/>
                <w:szCs w:val="22"/>
              </w:rPr>
              <w:t>12</w:t>
            </w:r>
          </w:p>
        </w:tc>
        <w:tc>
          <w:tcPr>
            <w:tcW w:w="1701" w:type="dxa"/>
            <w:tcBorders>
              <w:top w:val="nil"/>
              <w:left w:val="single" w:sz="8" w:space="0" w:color="auto"/>
              <w:bottom w:val="single" w:sz="8" w:space="0" w:color="auto"/>
              <w:right w:val="nil"/>
            </w:tcBorders>
            <w:shd w:val="clear" w:color="auto" w:fill="auto"/>
            <w:vAlign w:val="bottom"/>
            <w:hideMark/>
          </w:tcPr>
          <w:p w14:paraId="2D3094E0" w14:textId="77777777" w:rsidR="00495500" w:rsidRPr="00A200BE" w:rsidRDefault="00495500" w:rsidP="00A07F89">
            <w:pPr>
              <w:jc w:val="center"/>
              <w:rPr>
                <w:color w:val="000000"/>
                <w:sz w:val="22"/>
                <w:szCs w:val="22"/>
              </w:rPr>
            </w:pPr>
            <w:r w:rsidRPr="00A200BE">
              <w:rPr>
                <w:color w:val="000000"/>
                <w:sz w:val="22"/>
                <w:szCs w:val="22"/>
              </w:rPr>
              <w:t>12</w:t>
            </w:r>
          </w:p>
        </w:tc>
        <w:tc>
          <w:tcPr>
            <w:tcW w:w="1701" w:type="dxa"/>
            <w:tcBorders>
              <w:top w:val="nil"/>
              <w:left w:val="single" w:sz="8" w:space="0" w:color="auto"/>
              <w:bottom w:val="single" w:sz="8" w:space="0" w:color="auto"/>
              <w:right w:val="nil"/>
            </w:tcBorders>
            <w:shd w:val="clear" w:color="auto" w:fill="auto"/>
            <w:vAlign w:val="bottom"/>
            <w:hideMark/>
          </w:tcPr>
          <w:p w14:paraId="3BCC0E2C" w14:textId="77777777" w:rsidR="00495500" w:rsidRPr="00A200BE" w:rsidRDefault="00495500" w:rsidP="00A07F89">
            <w:pPr>
              <w:jc w:val="center"/>
              <w:rPr>
                <w:color w:val="000000"/>
                <w:sz w:val="22"/>
                <w:szCs w:val="22"/>
              </w:rPr>
            </w:pPr>
            <w:r w:rsidRPr="00A200BE">
              <w:rPr>
                <w:color w:val="000000"/>
                <w:sz w:val="22"/>
                <w:szCs w:val="22"/>
              </w:rPr>
              <w:t>12</w:t>
            </w:r>
          </w:p>
        </w:tc>
        <w:tc>
          <w:tcPr>
            <w:tcW w:w="1701" w:type="dxa"/>
            <w:tcBorders>
              <w:top w:val="nil"/>
              <w:left w:val="single" w:sz="8" w:space="0" w:color="auto"/>
              <w:bottom w:val="single" w:sz="8" w:space="0" w:color="auto"/>
              <w:right w:val="single" w:sz="8" w:space="0" w:color="auto"/>
            </w:tcBorders>
            <w:shd w:val="clear" w:color="auto" w:fill="auto"/>
            <w:vAlign w:val="bottom"/>
            <w:hideMark/>
          </w:tcPr>
          <w:p w14:paraId="1E487BB0" w14:textId="77777777" w:rsidR="00495500" w:rsidRPr="00A200BE" w:rsidRDefault="00495500" w:rsidP="00A07F89">
            <w:pPr>
              <w:jc w:val="center"/>
              <w:rPr>
                <w:color w:val="000000"/>
                <w:sz w:val="22"/>
                <w:szCs w:val="22"/>
              </w:rPr>
            </w:pPr>
            <w:r w:rsidRPr="00A200BE">
              <w:rPr>
                <w:color w:val="000000"/>
                <w:sz w:val="22"/>
                <w:szCs w:val="22"/>
              </w:rPr>
              <w:t>12</w:t>
            </w:r>
          </w:p>
        </w:tc>
        <w:tc>
          <w:tcPr>
            <w:tcW w:w="1701" w:type="dxa"/>
            <w:tcBorders>
              <w:top w:val="nil"/>
              <w:left w:val="nil"/>
              <w:bottom w:val="nil"/>
              <w:right w:val="nil"/>
            </w:tcBorders>
            <w:shd w:val="clear" w:color="auto" w:fill="auto"/>
            <w:vAlign w:val="bottom"/>
            <w:hideMark/>
          </w:tcPr>
          <w:p w14:paraId="5DBDD046" w14:textId="77777777" w:rsidR="00495500" w:rsidRPr="00A200BE" w:rsidRDefault="00495500" w:rsidP="00A07F89">
            <w:pPr>
              <w:jc w:val="center"/>
              <w:rPr>
                <w:color w:val="000000"/>
                <w:sz w:val="22"/>
                <w:szCs w:val="22"/>
              </w:rPr>
            </w:pPr>
          </w:p>
        </w:tc>
        <w:tc>
          <w:tcPr>
            <w:tcW w:w="7090" w:type="dxa"/>
            <w:tcBorders>
              <w:top w:val="nil"/>
              <w:left w:val="nil"/>
              <w:bottom w:val="nil"/>
              <w:right w:val="nil"/>
            </w:tcBorders>
            <w:shd w:val="clear" w:color="auto" w:fill="auto"/>
            <w:noWrap/>
            <w:vAlign w:val="bottom"/>
            <w:hideMark/>
          </w:tcPr>
          <w:p w14:paraId="55EBF641" w14:textId="77777777" w:rsidR="00495500" w:rsidRPr="00A200BE" w:rsidRDefault="00495500" w:rsidP="00A07F89">
            <w:pPr>
              <w:jc w:val="center"/>
              <w:rPr>
                <w:sz w:val="20"/>
                <w:szCs w:val="20"/>
              </w:rPr>
            </w:pPr>
          </w:p>
        </w:tc>
        <w:tc>
          <w:tcPr>
            <w:tcW w:w="960" w:type="dxa"/>
            <w:tcBorders>
              <w:top w:val="nil"/>
              <w:left w:val="nil"/>
              <w:bottom w:val="nil"/>
              <w:right w:val="nil"/>
            </w:tcBorders>
            <w:shd w:val="clear" w:color="auto" w:fill="auto"/>
            <w:noWrap/>
            <w:vAlign w:val="bottom"/>
            <w:hideMark/>
          </w:tcPr>
          <w:p w14:paraId="5852F9DF"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0248CD30"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3DF45080" w14:textId="77777777" w:rsidR="00495500" w:rsidRPr="00A200BE" w:rsidRDefault="00495500" w:rsidP="00A07F89">
            <w:pPr>
              <w:rPr>
                <w:sz w:val="20"/>
                <w:szCs w:val="20"/>
              </w:rPr>
            </w:pPr>
          </w:p>
        </w:tc>
        <w:tc>
          <w:tcPr>
            <w:tcW w:w="2600" w:type="dxa"/>
            <w:tcBorders>
              <w:top w:val="nil"/>
              <w:left w:val="nil"/>
              <w:bottom w:val="nil"/>
              <w:right w:val="nil"/>
            </w:tcBorders>
            <w:shd w:val="clear" w:color="auto" w:fill="auto"/>
            <w:noWrap/>
            <w:vAlign w:val="bottom"/>
            <w:hideMark/>
          </w:tcPr>
          <w:p w14:paraId="60C122D4"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6C62182C" w14:textId="77777777" w:rsidR="00495500" w:rsidRPr="00A200BE" w:rsidRDefault="00495500" w:rsidP="00A07F89">
            <w:pPr>
              <w:rPr>
                <w:sz w:val="20"/>
                <w:szCs w:val="20"/>
              </w:rPr>
            </w:pPr>
          </w:p>
        </w:tc>
      </w:tr>
      <w:tr w:rsidR="00495500" w:rsidRPr="009E29FA" w14:paraId="1371D177" w14:textId="77777777" w:rsidTr="00A07F89">
        <w:trPr>
          <w:trHeight w:val="315"/>
        </w:trPr>
        <w:tc>
          <w:tcPr>
            <w:tcW w:w="1001" w:type="dxa"/>
            <w:tcBorders>
              <w:top w:val="nil"/>
              <w:left w:val="single" w:sz="8" w:space="0" w:color="auto"/>
              <w:bottom w:val="single" w:sz="8" w:space="0" w:color="auto"/>
              <w:right w:val="single" w:sz="8" w:space="0" w:color="auto"/>
            </w:tcBorders>
            <w:shd w:val="clear" w:color="auto" w:fill="auto"/>
            <w:noWrap/>
            <w:vAlign w:val="center"/>
            <w:hideMark/>
          </w:tcPr>
          <w:p w14:paraId="44D8861F" w14:textId="77777777" w:rsidR="00495500" w:rsidRPr="00A200BE" w:rsidRDefault="00495500" w:rsidP="00A07F89">
            <w:pPr>
              <w:jc w:val="center"/>
              <w:rPr>
                <w:color w:val="000000"/>
                <w:sz w:val="22"/>
                <w:szCs w:val="22"/>
              </w:rPr>
            </w:pPr>
            <w:r w:rsidRPr="00A200BE">
              <w:rPr>
                <w:color w:val="000000"/>
                <w:sz w:val="22"/>
                <w:szCs w:val="22"/>
              </w:rPr>
              <w:t xml:space="preserve">ø a </w:t>
            </w:r>
          </w:p>
        </w:tc>
        <w:tc>
          <w:tcPr>
            <w:tcW w:w="1693" w:type="dxa"/>
            <w:tcBorders>
              <w:top w:val="nil"/>
              <w:left w:val="nil"/>
              <w:bottom w:val="single" w:sz="8" w:space="0" w:color="auto"/>
              <w:right w:val="single" w:sz="8" w:space="0" w:color="auto"/>
            </w:tcBorders>
            <w:shd w:val="clear" w:color="auto" w:fill="auto"/>
            <w:noWrap/>
            <w:vAlign w:val="bottom"/>
            <w:hideMark/>
          </w:tcPr>
          <w:p w14:paraId="419E24A2" w14:textId="77777777" w:rsidR="00495500" w:rsidRPr="00A200BE" w:rsidRDefault="00495500" w:rsidP="00A07F89">
            <w:pPr>
              <w:jc w:val="center"/>
              <w:rPr>
                <w:color w:val="000000"/>
                <w:sz w:val="22"/>
                <w:szCs w:val="22"/>
              </w:rPr>
            </w:pPr>
            <w:r w:rsidRPr="00A200BE">
              <w:rPr>
                <w:color w:val="000000"/>
                <w:sz w:val="22"/>
                <w:szCs w:val="22"/>
              </w:rPr>
              <w:t>35</w:t>
            </w:r>
          </w:p>
        </w:tc>
        <w:tc>
          <w:tcPr>
            <w:tcW w:w="1701" w:type="dxa"/>
            <w:tcBorders>
              <w:top w:val="nil"/>
              <w:left w:val="nil"/>
              <w:bottom w:val="single" w:sz="8" w:space="0" w:color="auto"/>
              <w:right w:val="single" w:sz="8" w:space="0" w:color="auto"/>
            </w:tcBorders>
            <w:shd w:val="clear" w:color="auto" w:fill="auto"/>
            <w:noWrap/>
            <w:vAlign w:val="bottom"/>
            <w:hideMark/>
          </w:tcPr>
          <w:p w14:paraId="6AF03EBB" w14:textId="77777777" w:rsidR="00495500" w:rsidRPr="00A200BE" w:rsidRDefault="00495500" w:rsidP="00A07F89">
            <w:pPr>
              <w:jc w:val="center"/>
              <w:rPr>
                <w:color w:val="000000"/>
                <w:sz w:val="22"/>
                <w:szCs w:val="22"/>
              </w:rPr>
            </w:pPr>
            <w:r w:rsidRPr="00A200BE">
              <w:rPr>
                <w:color w:val="000000"/>
                <w:sz w:val="22"/>
                <w:szCs w:val="22"/>
              </w:rPr>
              <w:t>24</w:t>
            </w:r>
          </w:p>
        </w:tc>
        <w:tc>
          <w:tcPr>
            <w:tcW w:w="1701" w:type="dxa"/>
            <w:tcBorders>
              <w:top w:val="nil"/>
              <w:left w:val="nil"/>
              <w:bottom w:val="single" w:sz="8" w:space="0" w:color="auto"/>
              <w:right w:val="single" w:sz="8" w:space="0" w:color="auto"/>
            </w:tcBorders>
            <w:shd w:val="clear" w:color="auto" w:fill="auto"/>
            <w:noWrap/>
            <w:vAlign w:val="bottom"/>
            <w:hideMark/>
          </w:tcPr>
          <w:p w14:paraId="1DA36AA5" w14:textId="77777777" w:rsidR="00495500" w:rsidRPr="00A200BE" w:rsidRDefault="00495500" w:rsidP="00A07F89">
            <w:pPr>
              <w:jc w:val="center"/>
              <w:rPr>
                <w:color w:val="000000"/>
                <w:sz w:val="22"/>
                <w:szCs w:val="22"/>
              </w:rPr>
            </w:pPr>
            <w:r w:rsidRPr="00A200BE">
              <w:rPr>
                <w:color w:val="000000"/>
                <w:sz w:val="22"/>
                <w:szCs w:val="22"/>
              </w:rPr>
              <w:t>19</w:t>
            </w:r>
          </w:p>
        </w:tc>
        <w:tc>
          <w:tcPr>
            <w:tcW w:w="1701" w:type="dxa"/>
            <w:tcBorders>
              <w:top w:val="nil"/>
              <w:left w:val="nil"/>
              <w:bottom w:val="single" w:sz="8" w:space="0" w:color="auto"/>
              <w:right w:val="single" w:sz="8" w:space="0" w:color="auto"/>
            </w:tcBorders>
            <w:shd w:val="clear" w:color="auto" w:fill="auto"/>
            <w:noWrap/>
            <w:vAlign w:val="bottom"/>
            <w:hideMark/>
          </w:tcPr>
          <w:p w14:paraId="213F0633" w14:textId="77777777" w:rsidR="00495500" w:rsidRPr="00A200BE" w:rsidRDefault="00495500" w:rsidP="00A07F89">
            <w:pPr>
              <w:jc w:val="center"/>
              <w:rPr>
                <w:color w:val="000000"/>
                <w:sz w:val="22"/>
                <w:szCs w:val="22"/>
              </w:rPr>
            </w:pPr>
            <w:r w:rsidRPr="00A200BE">
              <w:rPr>
                <w:color w:val="000000"/>
                <w:sz w:val="22"/>
                <w:szCs w:val="22"/>
              </w:rPr>
              <w:t>30</w:t>
            </w:r>
          </w:p>
        </w:tc>
        <w:tc>
          <w:tcPr>
            <w:tcW w:w="1701" w:type="dxa"/>
            <w:tcBorders>
              <w:top w:val="nil"/>
              <w:left w:val="nil"/>
              <w:bottom w:val="nil"/>
              <w:right w:val="nil"/>
            </w:tcBorders>
            <w:shd w:val="clear" w:color="auto" w:fill="auto"/>
            <w:noWrap/>
            <w:vAlign w:val="bottom"/>
            <w:hideMark/>
          </w:tcPr>
          <w:p w14:paraId="09DD863B" w14:textId="77777777" w:rsidR="00495500" w:rsidRPr="00A200BE" w:rsidRDefault="00495500" w:rsidP="00A07F89">
            <w:pPr>
              <w:jc w:val="center"/>
              <w:rPr>
                <w:color w:val="000000"/>
                <w:sz w:val="22"/>
                <w:szCs w:val="22"/>
              </w:rPr>
            </w:pPr>
          </w:p>
        </w:tc>
        <w:tc>
          <w:tcPr>
            <w:tcW w:w="7090" w:type="dxa"/>
            <w:tcBorders>
              <w:top w:val="nil"/>
              <w:left w:val="nil"/>
              <w:bottom w:val="nil"/>
              <w:right w:val="nil"/>
            </w:tcBorders>
            <w:shd w:val="clear" w:color="auto" w:fill="auto"/>
            <w:noWrap/>
            <w:vAlign w:val="bottom"/>
            <w:hideMark/>
          </w:tcPr>
          <w:p w14:paraId="127345A6" w14:textId="77777777" w:rsidR="00495500" w:rsidRPr="00A200BE" w:rsidRDefault="00495500" w:rsidP="00A07F89">
            <w:pPr>
              <w:jc w:val="center"/>
              <w:rPr>
                <w:sz w:val="20"/>
                <w:szCs w:val="20"/>
              </w:rPr>
            </w:pPr>
          </w:p>
        </w:tc>
        <w:tc>
          <w:tcPr>
            <w:tcW w:w="960" w:type="dxa"/>
            <w:tcBorders>
              <w:top w:val="nil"/>
              <w:left w:val="nil"/>
              <w:bottom w:val="nil"/>
              <w:right w:val="nil"/>
            </w:tcBorders>
            <w:shd w:val="clear" w:color="auto" w:fill="auto"/>
            <w:noWrap/>
            <w:vAlign w:val="bottom"/>
            <w:hideMark/>
          </w:tcPr>
          <w:p w14:paraId="6B43BE54"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20E9923B"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3B9BA2B2" w14:textId="77777777" w:rsidR="00495500" w:rsidRPr="00A200BE" w:rsidRDefault="00495500" w:rsidP="00A07F89">
            <w:pPr>
              <w:rPr>
                <w:sz w:val="20"/>
                <w:szCs w:val="20"/>
              </w:rPr>
            </w:pPr>
          </w:p>
        </w:tc>
        <w:tc>
          <w:tcPr>
            <w:tcW w:w="2600" w:type="dxa"/>
            <w:tcBorders>
              <w:top w:val="nil"/>
              <w:left w:val="nil"/>
              <w:bottom w:val="nil"/>
              <w:right w:val="nil"/>
            </w:tcBorders>
            <w:shd w:val="clear" w:color="auto" w:fill="auto"/>
            <w:noWrap/>
            <w:vAlign w:val="bottom"/>
            <w:hideMark/>
          </w:tcPr>
          <w:p w14:paraId="5CBD6885"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695F98B2" w14:textId="77777777" w:rsidR="00495500" w:rsidRPr="00A200BE" w:rsidRDefault="00495500" w:rsidP="00A07F89">
            <w:pPr>
              <w:rPr>
                <w:sz w:val="20"/>
                <w:szCs w:val="20"/>
              </w:rPr>
            </w:pPr>
          </w:p>
        </w:tc>
      </w:tr>
      <w:tr w:rsidR="00495500" w:rsidRPr="009E29FA" w14:paraId="5C1CB4B7" w14:textId="77777777" w:rsidTr="00A07F89">
        <w:trPr>
          <w:trHeight w:val="315"/>
        </w:trPr>
        <w:tc>
          <w:tcPr>
            <w:tcW w:w="1001" w:type="dxa"/>
            <w:tcBorders>
              <w:top w:val="nil"/>
              <w:left w:val="single" w:sz="8" w:space="0" w:color="auto"/>
              <w:bottom w:val="single" w:sz="8" w:space="0" w:color="auto"/>
              <w:right w:val="single" w:sz="8" w:space="0" w:color="auto"/>
            </w:tcBorders>
            <w:shd w:val="clear" w:color="auto" w:fill="auto"/>
            <w:noWrap/>
            <w:vAlign w:val="center"/>
            <w:hideMark/>
          </w:tcPr>
          <w:p w14:paraId="107D6BD2" w14:textId="77777777" w:rsidR="00495500" w:rsidRPr="00A200BE" w:rsidRDefault="00495500" w:rsidP="00A07F89">
            <w:pPr>
              <w:jc w:val="center"/>
              <w:rPr>
                <w:color w:val="000000"/>
                <w:sz w:val="22"/>
                <w:szCs w:val="22"/>
              </w:rPr>
            </w:pPr>
            <w:proofErr w:type="spellStart"/>
            <w:r w:rsidRPr="00A200BE">
              <w:rPr>
                <w:color w:val="000000"/>
                <w:sz w:val="22"/>
                <w:szCs w:val="22"/>
              </w:rPr>
              <w:t>Mpa</w:t>
            </w:r>
            <w:proofErr w:type="spellEnd"/>
            <w:r w:rsidRPr="00A200BE">
              <w:rPr>
                <w:color w:val="000000"/>
                <w:sz w:val="22"/>
                <w:szCs w:val="22"/>
              </w:rPr>
              <w:t xml:space="preserve"> konverze</w:t>
            </w:r>
          </w:p>
        </w:tc>
        <w:tc>
          <w:tcPr>
            <w:tcW w:w="1693" w:type="dxa"/>
            <w:tcBorders>
              <w:top w:val="nil"/>
              <w:left w:val="nil"/>
              <w:bottom w:val="single" w:sz="8" w:space="0" w:color="auto"/>
              <w:right w:val="single" w:sz="8" w:space="0" w:color="auto"/>
            </w:tcBorders>
            <w:shd w:val="clear" w:color="auto" w:fill="auto"/>
            <w:noWrap/>
            <w:vAlign w:val="bottom"/>
            <w:hideMark/>
          </w:tcPr>
          <w:p w14:paraId="369E037F" w14:textId="77777777" w:rsidR="00495500" w:rsidRPr="00A200BE" w:rsidRDefault="00495500" w:rsidP="00A07F89">
            <w:pPr>
              <w:jc w:val="center"/>
              <w:rPr>
                <w:color w:val="000000"/>
                <w:sz w:val="22"/>
                <w:szCs w:val="22"/>
              </w:rPr>
            </w:pPr>
            <w:r w:rsidRPr="00A200BE">
              <w:rPr>
                <w:color w:val="000000"/>
                <w:sz w:val="22"/>
                <w:szCs w:val="22"/>
              </w:rPr>
              <w:t>32</w:t>
            </w:r>
          </w:p>
        </w:tc>
        <w:tc>
          <w:tcPr>
            <w:tcW w:w="1701" w:type="dxa"/>
            <w:tcBorders>
              <w:top w:val="nil"/>
              <w:left w:val="nil"/>
              <w:bottom w:val="single" w:sz="8" w:space="0" w:color="auto"/>
              <w:right w:val="single" w:sz="8" w:space="0" w:color="auto"/>
            </w:tcBorders>
            <w:shd w:val="clear" w:color="auto" w:fill="auto"/>
            <w:noWrap/>
            <w:vAlign w:val="bottom"/>
            <w:hideMark/>
          </w:tcPr>
          <w:p w14:paraId="66F8FF6B" w14:textId="77777777" w:rsidR="00495500" w:rsidRPr="00A200BE" w:rsidRDefault="00495500" w:rsidP="00A07F89">
            <w:pPr>
              <w:jc w:val="center"/>
              <w:rPr>
                <w:color w:val="000000"/>
                <w:sz w:val="22"/>
                <w:szCs w:val="22"/>
              </w:rPr>
            </w:pPr>
            <w:r w:rsidRPr="00A200BE">
              <w:rPr>
                <w:color w:val="000000"/>
                <w:sz w:val="22"/>
                <w:szCs w:val="22"/>
              </w:rPr>
              <w:t>18</w:t>
            </w:r>
          </w:p>
        </w:tc>
        <w:tc>
          <w:tcPr>
            <w:tcW w:w="1701" w:type="dxa"/>
            <w:tcBorders>
              <w:top w:val="nil"/>
              <w:left w:val="nil"/>
              <w:bottom w:val="single" w:sz="8" w:space="0" w:color="auto"/>
              <w:right w:val="single" w:sz="8" w:space="0" w:color="auto"/>
            </w:tcBorders>
            <w:shd w:val="clear" w:color="auto" w:fill="auto"/>
            <w:noWrap/>
            <w:vAlign w:val="bottom"/>
            <w:hideMark/>
          </w:tcPr>
          <w:p w14:paraId="796B955E" w14:textId="77777777" w:rsidR="00495500" w:rsidRPr="00A200BE" w:rsidRDefault="00495500" w:rsidP="00A07F89">
            <w:pPr>
              <w:jc w:val="center"/>
              <w:rPr>
                <w:color w:val="000000"/>
                <w:sz w:val="22"/>
                <w:szCs w:val="22"/>
              </w:rPr>
            </w:pPr>
            <w:r w:rsidRPr="00A200BE">
              <w:rPr>
                <w:color w:val="000000"/>
                <w:sz w:val="22"/>
                <w:szCs w:val="22"/>
              </w:rPr>
              <w:t>10</w:t>
            </w:r>
          </w:p>
        </w:tc>
        <w:tc>
          <w:tcPr>
            <w:tcW w:w="1701" w:type="dxa"/>
            <w:tcBorders>
              <w:top w:val="nil"/>
              <w:left w:val="nil"/>
              <w:bottom w:val="single" w:sz="8" w:space="0" w:color="auto"/>
              <w:right w:val="single" w:sz="8" w:space="0" w:color="auto"/>
            </w:tcBorders>
            <w:shd w:val="clear" w:color="auto" w:fill="auto"/>
            <w:noWrap/>
            <w:vAlign w:val="bottom"/>
            <w:hideMark/>
          </w:tcPr>
          <w:p w14:paraId="2F4E2DC3" w14:textId="77777777" w:rsidR="00495500" w:rsidRPr="00A200BE" w:rsidRDefault="00495500" w:rsidP="00A07F89">
            <w:pPr>
              <w:jc w:val="center"/>
              <w:rPr>
                <w:color w:val="000000"/>
                <w:sz w:val="22"/>
                <w:szCs w:val="22"/>
              </w:rPr>
            </w:pPr>
            <w:r w:rsidRPr="00A200BE">
              <w:rPr>
                <w:color w:val="000000"/>
                <w:sz w:val="22"/>
                <w:szCs w:val="22"/>
              </w:rPr>
              <w:t>24</w:t>
            </w:r>
          </w:p>
        </w:tc>
        <w:tc>
          <w:tcPr>
            <w:tcW w:w="1701" w:type="dxa"/>
            <w:tcBorders>
              <w:top w:val="nil"/>
              <w:left w:val="nil"/>
              <w:bottom w:val="nil"/>
              <w:right w:val="nil"/>
            </w:tcBorders>
            <w:shd w:val="clear" w:color="auto" w:fill="auto"/>
            <w:noWrap/>
            <w:vAlign w:val="bottom"/>
            <w:hideMark/>
          </w:tcPr>
          <w:p w14:paraId="653E59FE" w14:textId="77777777" w:rsidR="00495500" w:rsidRPr="00A200BE" w:rsidRDefault="00495500" w:rsidP="00A07F89">
            <w:pPr>
              <w:jc w:val="center"/>
              <w:rPr>
                <w:color w:val="000000"/>
                <w:sz w:val="22"/>
                <w:szCs w:val="22"/>
              </w:rPr>
            </w:pPr>
          </w:p>
        </w:tc>
        <w:tc>
          <w:tcPr>
            <w:tcW w:w="7090" w:type="dxa"/>
            <w:tcBorders>
              <w:top w:val="nil"/>
              <w:left w:val="nil"/>
              <w:bottom w:val="nil"/>
              <w:right w:val="nil"/>
            </w:tcBorders>
            <w:shd w:val="clear" w:color="auto" w:fill="auto"/>
            <w:noWrap/>
            <w:vAlign w:val="bottom"/>
            <w:hideMark/>
          </w:tcPr>
          <w:p w14:paraId="240F6268" w14:textId="77777777" w:rsidR="00495500" w:rsidRPr="00A200BE" w:rsidRDefault="00495500" w:rsidP="00A07F89">
            <w:pPr>
              <w:jc w:val="center"/>
              <w:rPr>
                <w:sz w:val="20"/>
                <w:szCs w:val="20"/>
              </w:rPr>
            </w:pPr>
          </w:p>
        </w:tc>
        <w:tc>
          <w:tcPr>
            <w:tcW w:w="960" w:type="dxa"/>
            <w:tcBorders>
              <w:top w:val="nil"/>
              <w:left w:val="nil"/>
              <w:bottom w:val="nil"/>
              <w:right w:val="nil"/>
            </w:tcBorders>
            <w:shd w:val="clear" w:color="auto" w:fill="auto"/>
            <w:noWrap/>
            <w:vAlign w:val="bottom"/>
            <w:hideMark/>
          </w:tcPr>
          <w:p w14:paraId="7D3EF04B"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72955625"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6616AEAB" w14:textId="77777777" w:rsidR="00495500" w:rsidRPr="00A200BE" w:rsidRDefault="00495500" w:rsidP="00A07F89">
            <w:pPr>
              <w:rPr>
                <w:sz w:val="20"/>
                <w:szCs w:val="20"/>
              </w:rPr>
            </w:pPr>
          </w:p>
        </w:tc>
        <w:tc>
          <w:tcPr>
            <w:tcW w:w="2600" w:type="dxa"/>
            <w:tcBorders>
              <w:top w:val="nil"/>
              <w:left w:val="nil"/>
              <w:bottom w:val="nil"/>
              <w:right w:val="nil"/>
            </w:tcBorders>
            <w:shd w:val="clear" w:color="auto" w:fill="auto"/>
            <w:noWrap/>
            <w:vAlign w:val="bottom"/>
            <w:hideMark/>
          </w:tcPr>
          <w:p w14:paraId="0F37BF40"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68B0A7A8" w14:textId="77777777" w:rsidR="00495500" w:rsidRPr="00A200BE" w:rsidRDefault="00495500" w:rsidP="00A07F89">
            <w:pPr>
              <w:rPr>
                <w:sz w:val="20"/>
                <w:szCs w:val="20"/>
              </w:rPr>
            </w:pPr>
          </w:p>
        </w:tc>
      </w:tr>
      <w:tr w:rsidR="00495500" w:rsidRPr="009E29FA" w14:paraId="37EDDA75" w14:textId="77777777" w:rsidTr="00A07F89">
        <w:trPr>
          <w:trHeight w:val="375"/>
        </w:trPr>
        <w:tc>
          <w:tcPr>
            <w:tcW w:w="1001" w:type="dxa"/>
            <w:tcBorders>
              <w:top w:val="nil"/>
              <w:left w:val="single" w:sz="8" w:space="0" w:color="auto"/>
              <w:bottom w:val="single" w:sz="8" w:space="0" w:color="auto"/>
              <w:right w:val="single" w:sz="8" w:space="0" w:color="auto"/>
            </w:tcBorders>
            <w:shd w:val="clear" w:color="auto" w:fill="auto"/>
            <w:noWrap/>
            <w:vAlign w:val="bottom"/>
            <w:hideMark/>
          </w:tcPr>
          <w:p w14:paraId="544DC4C5" w14:textId="77777777" w:rsidR="00495500" w:rsidRPr="00A200BE" w:rsidRDefault="00495500" w:rsidP="00A07F89">
            <w:pPr>
              <w:jc w:val="center"/>
              <w:rPr>
                <w:color w:val="000000"/>
                <w:sz w:val="22"/>
                <w:szCs w:val="22"/>
              </w:rPr>
            </w:pPr>
            <w:r w:rsidRPr="00A200BE">
              <w:rPr>
                <w:color w:val="000000"/>
                <w:sz w:val="22"/>
                <w:szCs w:val="22"/>
              </w:rPr>
              <w:t>součinitel α</w:t>
            </w:r>
            <w:r w:rsidRPr="00A200BE">
              <w:rPr>
                <w:color w:val="000000"/>
                <w:sz w:val="22"/>
                <w:szCs w:val="22"/>
                <w:vertAlign w:val="subscript"/>
              </w:rPr>
              <w:t>t</w:t>
            </w:r>
          </w:p>
        </w:tc>
        <w:tc>
          <w:tcPr>
            <w:tcW w:w="1693" w:type="dxa"/>
            <w:tcBorders>
              <w:top w:val="nil"/>
              <w:left w:val="nil"/>
              <w:bottom w:val="single" w:sz="8" w:space="0" w:color="auto"/>
              <w:right w:val="single" w:sz="8" w:space="0" w:color="auto"/>
            </w:tcBorders>
            <w:shd w:val="clear" w:color="auto" w:fill="auto"/>
            <w:noWrap/>
            <w:vAlign w:val="bottom"/>
            <w:hideMark/>
          </w:tcPr>
          <w:p w14:paraId="46828FCF" w14:textId="77777777" w:rsidR="00495500" w:rsidRPr="00A200BE" w:rsidRDefault="00495500" w:rsidP="00A07F89">
            <w:pPr>
              <w:jc w:val="center"/>
              <w:rPr>
                <w:color w:val="000000"/>
                <w:sz w:val="22"/>
                <w:szCs w:val="22"/>
              </w:rPr>
            </w:pPr>
            <w:r w:rsidRPr="00A200BE">
              <w:rPr>
                <w:color w:val="000000"/>
                <w:sz w:val="22"/>
                <w:szCs w:val="22"/>
              </w:rPr>
              <w:t>0.9</w:t>
            </w:r>
          </w:p>
        </w:tc>
        <w:tc>
          <w:tcPr>
            <w:tcW w:w="1701" w:type="dxa"/>
            <w:tcBorders>
              <w:top w:val="nil"/>
              <w:left w:val="nil"/>
              <w:bottom w:val="single" w:sz="8" w:space="0" w:color="auto"/>
              <w:right w:val="single" w:sz="8" w:space="0" w:color="auto"/>
            </w:tcBorders>
            <w:shd w:val="clear" w:color="auto" w:fill="auto"/>
            <w:noWrap/>
            <w:vAlign w:val="bottom"/>
            <w:hideMark/>
          </w:tcPr>
          <w:p w14:paraId="19D3D4AA" w14:textId="77777777" w:rsidR="00495500" w:rsidRPr="00A200BE" w:rsidRDefault="00495500" w:rsidP="00A07F89">
            <w:pPr>
              <w:jc w:val="center"/>
              <w:rPr>
                <w:color w:val="000000"/>
                <w:sz w:val="22"/>
                <w:szCs w:val="22"/>
              </w:rPr>
            </w:pPr>
            <w:r w:rsidRPr="00A200BE">
              <w:rPr>
                <w:color w:val="000000"/>
                <w:sz w:val="22"/>
                <w:szCs w:val="22"/>
              </w:rPr>
              <w:t>0.9</w:t>
            </w:r>
          </w:p>
        </w:tc>
        <w:tc>
          <w:tcPr>
            <w:tcW w:w="1701" w:type="dxa"/>
            <w:tcBorders>
              <w:top w:val="nil"/>
              <w:left w:val="nil"/>
              <w:bottom w:val="single" w:sz="8" w:space="0" w:color="auto"/>
              <w:right w:val="single" w:sz="8" w:space="0" w:color="auto"/>
            </w:tcBorders>
            <w:shd w:val="clear" w:color="auto" w:fill="auto"/>
            <w:noWrap/>
            <w:vAlign w:val="bottom"/>
            <w:hideMark/>
          </w:tcPr>
          <w:p w14:paraId="6E9236C7" w14:textId="77777777" w:rsidR="00495500" w:rsidRPr="00A200BE" w:rsidRDefault="00495500" w:rsidP="00A07F89">
            <w:pPr>
              <w:jc w:val="center"/>
              <w:rPr>
                <w:color w:val="000000"/>
                <w:sz w:val="22"/>
                <w:szCs w:val="22"/>
              </w:rPr>
            </w:pPr>
            <w:r w:rsidRPr="00A200BE">
              <w:rPr>
                <w:color w:val="000000"/>
                <w:sz w:val="22"/>
                <w:szCs w:val="22"/>
              </w:rPr>
              <w:t>0.9</w:t>
            </w:r>
          </w:p>
        </w:tc>
        <w:tc>
          <w:tcPr>
            <w:tcW w:w="1701" w:type="dxa"/>
            <w:tcBorders>
              <w:top w:val="nil"/>
              <w:left w:val="nil"/>
              <w:bottom w:val="single" w:sz="8" w:space="0" w:color="auto"/>
              <w:right w:val="single" w:sz="8" w:space="0" w:color="auto"/>
            </w:tcBorders>
            <w:shd w:val="clear" w:color="auto" w:fill="auto"/>
            <w:noWrap/>
            <w:vAlign w:val="bottom"/>
            <w:hideMark/>
          </w:tcPr>
          <w:p w14:paraId="7A4C52E5" w14:textId="77777777" w:rsidR="00495500" w:rsidRPr="00A200BE" w:rsidRDefault="00495500" w:rsidP="00A07F89">
            <w:pPr>
              <w:jc w:val="center"/>
              <w:rPr>
                <w:color w:val="000000"/>
                <w:sz w:val="22"/>
                <w:szCs w:val="22"/>
              </w:rPr>
            </w:pPr>
            <w:r w:rsidRPr="00A200BE">
              <w:rPr>
                <w:color w:val="000000"/>
                <w:sz w:val="22"/>
                <w:szCs w:val="22"/>
              </w:rPr>
              <w:t>0.9</w:t>
            </w:r>
          </w:p>
        </w:tc>
        <w:tc>
          <w:tcPr>
            <w:tcW w:w="1701" w:type="dxa"/>
            <w:tcBorders>
              <w:top w:val="nil"/>
              <w:left w:val="nil"/>
              <w:bottom w:val="nil"/>
              <w:right w:val="nil"/>
            </w:tcBorders>
            <w:shd w:val="clear" w:color="auto" w:fill="auto"/>
            <w:noWrap/>
            <w:vAlign w:val="bottom"/>
            <w:hideMark/>
          </w:tcPr>
          <w:p w14:paraId="5D151CE4" w14:textId="77777777" w:rsidR="00495500" w:rsidRPr="00A200BE" w:rsidRDefault="00495500" w:rsidP="00A07F89">
            <w:pPr>
              <w:jc w:val="center"/>
              <w:rPr>
                <w:color w:val="000000"/>
                <w:sz w:val="22"/>
                <w:szCs w:val="22"/>
              </w:rPr>
            </w:pPr>
          </w:p>
        </w:tc>
        <w:tc>
          <w:tcPr>
            <w:tcW w:w="7090" w:type="dxa"/>
            <w:tcBorders>
              <w:top w:val="nil"/>
              <w:left w:val="nil"/>
              <w:bottom w:val="nil"/>
              <w:right w:val="nil"/>
            </w:tcBorders>
            <w:shd w:val="clear" w:color="auto" w:fill="auto"/>
            <w:noWrap/>
            <w:vAlign w:val="bottom"/>
            <w:hideMark/>
          </w:tcPr>
          <w:p w14:paraId="0E0240DB" w14:textId="77777777" w:rsidR="00495500" w:rsidRPr="00A200BE" w:rsidRDefault="00495500" w:rsidP="00A07F89">
            <w:pPr>
              <w:jc w:val="center"/>
              <w:rPr>
                <w:sz w:val="20"/>
                <w:szCs w:val="20"/>
              </w:rPr>
            </w:pPr>
          </w:p>
        </w:tc>
        <w:tc>
          <w:tcPr>
            <w:tcW w:w="960" w:type="dxa"/>
            <w:tcBorders>
              <w:top w:val="nil"/>
              <w:left w:val="nil"/>
              <w:bottom w:val="nil"/>
              <w:right w:val="nil"/>
            </w:tcBorders>
            <w:shd w:val="clear" w:color="auto" w:fill="auto"/>
            <w:noWrap/>
            <w:vAlign w:val="bottom"/>
            <w:hideMark/>
          </w:tcPr>
          <w:p w14:paraId="077EC5DD"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25795A85"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3B9272BD" w14:textId="77777777" w:rsidR="00495500" w:rsidRPr="00A200BE" w:rsidRDefault="00495500" w:rsidP="00A07F89">
            <w:pPr>
              <w:rPr>
                <w:sz w:val="20"/>
                <w:szCs w:val="20"/>
              </w:rPr>
            </w:pPr>
          </w:p>
        </w:tc>
        <w:tc>
          <w:tcPr>
            <w:tcW w:w="2600" w:type="dxa"/>
            <w:tcBorders>
              <w:top w:val="nil"/>
              <w:left w:val="nil"/>
              <w:bottom w:val="nil"/>
              <w:right w:val="nil"/>
            </w:tcBorders>
            <w:shd w:val="clear" w:color="auto" w:fill="auto"/>
            <w:noWrap/>
            <w:vAlign w:val="bottom"/>
            <w:hideMark/>
          </w:tcPr>
          <w:p w14:paraId="7C488F01"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06A30B1C" w14:textId="77777777" w:rsidR="00495500" w:rsidRPr="00A200BE" w:rsidRDefault="00495500" w:rsidP="00A07F89">
            <w:pPr>
              <w:rPr>
                <w:sz w:val="20"/>
                <w:szCs w:val="20"/>
              </w:rPr>
            </w:pPr>
          </w:p>
        </w:tc>
      </w:tr>
      <w:tr w:rsidR="00495500" w:rsidRPr="009E29FA" w14:paraId="757BA812" w14:textId="77777777" w:rsidTr="00A07F89">
        <w:trPr>
          <w:trHeight w:val="375"/>
        </w:trPr>
        <w:tc>
          <w:tcPr>
            <w:tcW w:w="1001" w:type="dxa"/>
            <w:tcBorders>
              <w:top w:val="nil"/>
              <w:left w:val="single" w:sz="8" w:space="0" w:color="auto"/>
              <w:bottom w:val="single" w:sz="8" w:space="0" w:color="auto"/>
              <w:right w:val="single" w:sz="8" w:space="0" w:color="auto"/>
            </w:tcBorders>
            <w:shd w:val="clear" w:color="auto" w:fill="auto"/>
            <w:noWrap/>
            <w:vAlign w:val="bottom"/>
            <w:hideMark/>
          </w:tcPr>
          <w:p w14:paraId="3AE29791" w14:textId="77777777" w:rsidR="00495500" w:rsidRPr="00A200BE" w:rsidRDefault="00495500" w:rsidP="00A07F89">
            <w:pPr>
              <w:jc w:val="center"/>
              <w:rPr>
                <w:color w:val="000000"/>
                <w:sz w:val="22"/>
                <w:szCs w:val="22"/>
              </w:rPr>
            </w:pPr>
            <w:r w:rsidRPr="00A200BE">
              <w:rPr>
                <w:color w:val="000000"/>
                <w:sz w:val="22"/>
                <w:szCs w:val="22"/>
              </w:rPr>
              <w:t>součinitel α</w:t>
            </w:r>
            <w:r w:rsidRPr="00A200BE">
              <w:rPr>
                <w:color w:val="000000"/>
                <w:sz w:val="22"/>
                <w:szCs w:val="22"/>
                <w:vertAlign w:val="subscript"/>
              </w:rPr>
              <w:t>w</w:t>
            </w:r>
          </w:p>
        </w:tc>
        <w:tc>
          <w:tcPr>
            <w:tcW w:w="1693" w:type="dxa"/>
            <w:tcBorders>
              <w:top w:val="nil"/>
              <w:left w:val="nil"/>
              <w:bottom w:val="single" w:sz="8" w:space="0" w:color="auto"/>
              <w:right w:val="single" w:sz="8" w:space="0" w:color="auto"/>
            </w:tcBorders>
            <w:shd w:val="clear" w:color="auto" w:fill="auto"/>
            <w:noWrap/>
            <w:vAlign w:val="bottom"/>
            <w:hideMark/>
          </w:tcPr>
          <w:p w14:paraId="21DD6015" w14:textId="77777777" w:rsidR="00495500" w:rsidRPr="00A200BE" w:rsidRDefault="00495500" w:rsidP="00A07F89">
            <w:pPr>
              <w:jc w:val="center"/>
              <w:rPr>
                <w:color w:val="000000"/>
                <w:sz w:val="22"/>
                <w:szCs w:val="22"/>
              </w:rPr>
            </w:pPr>
            <w:r w:rsidRPr="00A200BE">
              <w:rPr>
                <w:color w:val="000000"/>
                <w:sz w:val="22"/>
                <w:szCs w:val="22"/>
              </w:rPr>
              <w:t>0.85</w:t>
            </w:r>
          </w:p>
        </w:tc>
        <w:tc>
          <w:tcPr>
            <w:tcW w:w="1701" w:type="dxa"/>
            <w:tcBorders>
              <w:top w:val="nil"/>
              <w:left w:val="nil"/>
              <w:bottom w:val="single" w:sz="8" w:space="0" w:color="auto"/>
              <w:right w:val="single" w:sz="8" w:space="0" w:color="auto"/>
            </w:tcBorders>
            <w:shd w:val="clear" w:color="auto" w:fill="auto"/>
            <w:noWrap/>
            <w:vAlign w:val="bottom"/>
            <w:hideMark/>
          </w:tcPr>
          <w:p w14:paraId="44BBC744" w14:textId="77777777" w:rsidR="00495500" w:rsidRPr="00A200BE" w:rsidRDefault="00495500" w:rsidP="00A07F89">
            <w:pPr>
              <w:jc w:val="center"/>
              <w:rPr>
                <w:color w:val="000000"/>
                <w:sz w:val="22"/>
                <w:szCs w:val="22"/>
              </w:rPr>
            </w:pPr>
            <w:r w:rsidRPr="00A200BE">
              <w:rPr>
                <w:color w:val="000000"/>
                <w:sz w:val="22"/>
                <w:szCs w:val="22"/>
              </w:rPr>
              <w:t>1.05</w:t>
            </w:r>
          </w:p>
        </w:tc>
        <w:tc>
          <w:tcPr>
            <w:tcW w:w="1701" w:type="dxa"/>
            <w:tcBorders>
              <w:top w:val="nil"/>
              <w:left w:val="nil"/>
              <w:bottom w:val="single" w:sz="8" w:space="0" w:color="auto"/>
              <w:right w:val="single" w:sz="8" w:space="0" w:color="auto"/>
            </w:tcBorders>
            <w:shd w:val="clear" w:color="auto" w:fill="auto"/>
            <w:noWrap/>
            <w:vAlign w:val="bottom"/>
            <w:hideMark/>
          </w:tcPr>
          <w:p w14:paraId="72D85A09" w14:textId="77777777" w:rsidR="00495500" w:rsidRPr="00A200BE" w:rsidRDefault="00495500" w:rsidP="00A07F89">
            <w:pPr>
              <w:jc w:val="center"/>
              <w:rPr>
                <w:color w:val="000000"/>
                <w:sz w:val="22"/>
                <w:szCs w:val="22"/>
              </w:rPr>
            </w:pPr>
            <w:r w:rsidRPr="00A200BE">
              <w:rPr>
                <w:color w:val="000000"/>
                <w:sz w:val="22"/>
                <w:szCs w:val="22"/>
              </w:rPr>
              <w:t>1.05</w:t>
            </w:r>
          </w:p>
        </w:tc>
        <w:tc>
          <w:tcPr>
            <w:tcW w:w="1701" w:type="dxa"/>
            <w:tcBorders>
              <w:top w:val="nil"/>
              <w:left w:val="nil"/>
              <w:bottom w:val="single" w:sz="8" w:space="0" w:color="auto"/>
              <w:right w:val="single" w:sz="8" w:space="0" w:color="auto"/>
            </w:tcBorders>
            <w:shd w:val="clear" w:color="auto" w:fill="auto"/>
            <w:noWrap/>
            <w:vAlign w:val="bottom"/>
            <w:hideMark/>
          </w:tcPr>
          <w:p w14:paraId="7102FF68" w14:textId="77777777" w:rsidR="00495500" w:rsidRPr="00A200BE" w:rsidRDefault="00495500" w:rsidP="00A07F89">
            <w:pPr>
              <w:jc w:val="center"/>
              <w:rPr>
                <w:color w:val="000000"/>
                <w:sz w:val="22"/>
                <w:szCs w:val="22"/>
              </w:rPr>
            </w:pPr>
            <w:r w:rsidRPr="00A200BE">
              <w:rPr>
                <w:color w:val="000000"/>
                <w:sz w:val="22"/>
                <w:szCs w:val="22"/>
              </w:rPr>
              <w:t>1.05</w:t>
            </w:r>
          </w:p>
        </w:tc>
        <w:tc>
          <w:tcPr>
            <w:tcW w:w="1701" w:type="dxa"/>
            <w:tcBorders>
              <w:top w:val="nil"/>
              <w:left w:val="nil"/>
              <w:bottom w:val="nil"/>
              <w:right w:val="nil"/>
            </w:tcBorders>
            <w:shd w:val="clear" w:color="auto" w:fill="auto"/>
            <w:noWrap/>
            <w:vAlign w:val="bottom"/>
            <w:hideMark/>
          </w:tcPr>
          <w:p w14:paraId="1B0D279A" w14:textId="77777777" w:rsidR="00495500" w:rsidRPr="00A200BE" w:rsidRDefault="00495500" w:rsidP="00A07F89">
            <w:pPr>
              <w:jc w:val="center"/>
              <w:rPr>
                <w:color w:val="000000"/>
                <w:sz w:val="22"/>
                <w:szCs w:val="22"/>
              </w:rPr>
            </w:pPr>
          </w:p>
        </w:tc>
        <w:tc>
          <w:tcPr>
            <w:tcW w:w="7090" w:type="dxa"/>
            <w:tcBorders>
              <w:top w:val="nil"/>
              <w:left w:val="nil"/>
              <w:bottom w:val="nil"/>
              <w:right w:val="nil"/>
            </w:tcBorders>
            <w:shd w:val="clear" w:color="auto" w:fill="auto"/>
            <w:noWrap/>
            <w:vAlign w:val="bottom"/>
            <w:hideMark/>
          </w:tcPr>
          <w:p w14:paraId="62B50B4C" w14:textId="77777777" w:rsidR="00495500" w:rsidRPr="00A200BE" w:rsidRDefault="00495500" w:rsidP="00A07F89">
            <w:pPr>
              <w:jc w:val="center"/>
              <w:rPr>
                <w:sz w:val="20"/>
                <w:szCs w:val="20"/>
              </w:rPr>
            </w:pPr>
          </w:p>
        </w:tc>
        <w:tc>
          <w:tcPr>
            <w:tcW w:w="960" w:type="dxa"/>
            <w:tcBorders>
              <w:top w:val="nil"/>
              <w:left w:val="nil"/>
              <w:bottom w:val="nil"/>
              <w:right w:val="nil"/>
            </w:tcBorders>
            <w:shd w:val="clear" w:color="auto" w:fill="auto"/>
            <w:noWrap/>
            <w:vAlign w:val="bottom"/>
            <w:hideMark/>
          </w:tcPr>
          <w:p w14:paraId="567F3FF8"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6AC5F35E"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47165B07" w14:textId="77777777" w:rsidR="00495500" w:rsidRPr="00A200BE" w:rsidRDefault="00495500" w:rsidP="00A07F89">
            <w:pPr>
              <w:rPr>
                <w:sz w:val="20"/>
                <w:szCs w:val="20"/>
              </w:rPr>
            </w:pPr>
          </w:p>
        </w:tc>
        <w:tc>
          <w:tcPr>
            <w:tcW w:w="2600" w:type="dxa"/>
            <w:tcBorders>
              <w:top w:val="nil"/>
              <w:left w:val="nil"/>
              <w:bottom w:val="nil"/>
              <w:right w:val="nil"/>
            </w:tcBorders>
            <w:shd w:val="clear" w:color="auto" w:fill="auto"/>
            <w:noWrap/>
            <w:vAlign w:val="bottom"/>
            <w:hideMark/>
          </w:tcPr>
          <w:p w14:paraId="3FAEFB60"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36EE77EE" w14:textId="77777777" w:rsidR="00495500" w:rsidRPr="00A200BE" w:rsidRDefault="00495500" w:rsidP="00A07F89">
            <w:pPr>
              <w:rPr>
                <w:sz w:val="20"/>
                <w:szCs w:val="20"/>
              </w:rPr>
            </w:pPr>
          </w:p>
        </w:tc>
      </w:tr>
      <w:tr w:rsidR="00495500" w:rsidRPr="009E29FA" w14:paraId="423FD241" w14:textId="77777777" w:rsidTr="00A07F89">
        <w:trPr>
          <w:trHeight w:val="315"/>
        </w:trPr>
        <w:tc>
          <w:tcPr>
            <w:tcW w:w="1001" w:type="dxa"/>
            <w:tcBorders>
              <w:top w:val="nil"/>
              <w:left w:val="single" w:sz="8" w:space="0" w:color="auto"/>
              <w:bottom w:val="single" w:sz="8" w:space="0" w:color="auto"/>
              <w:right w:val="single" w:sz="8" w:space="0" w:color="auto"/>
            </w:tcBorders>
            <w:shd w:val="clear" w:color="auto" w:fill="auto"/>
            <w:noWrap/>
            <w:vAlign w:val="center"/>
            <w:hideMark/>
          </w:tcPr>
          <w:p w14:paraId="23EBA6BD" w14:textId="77777777" w:rsidR="00495500" w:rsidRPr="00A200BE" w:rsidRDefault="00495500" w:rsidP="00A07F89">
            <w:pPr>
              <w:jc w:val="center"/>
              <w:rPr>
                <w:color w:val="000000"/>
                <w:sz w:val="22"/>
                <w:szCs w:val="22"/>
              </w:rPr>
            </w:pPr>
            <w:proofErr w:type="spellStart"/>
            <w:r w:rsidRPr="00A200BE">
              <w:rPr>
                <w:color w:val="000000"/>
                <w:sz w:val="22"/>
                <w:szCs w:val="22"/>
              </w:rPr>
              <w:t>MPa</w:t>
            </w:r>
            <w:proofErr w:type="spellEnd"/>
            <w:r w:rsidRPr="00A200BE">
              <w:rPr>
                <w:color w:val="000000"/>
                <w:sz w:val="22"/>
                <w:szCs w:val="22"/>
              </w:rPr>
              <w:t xml:space="preserve"> výsledné</w:t>
            </w:r>
          </w:p>
        </w:tc>
        <w:tc>
          <w:tcPr>
            <w:tcW w:w="1693" w:type="dxa"/>
            <w:tcBorders>
              <w:top w:val="nil"/>
              <w:left w:val="nil"/>
              <w:bottom w:val="single" w:sz="8" w:space="0" w:color="auto"/>
              <w:right w:val="single" w:sz="8" w:space="0" w:color="auto"/>
            </w:tcBorders>
            <w:shd w:val="clear" w:color="auto" w:fill="auto"/>
            <w:noWrap/>
            <w:vAlign w:val="bottom"/>
            <w:hideMark/>
          </w:tcPr>
          <w:p w14:paraId="22685F3A" w14:textId="77777777" w:rsidR="00495500" w:rsidRPr="00A200BE" w:rsidRDefault="00495500" w:rsidP="00A07F89">
            <w:pPr>
              <w:jc w:val="center"/>
              <w:rPr>
                <w:color w:val="000000"/>
                <w:sz w:val="22"/>
                <w:szCs w:val="22"/>
              </w:rPr>
            </w:pPr>
            <w:r w:rsidRPr="00A200BE">
              <w:rPr>
                <w:color w:val="000000"/>
                <w:sz w:val="22"/>
                <w:szCs w:val="22"/>
              </w:rPr>
              <w:t>24</w:t>
            </w:r>
          </w:p>
        </w:tc>
        <w:tc>
          <w:tcPr>
            <w:tcW w:w="1701" w:type="dxa"/>
            <w:tcBorders>
              <w:top w:val="nil"/>
              <w:left w:val="nil"/>
              <w:bottom w:val="single" w:sz="8" w:space="0" w:color="auto"/>
              <w:right w:val="single" w:sz="8" w:space="0" w:color="auto"/>
            </w:tcBorders>
            <w:shd w:val="clear" w:color="auto" w:fill="auto"/>
            <w:noWrap/>
            <w:vAlign w:val="bottom"/>
            <w:hideMark/>
          </w:tcPr>
          <w:p w14:paraId="191A0140" w14:textId="77777777" w:rsidR="00495500" w:rsidRPr="00A200BE" w:rsidRDefault="00495500" w:rsidP="00A07F89">
            <w:pPr>
              <w:jc w:val="center"/>
              <w:rPr>
                <w:color w:val="000000"/>
                <w:sz w:val="22"/>
                <w:szCs w:val="22"/>
              </w:rPr>
            </w:pPr>
            <w:r w:rsidRPr="00A200BE">
              <w:rPr>
                <w:color w:val="000000"/>
                <w:sz w:val="22"/>
                <w:szCs w:val="22"/>
              </w:rPr>
              <w:t>17</w:t>
            </w:r>
          </w:p>
        </w:tc>
        <w:tc>
          <w:tcPr>
            <w:tcW w:w="1701" w:type="dxa"/>
            <w:tcBorders>
              <w:top w:val="nil"/>
              <w:left w:val="nil"/>
              <w:bottom w:val="single" w:sz="8" w:space="0" w:color="auto"/>
              <w:right w:val="single" w:sz="8" w:space="0" w:color="auto"/>
            </w:tcBorders>
            <w:shd w:val="clear" w:color="auto" w:fill="auto"/>
            <w:noWrap/>
            <w:vAlign w:val="bottom"/>
            <w:hideMark/>
          </w:tcPr>
          <w:p w14:paraId="15AEAB2D" w14:textId="77777777" w:rsidR="00495500" w:rsidRPr="00A200BE" w:rsidRDefault="00495500" w:rsidP="00A07F89">
            <w:pPr>
              <w:jc w:val="center"/>
              <w:rPr>
                <w:color w:val="000000"/>
                <w:sz w:val="22"/>
                <w:szCs w:val="22"/>
              </w:rPr>
            </w:pPr>
            <w:r w:rsidRPr="00A200BE">
              <w:rPr>
                <w:color w:val="000000"/>
                <w:sz w:val="22"/>
                <w:szCs w:val="22"/>
              </w:rPr>
              <w:t>9</w:t>
            </w:r>
          </w:p>
        </w:tc>
        <w:tc>
          <w:tcPr>
            <w:tcW w:w="1701" w:type="dxa"/>
            <w:tcBorders>
              <w:top w:val="nil"/>
              <w:left w:val="nil"/>
              <w:bottom w:val="single" w:sz="8" w:space="0" w:color="auto"/>
              <w:right w:val="single" w:sz="8" w:space="0" w:color="auto"/>
            </w:tcBorders>
            <w:shd w:val="clear" w:color="auto" w:fill="auto"/>
            <w:noWrap/>
            <w:vAlign w:val="bottom"/>
            <w:hideMark/>
          </w:tcPr>
          <w:p w14:paraId="68E9964A" w14:textId="77777777" w:rsidR="00495500" w:rsidRPr="00A200BE" w:rsidRDefault="00495500" w:rsidP="00A07F89">
            <w:pPr>
              <w:jc w:val="center"/>
              <w:rPr>
                <w:color w:val="000000"/>
                <w:sz w:val="22"/>
                <w:szCs w:val="22"/>
              </w:rPr>
            </w:pPr>
            <w:r w:rsidRPr="00A200BE">
              <w:rPr>
                <w:color w:val="000000"/>
                <w:sz w:val="22"/>
                <w:szCs w:val="22"/>
              </w:rPr>
              <w:t>23</w:t>
            </w:r>
          </w:p>
        </w:tc>
        <w:tc>
          <w:tcPr>
            <w:tcW w:w="1701" w:type="dxa"/>
            <w:tcBorders>
              <w:top w:val="nil"/>
              <w:left w:val="nil"/>
              <w:bottom w:val="nil"/>
              <w:right w:val="nil"/>
            </w:tcBorders>
            <w:shd w:val="clear" w:color="auto" w:fill="auto"/>
            <w:noWrap/>
            <w:vAlign w:val="bottom"/>
            <w:hideMark/>
          </w:tcPr>
          <w:p w14:paraId="643796E2" w14:textId="77777777" w:rsidR="00495500" w:rsidRPr="00A200BE" w:rsidRDefault="00495500" w:rsidP="00A07F89">
            <w:pPr>
              <w:jc w:val="center"/>
              <w:rPr>
                <w:color w:val="000000"/>
                <w:sz w:val="22"/>
                <w:szCs w:val="22"/>
              </w:rPr>
            </w:pPr>
          </w:p>
        </w:tc>
        <w:tc>
          <w:tcPr>
            <w:tcW w:w="7090" w:type="dxa"/>
            <w:tcBorders>
              <w:top w:val="nil"/>
              <w:left w:val="nil"/>
              <w:bottom w:val="nil"/>
              <w:right w:val="nil"/>
            </w:tcBorders>
            <w:shd w:val="clear" w:color="auto" w:fill="auto"/>
            <w:noWrap/>
            <w:vAlign w:val="bottom"/>
            <w:hideMark/>
          </w:tcPr>
          <w:p w14:paraId="43A43B8F" w14:textId="77777777" w:rsidR="00495500" w:rsidRPr="00A200BE" w:rsidRDefault="00495500" w:rsidP="00A07F89">
            <w:pPr>
              <w:jc w:val="center"/>
              <w:rPr>
                <w:sz w:val="20"/>
                <w:szCs w:val="20"/>
              </w:rPr>
            </w:pPr>
          </w:p>
        </w:tc>
        <w:tc>
          <w:tcPr>
            <w:tcW w:w="960" w:type="dxa"/>
            <w:tcBorders>
              <w:top w:val="nil"/>
              <w:left w:val="nil"/>
              <w:bottom w:val="nil"/>
              <w:right w:val="nil"/>
            </w:tcBorders>
            <w:shd w:val="clear" w:color="auto" w:fill="auto"/>
            <w:noWrap/>
            <w:vAlign w:val="bottom"/>
            <w:hideMark/>
          </w:tcPr>
          <w:p w14:paraId="0E8DC687"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7005D9E5"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2B851084" w14:textId="77777777" w:rsidR="00495500" w:rsidRPr="00A200BE" w:rsidRDefault="00495500" w:rsidP="00A07F89">
            <w:pPr>
              <w:rPr>
                <w:sz w:val="20"/>
                <w:szCs w:val="20"/>
              </w:rPr>
            </w:pPr>
          </w:p>
        </w:tc>
        <w:tc>
          <w:tcPr>
            <w:tcW w:w="2600" w:type="dxa"/>
            <w:tcBorders>
              <w:top w:val="nil"/>
              <w:left w:val="nil"/>
              <w:bottom w:val="nil"/>
              <w:right w:val="nil"/>
            </w:tcBorders>
            <w:shd w:val="clear" w:color="auto" w:fill="auto"/>
            <w:noWrap/>
            <w:vAlign w:val="bottom"/>
            <w:hideMark/>
          </w:tcPr>
          <w:p w14:paraId="2AD76834" w14:textId="77777777" w:rsidR="00495500" w:rsidRPr="00A200BE" w:rsidRDefault="00495500" w:rsidP="00A07F89">
            <w:pPr>
              <w:rPr>
                <w:sz w:val="20"/>
                <w:szCs w:val="20"/>
              </w:rPr>
            </w:pPr>
          </w:p>
        </w:tc>
        <w:tc>
          <w:tcPr>
            <w:tcW w:w="960" w:type="dxa"/>
            <w:tcBorders>
              <w:top w:val="nil"/>
              <w:left w:val="nil"/>
              <w:bottom w:val="nil"/>
              <w:right w:val="nil"/>
            </w:tcBorders>
            <w:shd w:val="clear" w:color="auto" w:fill="auto"/>
            <w:noWrap/>
            <w:vAlign w:val="bottom"/>
            <w:hideMark/>
          </w:tcPr>
          <w:p w14:paraId="24C55AF9" w14:textId="77777777" w:rsidR="00495500" w:rsidRPr="00A200BE" w:rsidRDefault="00495500" w:rsidP="00A07F89">
            <w:pPr>
              <w:rPr>
                <w:sz w:val="20"/>
                <w:szCs w:val="20"/>
              </w:rPr>
            </w:pPr>
          </w:p>
        </w:tc>
      </w:tr>
    </w:tbl>
    <w:p w14:paraId="2571F29D" w14:textId="77777777" w:rsidR="00495500" w:rsidRPr="009E29FA" w:rsidRDefault="00495500" w:rsidP="00495500">
      <w:pPr>
        <w:tabs>
          <w:tab w:val="left" w:pos="0"/>
        </w:tabs>
        <w:ind w:right="-1417"/>
        <w:jc w:val="both"/>
        <w:rPr>
          <w:bCs/>
        </w:rPr>
      </w:pPr>
    </w:p>
    <w:p w14:paraId="4CA40F68" w14:textId="77777777" w:rsidR="00495500" w:rsidRPr="009E29FA" w:rsidRDefault="00495500" w:rsidP="00F40E3F">
      <w:pPr>
        <w:tabs>
          <w:tab w:val="left" w:pos="0"/>
        </w:tabs>
        <w:jc w:val="both"/>
        <w:rPr>
          <w:color w:val="000000"/>
          <w:sz w:val="22"/>
          <w:szCs w:val="22"/>
        </w:rPr>
      </w:pPr>
    </w:p>
    <w:p w14:paraId="253D4A96" w14:textId="3C4B30D2" w:rsidR="00205B99" w:rsidRPr="009E29FA" w:rsidRDefault="00495500" w:rsidP="00F40E3F">
      <w:pPr>
        <w:tabs>
          <w:tab w:val="left" w:pos="0"/>
        </w:tabs>
        <w:jc w:val="both"/>
        <w:rPr>
          <w:bCs/>
        </w:rPr>
      </w:pPr>
      <w:r w:rsidRPr="00A200BE">
        <w:rPr>
          <w:color w:val="000000"/>
          <w:sz w:val="22"/>
          <w:szCs w:val="22"/>
        </w:rPr>
        <w:t xml:space="preserve">Opěra 2, </w:t>
      </w:r>
      <w:r w:rsidRPr="009E29FA">
        <w:rPr>
          <w:color w:val="000000"/>
          <w:sz w:val="22"/>
          <w:szCs w:val="22"/>
        </w:rPr>
        <w:t>levobřežní</w:t>
      </w:r>
    </w:p>
    <w:tbl>
      <w:tblPr>
        <w:tblW w:w="23028" w:type="dxa"/>
        <w:tblInd w:w="-10" w:type="dxa"/>
        <w:tblCellMar>
          <w:left w:w="70" w:type="dxa"/>
          <w:right w:w="70" w:type="dxa"/>
        </w:tblCellMar>
        <w:tblLook w:val="04A0" w:firstRow="1" w:lastRow="0" w:firstColumn="1" w:lastColumn="0" w:noHBand="0" w:noVBand="1"/>
      </w:tblPr>
      <w:tblGrid>
        <w:gridCol w:w="1001"/>
        <w:gridCol w:w="1693"/>
        <w:gridCol w:w="1701"/>
        <w:gridCol w:w="1701"/>
        <w:gridCol w:w="1701"/>
        <w:gridCol w:w="1701"/>
        <w:gridCol w:w="7090"/>
        <w:gridCol w:w="960"/>
        <w:gridCol w:w="960"/>
        <w:gridCol w:w="960"/>
        <w:gridCol w:w="2600"/>
        <w:gridCol w:w="960"/>
      </w:tblGrid>
      <w:tr w:rsidR="00A200BE" w:rsidRPr="00A200BE" w14:paraId="410E5AA0" w14:textId="77777777" w:rsidTr="005A2855">
        <w:trPr>
          <w:trHeight w:val="315"/>
        </w:trPr>
        <w:tc>
          <w:tcPr>
            <w:tcW w:w="1001" w:type="dxa"/>
            <w:tcBorders>
              <w:top w:val="single" w:sz="8" w:space="0" w:color="auto"/>
              <w:left w:val="single" w:sz="8" w:space="0" w:color="auto"/>
              <w:bottom w:val="single" w:sz="8" w:space="0" w:color="auto"/>
              <w:right w:val="nil"/>
            </w:tcBorders>
            <w:shd w:val="clear" w:color="auto" w:fill="auto"/>
            <w:noWrap/>
            <w:vAlign w:val="bottom"/>
            <w:hideMark/>
          </w:tcPr>
          <w:p w14:paraId="57E371F8" w14:textId="77777777" w:rsidR="00A200BE" w:rsidRPr="00A200BE" w:rsidRDefault="00A200BE" w:rsidP="00A200BE">
            <w:pPr>
              <w:jc w:val="center"/>
              <w:rPr>
                <w:color w:val="000000"/>
                <w:sz w:val="22"/>
                <w:szCs w:val="22"/>
              </w:rPr>
            </w:pPr>
            <w:r w:rsidRPr="00A200BE">
              <w:rPr>
                <w:color w:val="000000"/>
                <w:sz w:val="22"/>
                <w:szCs w:val="22"/>
              </w:rPr>
              <w:t> </w:t>
            </w:r>
          </w:p>
        </w:tc>
        <w:tc>
          <w:tcPr>
            <w:tcW w:w="8497" w:type="dxa"/>
            <w:gridSpan w:val="5"/>
            <w:tcBorders>
              <w:top w:val="single" w:sz="8" w:space="0" w:color="auto"/>
              <w:left w:val="single" w:sz="8" w:space="0" w:color="auto"/>
              <w:bottom w:val="single" w:sz="8" w:space="0" w:color="auto"/>
              <w:right w:val="single" w:sz="8" w:space="0" w:color="000000"/>
            </w:tcBorders>
            <w:shd w:val="clear" w:color="auto" w:fill="auto"/>
            <w:vAlign w:val="bottom"/>
            <w:hideMark/>
          </w:tcPr>
          <w:p w14:paraId="4B980E63" w14:textId="2B6B356A" w:rsidR="00A200BE" w:rsidRPr="00A200BE" w:rsidRDefault="00A200BE" w:rsidP="00A200BE">
            <w:pPr>
              <w:jc w:val="center"/>
              <w:rPr>
                <w:color w:val="000000"/>
                <w:sz w:val="22"/>
                <w:szCs w:val="22"/>
              </w:rPr>
            </w:pPr>
            <w:r w:rsidRPr="00A200BE">
              <w:rPr>
                <w:color w:val="000000"/>
                <w:sz w:val="22"/>
                <w:szCs w:val="22"/>
              </w:rPr>
              <w:t>ODRAZ</w:t>
            </w:r>
            <w:r w:rsidR="005A2855" w:rsidRPr="009E29FA">
              <w:rPr>
                <w:color w:val="000000"/>
                <w:sz w:val="22"/>
                <w:szCs w:val="22"/>
              </w:rPr>
              <w:t xml:space="preserve"> s vyznačením směru</w:t>
            </w:r>
          </w:p>
        </w:tc>
        <w:tc>
          <w:tcPr>
            <w:tcW w:w="7090" w:type="dxa"/>
            <w:tcBorders>
              <w:top w:val="nil"/>
              <w:left w:val="nil"/>
              <w:bottom w:val="nil"/>
              <w:right w:val="nil"/>
            </w:tcBorders>
            <w:shd w:val="clear" w:color="auto" w:fill="auto"/>
            <w:noWrap/>
            <w:vAlign w:val="bottom"/>
            <w:hideMark/>
          </w:tcPr>
          <w:p w14:paraId="236CB6E5" w14:textId="77777777" w:rsidR="00A200BE" w:rsidRPr="00A200BE" w:rsidRDefault="00A200BE" w:rsidP="00A200BE">
            <w:pPr>
              <w:jc w:val="center"/>
              <w:rPr>
                <w:color w:val="000000"/>
                <w:sz w:val="22"/>
                <w:szCs w:val="22"/>
              </w:rPr>
            </w:pPr>
          </w:p>
        </w:tc>
        <w:tc>
          <w:tcPr>
            <w:tcW w:w="960" w:type="dxa"/>
            <w:tcBorders>
              <w:top w:val="nil"/>
              <w:left w:val="nil"/>
              <w:bottom w:val="nil"/>
              <w:right w:val="nil"/>
            </w:tcBorders>
            <w:shd w:val="clear" w:color="auto" w:fill="auto"/>
            <w:noWrap/>
            <w:vAlign w:val="bottom"/>
            <w:hideMark/>
          </w:tcPr>
          <w:p w14:paraId="1CB13B3F"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563AA15F"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224DB046" w14:textId="77777777" w:rsidR="00A200BE" w:rsidRPr="00A200BE" w:rsidRDefault="00A200BE" w:rsidP="00A200BE">
            <w:pPr>
              <w:rPr>
                <w:sz w:val="20"/>
                <w:szCs w:val="20"/>
              </w:rPr>
            </w:pPr>
          </w:p>
        </w:tc>
        <w:tc>
          <w:tcPr>
            <w:tcW w:w="2600" w:type="dxa"/>
            <w:tcBorders>
              <w:top w:val="nil"/>
              <w:left w:val="nil"/>
              <w:bottom w:val="nil"/>
              <w:right w:val="nil"/>
            </w:tcBorders>
            <w:shd w:val="clear" w:color="auto" w:fill="auto"/>
            <w:noWrap/>
            <w:vAlign w:val="bottom"/>
            <w:hideMark/>
          </w:tcPr>
          <w:p w14:paraId="19704373"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02D85A57" w14:textId="77777777" w:rsidR="00A200BE" w:rsidRPr="00A200BE" w:rsidRDefault="00A200BE" w:rsidP="00A200BE">
            <w:pPr>
              <w:rPr>
                <w:sz w:val="20"/>
                <w:szCs w:val="20"/>
              </w:rPr>
            </w:pPr>
          </w:p>
        </w:tc>
      </w:tr>
      <w:tr w:rsidR="00A200BE" w:rsidRPr="009E29FA" w14:paraId="0C03FA20" w14:textId="77777777" w:rsidTr="005A2855">
        <w:trPr>
          <w:trHeight w:val="315"/>
        </w:trPr>
        <w:tc>
          <w:tcPr>
            <w:tcW w:w="1001" w:type="dxa"/>
            <w:tcBorders>
              <w:top w:val="nil"/>
              <w:left w:val="single" w:sz="8" w:space="0" w:color="auto"/>
              <w:bottom w:val="single" w:sz="8" w:space="0" w:color="auto"/>
              <w:right w:val="single" w:sz="8" w:space="0" w:color="auto"/>
            </w:tcBorders>
            <w:shd w:val="clear" w:color="auto" w:fill="auto"/>
            <w:noWrap/>
            <w:vAlign w:val="center"/>
            <w:hideMark/>
          </w:tcPr>
          <w:p w14:paraId="5EB78D9C" w14:textId="77777777" w:rsidR="00A200BE" w:rsidRPr="00A200BE" w:rsidRDefault="00A200BE" w:rsidP="00A200BE">
            <w:pPr>
              <w:jc w:val="center"/>
              <w:rPr>
                <w:color w:val="000000"/>
                <w:sz w:val="22"/>
                <w:szCs w:val="22"/>
              </w:rPr>
            </w:pPr>
            <w:r w:rsidRPr="00A200BE">
              <w:rPr>
                <w:color w:val="000000"/>
                <w:sz w:val="22"/>
                <w:szCs w:val="22"/>
              </w:rPr>
              <w:t>Část nosníku</w:t>
            </w:r>
          </w:p>
        </w:tc>
        <w:tc>
          <w:tcPr>
            <w:tcW w:w="1693" w:type="dxa"/>
            <w:tcBorders>
              <w:top w:val="nil"/>
              <w:left w:val="nil"/>
              <w:bottom w:val="single" w:sz="8" w:space="0" w:color="auto"/>
              <w:right w:val="single" w:sz="8" w:space="0" w:color="auto"/>
            </w:tcBorders>
            <w:shd w:val="clear" w:color="auto" w:fill="auto"/>
            <w:noWrap/>
            <w:vAlign w:val="center"/>
            <w:hideMark/>
          </w:tcPr>
          <w:p w14:paraId="42C07037" w14:textId="77777777" w:rsidR="00A200BE" w:rsidRPr="00A200BE" w:rsidRDefault="00A200BE" w:rsidP="00A200BE">
            <w:pPr>
              <w:jc w:val="center"/>
              <w:rPr>
                <w:color w:val="000000"/>
                <w:sz w:val="22"/>
                <w:szCs w:val="22"/>
              </w:rPr>
            </w:pPr>
            <w:r w:rsidRPr="00A200BE">
              <w:rPr>
                <w:color w:val="000000"/>
                <w:sz w:val="22"/>
                <w:szCs w:val="22"/>
              </w:rPr>
              <w:t xml:space="preserve">Místo </w:t>
            </w:r>
            <w:proofErr w:type="gramStart"/>
            <w:r w:rsidRPr="00A200BE">
              <w:rPr>
                <w:color w:val="000000"/>
                <w:sz w:val="22"/>
                <w:szCs w:val="22"/>
              </w:rPr>
              <w:t>1A</w:t>
            </w:r>
            <w:proofErr w:type="gramEnd"/>
            <w:r w:rsidRPr="00A200BE">
              <w:rPr>
                <w:color w:val="000000"/>
                <w:sz w:val="22"/>
                <w:szCs w:val="22"/>
              </w:rPr>
              <w:t xml:space="preserve"> →</w:t>
            </w:r>
          </w:p>
        </w:tc>
        <w:tc>
          <w:tcPr>
            <w:tcW w:w="1701" w:type="dxa"/>
            <w:tcBorders>
              <w:top w:val="nil"/>
              <w:left w:val="nil"/>
              <w:bottom w:val="single" w:sz="8" w:space="0" w:color="auto"/>
              <w:right w:val="single" w:sz="8" w:space="0" w:color="auto"/>
            </w:tcBorders>
            <w:shd w:val="clear" w:color="auto" w:fill="auto"/>
            <w:noWrap/>
            <w:vAlign w:val="center"/>
            <w:hideMark/>
          </w:tcPr>
          <w:p w14:paraId="6B9DBFF3" w14:textId="77777777" w:rsidR="00A200BE" w:rsidRPr="00A200BE" w:rsidRDefault="00A200BE" w:rsidP="00A200BE">
            <w:pPr>
              <w:jc w:val="center"/>
              <w:rPr>
                <w:color w:val="000000"/>
                <w:sz w:val="22"/>
                <w:szCs w:val="22"/>
              </w:rPr>
            </w:pPr>
            <w:r w:rsidRPr="00A200BE">
              <w:rPr>
                <w:color w:val="000000"/>
                <w:sz w:val="22"/>
                <w:szCs w:val="22"/>
              </w:rPr>
              <w:t xml:space="preserve">Místo </w:t>
            </w:r>
            <w:proofErr w:type="gramStart"/>
            <w:r w:rsidRPr="00A200BE">
              <w:rPr>
                <w:color w:val="000000"/>
                <w:sz w:val="22"/>
                <w:szCs w:val="22"/>
              </w:rPr>
              <w:t>1B</w:t>
            </w:r>
            <w:proofErr w:type="gramEnd"/>
            <w:r w:rsidRPr="00A200BE">
              <w:rPr>
                <w:color w:val="000000"/>
                <w:sz w:val="22"/>
                <w:szCs w:val="22"/>
              </w:rPr>
              <w:t xml:space="preserve"> </w:t>
            </w:r>
            <w:r w:rsidRPr="00A200BE">
              <w:rPr>
                <w:rFonts w:ascii="Segoe UI Emoji" w:hAnsi="Segoe UI Emoji" w:cs="Segoe UI Emoji"/>
                <w:color w:val="000000"/>
                <w:sz w:val="22"/>
                <w:szCs w:val="22"/>
              </w:rPr>
              <w:t>↘</w:t>
            </w:r>
          </w:p>
        </w:tc>
        <w:tc>
          <w:tcPr>
            <w:tcW w:w="1701" w:type="dxa"/>
            <w:tcBorders>
              <w:top w:val="nil"/>
              <w:left w:val="nil"/>
              <w:bottom w:val="single" w:sz="8" w:space="0" w:color="auto"/>
              <w:right w:val="single" w:sz="8" w:space="0" w:color="auto"/>
            </w:tcBorders>
            <w:shd w:val="clear" w:color="auto" w:fill="auto"/>
            <w:noWrap/>
            <w:vAlign w:val="center"/>
            <w:hideMark/>
          </w:tcPr>
          <w:p w14:paraId="1DD9C28B" w14:textId="77777777" w:rsidR="00A200BE" w:rsidRPr="00A200BE" w:rsidRDefault="00A200BE" w:rsidP="00A200BE">
            <w:pPr>
              <w:jc w:val="center"/>
              <w:rPr>
                <w:color w:val="000000"/>
                <w:sz w:val="22"/>
                <w:szCs w:val="22"/>
              </w:rPr>
            </w:pPr>
            <w:r w:rsidRPr="00A200BE">
              <w:rPr>
                <w:color w:val="000000"/>
                <w:sz w:val="22"/>
                <w:szCs w:val="22"/>
              </w:rPr>
              <w:t xml:space="preserve">Místo </w:t>
            </w:r>
            <w:proofErr w:type="gramStart"/>
            <w:r w:rsidRPr="00A200BE">
              <w:rPr>
                <w:color w:val="000000"/>
                <w:sz w:val="22"/>
                <w:szCs w:val="22"/>
              </w:rPr>
              <w:t>1C</w:t>
            </w:r>
            <w:proofErr w:type="gramEnd"/>
            <w:r w:rsidRPr="00A200BE">
              <w:rPr>
                <w:color w:val="000000"/>
                <w:sz w:val="22"/>
                <w:szCs w:val="22"/>
              </w:rPr>
              <w:t xml:space="preserve"> </w:t>
            </w:r>
            <w:r w:rsidRPr="00A200BE">
              <w:rPr>
                <w:rFonts w:ascii="Segoe UI Emoji" w:hAnsi="Segoe UI Emoji" w:cs="Segoe UI Emoji"/>
                <w:color w:val="000000"/>
                <w:sz w:val="22"/>
                <w:szCs w:val="22"/>
              </w:rPr>
              <w:t>↘</w:t>
            </w:r>
          </w:p>
        </w:tc>
        <w:tc>
          <w:tcPr>
            <w:tcW w:w="1701" w:type="dxa"/>
            <w:tcBorders>
              <w:top w:val="nil"/>
              <w:left w:val="nil"/>
              <w:bottom w:val="single" w:sz="8" w:space="0" w:color="auto"/>
              <w:right w:val="single" w:sz="8" w:space="0" w:color="auto"/>
            </w:tcBorders>
            <w:shd w:val="clear" w:color="auto" w:fill="auto"/>
            <w:noWrap/>
            <w:vAlign w:val="center"/>
            <w:hideMark/>
          </w:tcPr>
          <w:p w14:paraId="46090C50" w14:textId="77777777" w:rsidR="00A200BE" w:rsidRPr="00A200BE" w:rsidRDefault="00A200BE" w:rsidP="00A200BE">
            <w:pPr>
              <w:jc w:val="center"/>
              <w:rPr>
                <w:color w:val="000000"/>
                <w:sz w:val="22"/>
                <w:szCs w:val="22"/>
              </w:rPr>
            </w:pPr>
            <w:r w:rsidRPr="00A200BE">
              <w:rPr>
                <w:color w:val="000000"/>
                <w:sz w:val="22"/>
                <w:szCs w:val="22"/>
              </w:rPr>
              <w:t xml:space="preserve">Místo 1D </w:t>
            </w:r>
            <w:r w:rsidRPr="00A200BE">
              <w:rPr>
                <w:rFonts w:ascii="Segoe UI Emoji" w:hAnsi="Segoe UI Emoji" w:cs="Segoe UI Emoji"/>
                <w:color w:val="000000"/>
                <w:sz w:val="22"/>
                <w:szCs w:val="22"/>
              </w:rPr>
              <w:t>↘</w:t>
            </w:r>
          </w:p>
        </w:tc>
        <w:tc>
          <w:tcPr>
            <w:tcW w:w="1701" w:type="dxa"/>
            <w:tcBorders>
              <w:top w:val="nil"/>
              <w:left w:val="nil"/>
              <w:bottom w:val="single" w:sz="8" w:space="0" w:color="auto"/>
              <w:right w:val="single" w:sz="8" w:space="0" w:color="auto"/>
            </w:tcBorders>
            <w:shd w:val="clear" w:color="auto" w:fill="auto"/>
            <w:noWrap/>
            <w:vAlign w:val="center"/>
            <w:hideMark/>
          </w:tcPr>
          <w:p w14:paraId="642A2D48" w14:textId="77777777" w:rsidR="00A200BE" w:rsidRPr="00A200BE" w:rsidRDefault="00A200BE" w:rsidP="00A200BE">
            <w:pPr>
              <w:jc w:val="center"/>
              <w:rPr>
                <w:color w:val="000000"/>
                <w:sz w:val="22"/>
                <w:szCs w:val="22"/>
              </w:rPr>
            </w:pPr>
            <w:r w:rsidRPr="00A200BE">
              <w:rPr>
                <w:color w:val="000000"/>
                <w:sz w:val="22"/>
                <w:szCs w:val="22"/>
              </w:rPr>
              <w:t>Místo 1E →</w:t>
            </w:r>
          </w:p>
        </w:tc>
        <w:tc>
          <w:tcPr>
            <w:tcW w:w="7090" w:type="dxa"/>
            <w:tcBorders>
              <w:top w:val="nil"/>
              <w:left w:val="nil"/>
              <w:bottom w:val="nil"/>
              <w:right w:val="nil"/>
            </w:tcBorders>
            <w:shd w:val="clear" w:color="auto" w:fill="auto"/>
            <w:noWrap/>
            <w:vAlign w:val="bottom"/>
            <w:hideMark/>
          </w:tcPr>
          <w:p w14:paraId="4118034A" w14:textId="77777777" w:rsidR="00A200BE" w:rsidRPr="00A200BE" w:rsidRDefault="00A200BE" w:rsidP="00A200BE">
            <w:pPr>
              <w:jc w:val="center"/>
              <w:rPr>
                <w:color w:val="000000"/>
                <w:sz w:val="22"/>
                <w:szCs w:val="22"/>
              </w:rPr>
            </w:pPr>
          </w:p>
        </w:tc>
        <w:tc>
          <w:tcPr>
            <w:tcW w:w="960" w:type="dxa"/>
            <w:tcBorders>
              <w:top w:val="nil"/>
              <w:left w:val="nil"/>
              <w:bottom w:val="nil"/>
              <w:right w:val="nil"/>
            </w:tcBorders>
            <w:shd w:val="clear" w:color="auto" w:fill="auto"/>
            <w:noWrap/>
            <w:vAlign w:val="bottom"/>
            <w:hideMark/>
          </w:tcPr>
          <w:p w14:paraId="51430972"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13CE32E8"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6883B59C" w14:textId="77777777" w:rsidR="00A200BE" w:rsidRPr="00A200BE" w:rsidRDefault="00A200BE" w:rsidP="00A200BE">
            <w:pPr>
              <w:rPr>
                <w:sz w:val="20"/>
                <w:szCs w:val="20"/>
              </w:rPr>
            </w:pPr>
          </w:p>
        </w:tc>
        <w:tc>
          <w:tcPr>
            <w:tcW w:w="2600" w:type="dxa"/>
            <w:tcBorders>
              <w:top w:val="nil"/>
              <w:left w:val="nil"/>
              <w:bottom w:val="nil"/>
              <w:right w:val="nil"/>
            </w:tcBorders>
            <w:shd w:val="clear" w:color="auto" w:fill="auto"/>
            <w:noWrap/>
            <w:vAlign w:val="bottom"/>
            <w:hideMark/>
          </w:tcPr>
          <w:p w14:paraId="1FDB1EE1"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343C6539" w14:textId="77777777" w:rsidR="00A200BE" w:rsidRPr="00A200BE" w:rsidRDefault="00A200BE" w:rsidP="00A200BE">
            <w:pPr>
              <w:rPr>
                <w:sz w:val="20"/>
                <w:szCs w:val="20"/>
              </w:rPr>
            </w:pPr>
          </w:p>
        </w:tc>
      </w:tr>
      <w:tr w:rsidR="00A200BE" w:rsidRPr="009E29FA" w14:paraId="4BD7597B" w14:textId="77777777" w:rsidTr="005A2855">
        <w:trPr>
          <w:trHeight w:val="315"/>
        </w:trPr>
        <w:tc>
          <w:tcPr>
            <w:tcW w:w="1001" w:type="dxa"/>
            <w:tcBorders>
              <w:top w:val="nil"/>
              <w:left w:val="single" w:sz="8" w:space="0" w:color="auto"/>
              <w:bottom w:val="single" w:sz="8" w:space="0" w:color="auto"/>
              <w:right w:val="single" w:sz="8" w:space="0" w:color="auto"/>
            </w:tcBorders>
            <w:shd w:val="clear" w:color="auto" w:fill="auto"/>
            <w:noWrap/>
            <w:vAlign w:val="center"/>
            <w:hideMark/>
          </w:tcPr>
          <w:p w14:paraId="0F9F5CDE" w14:textId="77777777" w:rsidR="00A200BE" w:rsidRPr="00A200BE" w:rsidRDefault="00A200BE" w:rsidP="00A200BE">
            <w:pPr>
              <w:jc w:val="center"/>
              <w:rPr>
                <w:color w:val="000000"/>
                <w:sz w:val="22"/>
                <w:szCs w:val="22"/>
              </w:rPr>
            </w:pPr>
            <w:r w:rsidRPr="00A200BE">
              <w:rPr>
                <w:color w:val="000000"/>
                <w:sz w:val="22"/>
                <w:szCs w:val="22"/>
              </w:rPr>
              <w:t>Číslo odrazu</w:t>
            </w:r>
          </w:p>
        </w:tc>
        <w:tc>
          <w:tcPr>
            <w:tcW w:w="1693" w:type="dxa"/>
            <w:tcBorders>
              <w:top w:val="nil"/>
              <w:left w:val="nil"/>
              <w:bottom w:val="single" w:sz="8" w:space="0" w:color="auto"/>
              <w:right w:val="single" w:sz="8" w:space="0" w:color="auto"/>
            </w:tcBorders>
            <w:shd w:val="clear" w:color="auto" w:fill="auto"/>
            <w:noWrap/>
            <w:vAlign w:val="bottom"/>
            <w:hideMark/>
          </w:tcPr>
          <w:p w14:paraId="6FBA6FCF" w14:textId="77777777" w:rsidR="00A200BE" w:rsidRPr="00A200BE" w:rsidRDefault="00A200BE" w:rsidP="00A200BE">
            <w:pPr>
              <w:rPr>
                <w:color w:val="000000"/>
                <w:sz w:val="22"/>
                <w:szCs w:val="22"/>
              </w:rPr>
            </w:pPr>
            <w:r w:rsidRPr="00A200BE">
              <w:rPr>
                <w:color w:val="000000"/>
                <w:sz w:val="22"/>
                <w:szCs w:val="22"/>
              </w:rPr>
              <w:t xml:space="preserve">Opěra 2, strana </w:t>
            </w:r>
            <w:proofErr w:type="spellStart"/>
            <w:r w:rsidRPr="00A200BE">
              <w:rPr>
                <w:color w:val="000000"/>
                <w:sz w:val="22"/>
                <w:szCs w:val="22"/>
              </w:rPr>
              <w:t>Dol</w:t>
            </w:r>
            <w:proofErr w:type="spellEnd"/>
            <w:r w:rsidRPr="00A200BE">
              <w:rPr>
                <w:color w:val="000000"/>
                <w:sz w:val="22"/>
                <w:szCs w:val="22"/>
              </w:rPr>
              <w:t>. Němčice</w:t>
            </w:r>
          </w:p>
        </w:tc>
        <w:tc>
          <w:tcPr>
            <w:tcW w:w="1701" w:type="dxa"/>
            <w:tcBorders>
              <w:top w:val="nil"/>
              <w:left w:val="nil"/>
              <w:bottom w:val="single" w:sz="8" w:space="0" w:color="auto"/>
              <w:right w:val="single" w:sz="8" w:space="0" w:color="auto"/>
            </w:tcBorders>
            <w:shd w:val="clear" w:color="auto" w:fill="auto"/>
            <w:noWrap/>
            <w:vAlign w:val="bottom"/>
            <w:hideMark/>
          </w:tcPr>
          <w:p w14:paraId="5E605D1F" w14:textId="77777777" w:rsidR="00A200BE" w:rsidRPr="00A200BE" w:rsidRDefault="00A200BE" w:rsidP="00A200BE">
            <w:pPr>
              <w:rPr>
                <w:color w:val="000000"/>
                <w:sz w:val="22"/>
                <w:szCs w:val="22"/>
              </w:rPr>
            </w:pPr>
            <w:r w:rsidRPr="00A200BE">
              <w:rPr>
                <w:color w:val="000000"/>
                <w:sz w:val="22"/>
                <w:szCs w:val="22"/>
              </w:rPr>
              <w:t xml:space="preserve">Opěra 2, strana </w:t>
            </w:r>
            <w:proofErr w:type="spellStart"/>
            <w:r w:rsidRPr="00A200BE">
              <w:rPr>
                <w:color w:val="000000"/>
                <w:sz w:val="22"/>
                <w:szCs w:val="22"/>
              </w:rPr>
              <w:t>Dol</w:t>
            </w:r>
            <w:proofErr w:type="spellEnd"/>
            <w:r w:rsidRPr="00A200BE">
              <w:rPr>
                <w:color w:val="000000"/>
                <w:sz w:val="22"/>
                <w:szCs w:val="22"/>
              </w:rPr>
              <w:t>. Němčice</w:t>
            </w:r>
          </w:p>
        </w:tc>
        <w:tc>
          <w:tcPr>
            <w:tcW w:w="1701" w:type="dxa"/>
            <w:tcBorders>
              <w:top w:val="nil"/>
              <w:left w:val="nil"/>
              <w:bottom w:val="single" w:sz="8" w:space="0" w:color="auto"/>
              <w:right w:val="single" w:sz="8" w:space="0" w:color="auto"/>
            </w:tcBorders>
            <w:shd w:val="clear" w:color="auto" w:fill="auto"/>
            <w:noWrap/>
            <w:vAlign w:val="bottom"/>
            <w:hideMark/>
          </w:tcPr>
          <w:p w14:paraId="31E15118" w14:textId="77777777" w:rsidR="00A200BE" w:rsidRPr="00A200BE" w:rsidRDefault="00A200BE" w:rsidP="00A200BE">
            <w:pPr>
              <w:rPr>
                <w:color w:val="000000"/>
                <w:sz w:val="22"/>
                <w:szCs w:val="22"/>
              </w:rPr>
            </w:pPr>
            <w:r w:rsidRPr="00A200BE">
              <w:rPr>
                <w:color w:val="000000"/>
                <w:sz w:val="22"/>
                <w:szCs w:val="22"/>
              </w:rPr>
              <w:t xml:space="preserve">Opěra 2, strana </w:t>
            </w:r>
            <w:proofErr w:type="spellStart"/>
            <w:r w:rsidRPr="00A200BE">
              <w:rPr>
                <w:color w:val="000000"/>
                <w:sz w:val="22"/>
                <w:szCs w:val="22"/>
              </w:rPr>
              <w:t>Dol</w:t>
            </w:r>
            <w:proofErr w:type="spellEnd"/>
            <w:r w:rsidRPr="00A200BE">
              <w:rPr>
                <w:color w:val="000000"/>
                <w:sz w:val="22"/>
                <w:szCs w:val="22"/>
              </w:rPr>
              <w:t>. Němčice</w:t>
            </w:r>
          </w:p>
        </w:tc>
        <w:tc>
          <w:tcPr>
            <w:tcW w:w="1701" w:type="dxa"/>
            <w:tcBorders>
              <w:top w:val="nil"/>
              <w:left w:val="nil"/>
              <w:bottom w:val="single" w:sz="8" w:space="0" w:color="auto"/>
              <w:right w:val="single" w:sz="8" w:space="0" w:color="auto"/>
            </w:tcBorders>
            <w:shd w:val="clear" w:color="auto" w:fill="auto"/>
            <w:noWrap/>
            <w:vAlign w:val="bottom"/>
            <w:hideMark/>
          </w:tcPr>
          <w:p w14:paraId="2BF0CF99" w14:textId="77777777" w:rsidR="00A200BE" w:rsidRPr="00A200BE" w:rsidRDefault="00A200BE" w:rsidP="00A200BE">
            <w:pPr>
              <w:rPr>
                <w:color w:val="000000"/>
                <w:sz w:val="22"/>
                <w:szCs w:val="22"/>
              </w:rPr>
            </w:pPr>
            <w:r w:rsidRPr="00A200BE">
              <w:rPr>
                <w:color w:val="000000"/>
                <w:sz w:val="22"/>
                <w:szCs w:val="22"/>
              </w:rPr>
              <w:t xml:space="preserve">Opěra 2, strana </w:t>
            </w:r>
            <w:proofErr w:type="spellStart"/>
            <w:r w:rsidRPr="00A200BE">
              <w:rPr>
                <w:color w:val="000000"/>
                <w:sz w:val="22"/>
                <w:szCs w:val="22"/>
              </w:rPr>
              <w:t>Dol</w:t>
            </w:r>
            <w:proofErr w:type="spellEnd"/>
            <w:r w:rsidRPr="00A200BE">
              <w:rPr>
                <w:color w:val="000000"/>
                <w:sz w:val="22"/>
                <w:szCs w:val="22"/>
              </w:rPr>
              <w:t>. Němčice</w:t>
            </w:r>
          </w:p>
        </w:tc>
        <w:tc>
          <w:tcPr>
            <w:tcW w:w="1701" w:type="dxa"/>
            <w:tcBorders>
              <w:top w:val="nil"/>
              <w:left w:val="nil"/>
              <w:bottom w:val="single" w:sz="8" w:space="0" w:color="auto"/>
              <w:right w:val="single" w:sz="8" w:space="0" w:color="auto"/>
            </w:tcBorders>
            <w:shd w:val="clear" w:color="auto" w:fill="auto"/>
            <w:noWrap/>
            <w:vAlign w:val="bottom"/>
            <w:hideMark/>
          </w:tcPr>
          <w:p w14:paraId="5058FE2B" w14:textId="77777777" w:rsidR="00A200BE" w:rsidRPr="00A200BE" w:rsidRDefault="00A200BE" w:rsidP="00A200BE">
            <w:pPr>
              <w:rPr>
                <w:color w:val="000000"/>
                <w:sz w:val="22"/>
                <w:szCs w:val="22"/>
              </w:rPr>
            </w:pPr>
            <w:r w:rsidRPr="00A200BE">
              <w:rPr>
                <w:color w:val="000000"/>
                <w:sz w:val="22"/>
                <w:szCs w:val="22"/>
              </w:rPr>
              <w:t xml:space="preserve">Opěra 2, strana </w:t>
            </w:r>
            <w:proofErr w:type="spellStart"/>
            <w:r w:rsidRPr="00A200BE">
              <w:rPr>
                <w:color w:val="000000"/>
                <w:sz w:val="22"/>
                <w:szCs w:val="22"/>
              </w:rPr>
              <w:t>Dol</w:t>
            </w:r>
            <w:proofErr w:type="spellEnd"/>
            <w:r w:rsidRPr="00A200BE">
              <w:rPr>
                <w:color w:val="000000"/>
                <w:sz w:val="22"/>
                <w:szCs w:val="22"/>
              </w:rPr>
              <w:t>. Němčice</w:t>
            </w:r>
          </w:p>
        </w:tc>
        <w:tc>
          <w:tcPr>
            <w:tcW w:w="7090" w:type="dxa"/>
            <w:tcBorders>
              <w:top w:val="nil"/>
              <w:left w:val="nil"/>
              <w:bottom w:val="nil"/>
              <w:right w:val="nil"/>
            </w:tcBorders>
            <w:shd w:val="clear" w:color="auto" w:fill="auto"/>
            <w:noWrap/>
            <w:vAlign w:val="bottom"/>
            <w:hideMark/>
          </w:tcPr>
          <w:p w14:paraId="011B8C72" w14:textId="77777777" w:rsidR="00A200BE" w:rsidRPr="00A200BE" w:rsidRDefault="00A200BE" w:rsidP="00A200BE">
            <w:pPr>
              <w:rPr>
                <w:color w:val="000000"/>
                <w:sz w:val="22"/>
                <w:szCs w:val="22"/>
              </w:rPr>
            </w:pPr>
          </w:p>
        </w:tc>
        <w:tc>
          <w:tcPr>
            <w:tcW w:w="960" w:type="dxa"/>
            <w:tcBorders>
              <w:top w:val="nil"/>
              <w:left w:val="nil"/>
              <w:bottom w:val="nil"/>
              <w:right w:val="nil"/>
            </w:tcBorders>
            <w:shd w:val="clear" w:color="auto" w:fill="auto"/>
            <w:noWrap/>
            <w:vAlign w:val="bottom"/>
            <w:hideMark/>
          </w:tcPr>
          <w:p w14:paraId="18E79635"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077A29DA"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74A450D1" w14:textId="77777777" w:rsidR="00A200BE" w:rsidRPr="00A200BE" w:rsidRDefault="00A200BE" w:rsidP="00A200BE">
            <w:pPr>
              <w:rPr>
                <w:sz w:val="20"/>
                <w:szCs w:val="20"/>
              </w:rPr>
            </w:pPr>
          </w:p>
        </w:tc>
        <w:tc>
          <w:tcPr>
            <w:tcW w:w="2600" w:type="dxa"/>
            <w:tcBorders>
              <w:top w:val="nil"/>
              <w:left w:val="nil"/>
              <w:bottom w:val="nil"/>
              <w:right w:val="nil"/>
            </w:tcBorders>
            <w:shd w:val="clear" w:color="auto" w:fill="auto"/>
            <w:noWrap/>
            <w:vAlign w:val="bottom"/>
            <w:hideMark/>
          </w:tcPr>
          <w:p w14:paraId="5EBD6875"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235D42C6" w14:textId="77777777" w:rsidR="00A200BE" w:rsidRPr="00A200BE" w:rsidRDefault="00A200BE" w:rsidP="00A200BE">
            <w:pPr>
              <w:rPr>
                <w:sz w:val="20"/>
                <w:szCs w:val="20"/>
              </w:rPr>
            </w:pPr>
          </w:p>
        </w:tc>
      </w:tr>
      <w:tr w:rsidR="00A200BE" w:rsidRPr="009E29FA" w14:paraId="65609AA7" w14:textId="77777777" w:rsidTr="005A2855">
        <w:trPr>
          <w:trHeight w:val="300"/>
        </w:trPr>
        <w:tc>
          <w:tcPr>
            <w:tcW w:w="1001" w:type="dxa"/>
            <w:tcBorders>
              <w:top w:val="nil"/>
              <w:left w:val="single" w:sz="8" w:space="0" w:color="auto"/>
              <w:bottom w:val="nil"/>
              <w:right w:val="single" w:sz="8" w:space="0" w:color="auto"/>
            </w:tcBorders>
            <w:shd w:val="clear" w:color="auto" w:fill="auto"/>
            <w:noWrap/>
            <w:vAlign w:val="center"/>
            <w:hideMark/>
          </w:tcPr>
          <w:p w14:paraId="1F909C53" w14:textId="77777777" w:rsidR="00A200BE" w:rsidRPr="00A200BE" w:rsidRDefault="00A200BE" w:rsidP="00A200BE">
            <w:pPr>
              <w:jc w:val="center"/>
              <w:rPr>
                <w:color w:val="000000"/>
                <w:sz w:val="22"/>
                <w:szCs w:val="22"/>
              </w:rPr>
            </w:pPr>
            <w:r w:rsidRPr="00A200BE">
              <w:rPr>
                <w:color w:val="000000"/>
                <w:sz w:val="22"/>
                <w:szCs w:val="22"/>
              </w:rPr>
              <w:t>1</w:t>
            </w:r>
          </w:p>
        </w:tc>
        <w:tc>
          <w:tcPr>
            <w:tcW w:w="1693" w:type="dxa"/>
            <w:tcBorders>
              <w:top w:val="nil"/>
              <w:left w:val="nil"/>
              <w:bottom w:val="nil"/>
              <w:right w:val="single" w:sz="8" w:space="0" w:color="auto"/>
            </w:tcBorders>
            <w:shd w:val="clear" w:color="auto" w:fill="auto"/>
            <w:noWrap/>
            <w:vAlign w:val="center"/>
            <w:hideMark/>
          </w:tcPr>
          <w:p w14:paraId="09C9F16D" w14:textId="77777777" w:rsidR="00A200BE" w:rsidRPr="00A200BE" w:rsidRDefault="00A200BE" w:rsidP="00A200BE">
            <w:pPr>
              <w:jc w:val="center"/>
              <w:rPr>
                <w:color w:val="000000"/>
                <w:sz w:val="22"/>
                <w:szCs w:val="22"/>
              </w:rPr>
            </w:pPr>
            <w:r w:rsidRPr="00A200BE">
              <w:rPr>
                <w:color w:val="000000"/>
                <w:sz w:val="22"/>
                <w:szCs w:val="22"/>
              </w:rPr>
              <w:t>41</w:t>
            </w:r>
          </w:p>
        </w:tc>
        <w:tc>
          <w:tcPr>
            <w:tcW w:w="1701" w:type="dxa"/>
            <w:tcBorders>
              <w:top w:val="nil"/>
              <w:left w:val="nil"/>
              <w:bottom w:val="nil"/>
              <w:right w:val="single" w:sz="8" w:space="0" w:color="auto"/>
            </w:tcBorders>
            <w:shd w:val="clear" w:color="auto" w:fill="auto"/>
            <w:noWrap/>
            <w:vAlign w:val="center"/>
            <w:hideMark/>
          </w:tcPr>
          <w:p w14:paraId="233F8AD6" w14:textId="77777777" w:rsidR="00A200BE" w:rsidRPr="00A200BE" w:rsidRDefault="00A200BE" w:rsidP="00A200BE">
            <w:pPr>
              <w:jc w:val="center"/>
              <w:rPr>
                <w:color w:val="000000"/>
                <w:sz w:val="22"/>
                <w:szCs w:val="22"/>
              </w:rPr>
            </w:pPr>
            <w:r w:rsidRPr="00A200BE">
              <w:rPr>
                <w:color w:val="000000"/>
                <w:sz w:val="22"/>
                <w:szCs w:val="22"/>
              </w:rPr>
              <w:t>28</w:t>
            </w:r>
          </w:p>
        </w:tc>
        <w:tc>
          <w:tcPr>
            <w:tcW w:w="1701" w:type="dxa"/>
            <w:tcBorders>
              <w:top w:val="nil"/>
              <w:left w:val="nil"/>
              <w:bottom w:val="nil"/>
              <w:right w:val="single" w:sz="8" w:space="0" w:color="auto"/>
            </w:tcBorders>
            <w:shd w:val="clear" w:color="auto" w:fill="auto"/>
            <w:noWrap/>
            <w:vAlign w:val="center"/>
            <w:hideMark/>
          </w:tcPr>
          <w:p w14:paraId="57BDFBF9" w14:textId="77777777" w:rsidR="00A200BE" w:rsidRPr="00A200BE" w:rsidRDefault="00A200BE" w:rsidP="00A200BE">
            <w:pPr>
              <w:jc w:val="center"/>
              <w:rPr>
                <w:color w:val="000000"/>
                <w:sz w:val="22"/>
                <w:szCs w:val="22"/>
              </w:rPr>
            </w:pPr>
            <w:r w:rsidRPr="00A200BE">
              <w:rPr>
                <w:color w:val="000000"/>
                <w:sz w:val="22"/>
                <w:szCs w:val="22"/>
              </w:rPr>
              <w:t>31</w:t>
            </w:r>
          </w:p>
        </w:tc>
        <w:tc>
          <w:tcPr>
            <w:tcW w:w="1701" w:type="dxa"/>
            <w:tcBorders>
              <w:top w:val="nil"/>
              <w:left w:val="nil"/>
              <w:bottom w:val="nil"/>
              <w:right w:val="single" w:sz="8" w:space="0" w:color="auto"/>
            </w:tcBorders>
            <w:shd w:val="clear" w:color="auto" w:fill="auto"/>
            <w:noWrap/>
            <w:vAlign w:val="center"/>
            <w:hideMark/>
          </w:tcPr>
          <w:p w14:paraId="2E785D32" w14:textId="77777777" w:rsidR="00A200BE" w:rsidRPr="00A200BE" w:rsidRDefault="00A200BE" w:rsidP="00A200BE">
            <w:pPr>
              <w:jc w:val="center"/>
              <w:rPr>
                <w:color w:val="000000"/>
                <w:sz w:val="22"/>
                <w:szCs w:val="22"/>
              </w:rPr>
            </w:pPr>
            <w:r w:rsidRPr="00A200BE">
              <w:rPr>
                <w:color w:val="000000"/>
                <w:sz w:val="22"/>
                <w:szCs w:val="22"/>
              </w:rPr>
              <w:t>34</w:t>
            </w:r>
          </w:p>
        </w:tc>
        <w:tc>
          <w:tcPr>
            <w:tcW w:w="1701" w:type="dxa"/>
            <w:tcBorders>
              <w:top w:val="nil"/>
              <w:left w:val="nil"/>
              <w:bottom w:val="nil"/>
              <w:right w:val="single" w:sz="8" w:space="0" w:color="auto"/>
            </w:tcBorders>
            <w:shd w:val="clear" w:color="auto" w:fill="auto"/>
            <w:noWrap/>
            <w:vAlign w:val="center"/>
            <w:hideMark/>
          </w:tcPr>
          <w:p w14:paraId="5A9C038E" w14:textId="77777777" w:rsidR="00A200BE" w:rsidRPr="00A200BE" w:rsidRDefault="00A200BE" w:rsidP="00A200BE">
            <w:pPr>
              <w:jc w:val="center"/>
              <w:rPr>
                <w:color w:val="000000"/>
                <w:sz w:val="22"/>
                <w:szCs w:val="22"/>
              </w:rPr>
            </w:pPr>
            <w:r w:rsidRPr="00A200BE">
              <w:rPr>
                <w:color w:val="000000"/>
                <w:sz w:val="22"/>
                <w:szCs w:val="22"/>
              </w:rPr>
              <w:t>42</w:t>
            </w:r>
          </w:p>
        </w:tc>
        <w:tc>
          <w:tcPr>
            <w:tcW w:w="7090" w:type="dxa"/>
            <w:tcBorders>
              <w:top w:val="nil"/>
              <w:left w:val="nil"/>
              <w:bottom w:val="nil"/>
              <w:right w:val="nil"/>
            </w:tcBorders>
            <w:shd w:val="clear" w:color="auto" w:fill="auto"/>
            <w:noWrap/>
            <w:vAlign w:val="bottom"/>
            <w:hideMark/>
          </w:tcPr>
          <w:p w14:paraId="2E4147DD" w14:textId="77777777" w:rsidR="00A200BE" w:rsidRPr="00A200BE" w:rsidRDefault="00A200BE" w:rsidP="00A200BE">
            <w:pPr>
              <w:jc w:val="center"/>
              <w:rPr>
                <w:color w:val="000000"/>
                <w:sz w:val="22"/>
                <w:szCs w:val="22"/>
              </w:rPr>
            </w:pPr>
          </w:p>
        </w:tc>
        <w:tc>
          <w:tcPr>
            <w:tcW w:w="960" w:type="dxa"/>
            <w:tcBorders>
              <w:top w:val="nil"/>
              <w:left w:val="nil"/>
              <w:bottom w:val="nil"/>
              <w:right w:val="nil"/>
            </w:tcBorders>
            <w:shd w:val="clear" w:color="auto" w:fill="auto"/>
            <w:noWrap/>
            <w:vAlign w:val="bottom"/>
            <w:hideMark/>
          </w:tcPr>
          <w:p w14:paraId="196EA4A2"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44AE88EF"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76C8077F" w14:textId="77777777" w:rsidR="00A200BE" w:rsidRPr="00A200BE" w:rsidRDefault="00A200BE" w:rsidP="00A200BE">
            <w:pPr>
              <w:rPr>
                <w:sz w:val="20"/>
                <w:szCs w:val="20"/>
              </w:rPr>
            </w:pPr>
          </w:p>
        </w:tc>
        <w:tc>
          <w:tcPr>
            <w:tcW w:w="2600" w:type="dxa"/>
            <w:tcBorders>
              <w:top w:val="nil"/>
              <w:left w:val="nil"/>
              <w:bottom w:val="nil"/>
              <w:right w:val="nil"/>
            </w:tcBorders>
            <w:shd w:val="clear" w:color="auto" w:fill="auto"/>
            <w:noWrap/>
            <w:vAlign w:val="bottom"/>
            <w:hideMark/>
          </w:tcPr>
          <w:p w14:paraId="72D488B2"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5E8D14B7" w14:textId="77777777" w:rsidR="00A200BE" w:rsidRPr="00A200BE" w:rsidRDefault="00A200BE" w:rsidP="00A200BE">
            <w:pPr>
              <w:rPr>
                <w:sz w:val="20"/>
                <w:szCs w:val="20"/>
              </w:rPr>
            </w:pPr>
          </w:p>
        </w:tc>
      </w:tr>
      <w:tr w:rsidR="00A200BE" w:rsidRPr="009E29FA" w14:paraId="746375F8" w14:textId="77777777" w:rsidTr="005A2855">
        <w:trPr>
          <w:trHeight w:val="300"/>
        </w:trPr>
        <w:tc>
          <w:tcPr>
            <w:tcW w:w="1001" w:type="dxa"/>
            <w:tcBorders>
              <w:top w:val="nil"/>
              <w:left w:val="single" w:sz="8" w:space="0" w:color="auto"/>
              <w:bottom w:val="nil"/>
              <w:right w:val="single" w:sz="8" w:space="0" w:color="auto"/>
            </w:tcBorders>
            <w:shd w:val="clear" w:color="auto" w:fill="auto"/>
            <w:noWrap/>
            <w:vAlign w:val="center"/>
            <w:hideMark/>
          </w:tcPr>
          <w:p w14:paraId="4619E145" w14:textId="77777777" w:rsidR="00A200BE" w:rsidRPr="00A200BE" w:rsidRDefault="00A200BE" w:rsidP="00A200BE">
            <w:pPr>
              <w:jc w:val="center"/>
              <w:rPr>
                <w:color w:val="000000"/>
                <w:sz w:val="22"/>
                <w:szCs w:val="22"/>
              </w:rPr>
            </w:pPr>
            <w:r w:rsidRPr="00A200BE">
              <w:rPr>
                <w:color w:val="000000"/>
                <w:sz w:val="22"/>
                <w:szCs w:val="22"/>
              </w:rPr>
              <w:t>2</w:t>
            </w:r>
          </w:p>
        </w:tc>
        <w:tc>
          <w:tcPr>
            <w:tcW w:w="1693" w:type="dxa"/>
            <w:tcBorders>
              <w:top w:val="nil"/>
              <w:left w:val="nil"/>
              <w:bottom w:val="nil"/>
              <w:right w:val="single" w:sz="8" w:space="0" w:color="auto"/>
            </w:tcBorders>
            <w:shd w:val="clear" w:color="auto" w:fill="auto"/>
            <w:noWrap/>
            <w:vAlign w:val="center"/>
            <w:hideMark/>
          </w:tcPr>
          <w:p w14:paraId="69E3DD6B" w14:textId="77777777" w:rsidR="00A200BE" w:rsidRPr="00A200BE" w:rsidRDefault="00A200BE" w:rsidP="00A200BE">
            <w:pPr>
              <w:jc w:val="center"/>
              <w:rPr>
                <w:color w:val="000000"/>
                <w:sz w:val="22"/>
                <w:szCs w:val="22"/>
              </w:rPr>
            </w:pPr>
            <w:r w:rsidRPr="00A200BE">
              <w:rPr>
                <w:color w:val="000000"/>
                <w:sz w:val="22"/>
                <w:szCs w:val="22"/>
              </w:rPr>
              <w:t>41</w:t>
            </w:r>
          </w:p>
        </w:tc>
        <w:tc>
          <w:tcPr>
            <w:tcW w:w="1701" w:type="dxa"/>
            <w:tcBorders>
              <w:top w:val="nil"/>
              <w:left w:val="nil"/>
              <w:bottom w:val="nil"/>
              <w:right w:val="single" w:sz="8" w:space="0" w:color="auto"/>
            </w:tcBorders>
            <w:shd w:val="clear" w:color="auto" w:fill="auto"/>
            <w:noWrap/>
            <w:vAlign w:val="center"/>
            <w:hideMark/>
          </w:tcPr>
          <w:p w14:paraId="65B24B67" w14:textId="77777777" w:rsidR="00A200BE" w:rsidRPr="00A200BE" w:rsidRDefault="00A200BE" w:rsidP="00A200BE">
            <w:pPr>
              <w:jc w:val="center"/>
              <w:rPr>
                <w:color w:val="000000"/>
                <w:sz w:val="22"/>
                <w:szCs w:val="22"/>
              </w:rPr>
            </w:pPr>
            <w:r w:rsidRPr="00A200BE">
              <w:rPr>
                <w:color w:val="000000"/>
                <w:sz w:val="22"/>
                <w:szCs w:val="22"/>
              </w:rPr>
              <w:t>42</w:t>
            </w:r>
          </w:p>
        </w:tc>
        <w:tc>
          <w:tcPr>
            <w:tcW w:w="1701" w:type="dxa"/>
            <w:tcBorders>
              <w:top w:val="nil"/>
              <w:left w:val="nil"/>
              <w:bottom w:val="nil"/>
              <w:right w:val="single" w:sz="8" w:space="0" w:color="auto"/>
            </w:tcBorders>
            <w:shd w:val="clear" w:color="auto" w:fill="auto"/>
            <w:noWrap/>
            <w:vAlign w:val="center"/>
            <w:hideMark/>
          </w:tcPr>
          <w:p w14:paraId="0403A017" w14:textId="77777777" w:rsidR="00A200BE" w:rsidRPr="00A200BE" w:rsidRDefault="00A200BE" w:rsidP="00A200BE">
            <w:pPr>
              <w:jc w:val="center"/>
              <w:rPr>
                <w:color w:val="000000"/>
                <w:sz w:val="22"/>
                <w:szCs w:val="22"/>
              </w:rPr>
            </w:pPr>
            <w:r w:rsidRPr="00A200BE">
              <w:rPr>
                <w:color w:val="000000"/>
                <w:sz w:val="22"/>
                <w:szCs w:val="22"/>
              </w:rPr>
              <w:t>28</w:t>
            </w:r>
          </w:p>
        </w:tc>
        <w:tc>
          <w:tcPr>
            <w:tcW w:w="1701" w:type="dxa"/>
            <w:tcBorders>
              <w:top w:val="nil"/>
              <w:left w:val="nil"/>
              <w:bottom w:val="nil"/>
              <w:right w:val="single" w:sz="8" w:space="0" w:color="auto"/>
            </w:tcBorders>
            <w:shd w:val="clear" w:color="auto" w:fill="auto"/>
            <w:noWrap/>
            <w:vAlign w:val="center"/>
            <w:hideMark/>
          </w:tcPr>
          <w:p w14:paraId="1A213487" w14:textId="77777777" w:rsidR="00A200BE" w:rsidRPr="00A200BE" w:rsidRDefault="00A200BE" w:rsidP="00A200BE">
            <w:pPr>
              <w:jc w:val="center"/>
              <w:rPr>
                <w:color w:val="000000"/>
                <w:sz w:val="22"/>
                <w:szCs w:val="22"/>
              </w:rPr>
            </w:pPr>
            <w:r w:rsidRPr="00A200BE">
              <w:rPr>
                <w:color w:val="000000"/>
                <w:sz w:val="22"/>
                <w:szCs w:val="22"/>
              </w:rPr>
              <w:t>32</w:t>
            </w:r>
          </w:p>
        </w:tc>
        <w:tc>
          <w:tcPr>
            <w:tcW w:w="1701" w:type="dxa"/>
            <w:tcBorders>
              <w:top w:val="nil"/>
              <w:left w:val="nil"/>
              <w:bottom w:val="nil"/>
              <w:right w:val="single" w:sz="8" w:space="0" w:color="auto"/>
            </w:tcBorders>
            <w:shd w:val="clear" w:color="auto" w:fill="auto"/>
            <w:noWrap/>
            <w:vAlign w:val="center"/>
            <w:hideMark/>
          </w:tcPr>
          <w:p w14:paraId="06E8CBEE" w14:textId="77777777" w:rsidR="00A200BE" w:rsidRPr="00A200BE" w:rsidRDefault="00A200BE" w:rsidP="00A200BE">
            <w:pPr>
              <w:jc w:val="center"/>
              <w:rPr>
                <w:color w:val="000000"/>
                <w:sz w:val="22"/>
                <w:szCs w:val="22"/>
              </w:rPr>
            </w:pPr>
            <w:r w:rsidRPr="00A200BE">
              <w:rPr>
                <w:color w:val="000000"/>
                <w:sz w:val="22"/>
                <w:szCs w:val="22"/>
              </w:rPr>
              <w:t>36</w:t>
            </w:r>
          </w:p>
        </w:tc>
        <w:tc>
          <w:tcPr>
            <w:tcW w:w="7090" w:type="dxa"/>
            <w:tcBorders>
              <w:top w:val="nil"/>
              <w:left w:val="nil"/>
              <w:bottom w:val="nil"/>
              <w:right w:val="nil"/>
            </w:tcBorders>
            <w:shd w:val="clear" w:color="auto" w:fill="auto"/>
            <w:noWrap/>
            <w:vAlign w:val="bottom"/>
            <w:hideMark/>
          </w:tcPr>
          <w:p w14:paraId="2BE4155F" w14:textId="77777777" w:rsidR="00A200BE" w:rsidRPr="00A200BE" w:rsidRDefault="00A200BE" w:rsidP="00A200BE">
            <w:pPr>
              <w:jc w:val="center"/>
              <w:rPr>
                <w:color w:val="000000"/>
                <w:sz w:val="22"/>
                <w:szCs w:val="22"/>
              </w:rPr>
            </w:pPr>
          </w:p>
        </w:tc>
        <w:tc>
          <w:tcPr>
            <w:tcW w:w="960" w:type="dxa"/>
            <w:tcBorders>
              <w:top w:val="nil"/>
              <w:left w:val="nil"/>
              <w:bottom w:val="nil"/>
              <w:right w:val="nil"/>
            </w:tcBorders>
            <w:shd w:val="clear" w:color="auto" w:fill="auto"/>
            <w:noWrap/>
            <w:vAlign w:val="bottom"/>
            <w:hideMark/>
          </w:tcPr>
          <w:p w14:paraId="6814A1EB"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7A94AE5A"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34F1A7CF" w14:textId="77777777" w:rsidR="00A200BE" w:rsidRPr="00A200BE" w:rsidRDefault="00A200BE" w:rsidP="00A200BE">
            <w:pPr>
              <w:rPr>
                <w:sz w:val="20"/>
                <w:szCs w:val="20"/>
              </w:rPr>
            </w:pPr>
          </w:p>
        </w:tc>
        <w:tc>
          <w:tcPr>
            <w:tcW w:w="2600" w:type="dxa"/>
            <w:tcBorders>
              <w:top w:val="nil"/>
              <w:left w:val="nil"/>
              <w:bottom w:val="nil"/>
              <w:right w:val="nil"/>
            </w:tcBorders>
            <w:shd w:val="clear" w:color="auto" w:fill="auto"/>
            <w:noWrap/>
            <w:vAlign w:val="bottom"/>
            <w:hideMark/>
          </w:tcPr>
          <w:p w14:paraId="35BF8671"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0F957984" w14:textId="77777777" w:rsidR="00A200BE" w:rsidRPr="00A200BE" w:rsidRDefault="00A200BE" w:rsidP="00A200BE">
            <w:pPr>
              <w:rPr>
                <w:sz w:val="20"/>
                <w:szCs w:val="20"/>
              </w:rPr>
            </w:pPr>
          </w:p>
        </w:tc>
      </w:tr>
      <w:tr w:rsidR="00A200BE" w:rsidRPr="009E29FA" w14:paraId="2B98F00E" w14:textId="77777777" w:rsidTr="005A2855">
        <w:trPr>
          <w:trHeight w:val="300"/>
        </w:trPr>
        <w:tc>
          <w:tcPr>
            <w:tcW w:w="1001" w:type="dxa"/>
            <w:tcBorders>
              <w:top w:val="nil"/>
              <w:left w:val="single" w:sz="8" w:space="0" w:color="auto"/>
              <w:bottom w:val="nil"/>
              <w:right w:val="single" w:sz="8" w:space="0" w:color="auto"/>
            </w:tcBorders>
            <w:shd w:val="clear" w:color="auto" w:fill="auto"/>
            <w:noWrap/>
            <w:vAlign w:val="center"/>
            <w:hideMark/>
          </w:tcPr>
          <w:p w14:paraId="26B1B411" w14:textId="77777777" w:rsidR="00A200BE" w:rsidRPr="00A200BE" w:rsidRDefault="00A200BE" w:rsidP="00A200BE">
            <w:pPr>
              <w:jc w:val="center"/>
              <w:rPr>
                <w:color w:val="000000"/>
                <w:sz w:val="22"/>
                <w:szCs w:val="22"/>
              </w:rPr>
            </w:pPr>
            <w:r w:rsidRPr="00A200BE">
              <w:rPr>
                <w:color w:val="000000"/>
                <w:sz w:val="22"/>
                <w:szCs w:val="22"/>
              </w:rPr>
              <w:t>3</w:t>
            </w:r>
          </w:p>
        </w:tc>
        <w:tc>
          <w:tcPr>
            <w:tcW w:w="1693" w:type="dxa"/>
            <w:tcBorders>
              <w:top w:val="nil"/>
              <w:left w:val="nil"/>
              <w:bottom w:val="nil"/>
              <w:right w:val="single" w:sz="8" w:space="0" w:color="auto"/>
            </w:tcBorders>
            <w:shd w:val="clear" w:color="auto" w:fill="auto"/>
            <w:noWrap/>
            <w:vAlign w:val="center"/>
            <w:hideMark/>
          </w:tcPr>
          <w:p w14:paraId="0A55A527" w14:textId="77777777" w:rsidR="00A200BE" w:rsidRPr="00A200BE" w:rsidRDefault="00A200BE" w:rsidP="00A200BE">
            <w:pPr>
              <w:jc w:val="center"/>
              <w:rPr>
                <w:color w:val="000000"/>
                <w:sz w:val="22"/>
                <w:szCs w:val="22"/>
              </w:rPr>
            </w:pPr>
            <w:r w:rsidRPr="00A200BE">
              <w:rPr>
                <w:color w:val="000000"/>
                <w:sz w:val="22"/>
                <w:szCs w:val="22"/>
              </w:rPr>
              <w:t>40</w:t>
            </w:r>
          </w:p>
        </w:tc>
        <w:tc>
          <w:tcPr>
            <w:tcW w:w="1701" w:type="dxa"/>
            <w:tcBorders>
              <w:top w:val="nil"/>
              <w:left w:val="nil"/>
              <w:bottom w:val="nil"/>
              <w:right w:val="single" w:sz="8" w:space="0" w:color="auto"/>
            </w:tcBorders>
            <w:shd w:val="clear" w:color="auto" w:fill="auto"/>
            <w:noWrap/>
            <w:vAlign w:val="center"/>
            <w:hideMark/>
          </w:tcPr>
          <w:p w14:paraId="12AD8CC2" w14:textId="77777777" w:rsidR="00A200BE" w:rsidRPr="00A200BE" w:rsidRDefault="00A200BE" w:rsidP="00A200BE">
            <w:pPr>
              <w:jc w:val="center"/>
              <w:rPr>
                <w:color w:val="000000"/>
                <w:sz w:val="22"/>
                <w:szCs w:val="22"/>
              </w:rPr>
            </w:pPr>
            <w:r w:rsidRPr="00A200BE">
              <w:rPr>
                <w:color w:val="000000"/>
                <w:sz w:val="22"/>
                <w:szCs w:val="22"/>
              </w:rPr>
              <w:t>48</w:t>
            </w:r>
          </w:p>
        </w:tc>
        <w:tc>
          <w:tcPr>
            <w:tcW w:w="1701" w:type="dxa"/>
            <w:tcBorders>
              <w:top w:val="nil"/>
              <w:left w:val="nil"/>
              <w:bottom w:val="nil"/>
              <w:right w:val="single" w:sz="8" w:space="0" w:color="auto"/>
            </w:tcBorders>
            <w:shd w:val="clear" w:color="auto" w:fill="auto"/>
            <w:noWrap/>
            <w:vAlign w:val="center"/>
            <w:hideMark/>
          </w:tcPr>
          <w:p w14:paraId="26FD9BCF" w14:textId="77777777" w:rsidR="00A200BE" w:rsidRPr="00A200BE" w:rsidRDefault="00A200BE" w:rsidP="00A200BE">
            <w:pPr>
              <w:jc w:val="center"/>
              <w:rPr>
                <w:color w:val="000000"/>
                <w:sz w:val="22"/>
                <w:szCs w:val="22"/>
              </w:rPr>
            </w:pPr>
            <w:r w:rsidRPr="00A200BE">
              <w:rPr>
                <w:color w:val="000000"/>
                <w:sz w:val="22"/>
                <w:szCs w:val="22"/>
              </w:rPr>
              <w:t>38</w:t>
            </w:r>
          </w:p>
        </w:tc>
        <w:tc>
          <w:tcPr>
            <w:tcW w:w="1701" w:type="dxa"/>
            <w:tcBorders>
              <w:top w:val="nil"/>
              <w:left w:val="nil"/>
              <w:bottom w:val="nil"/>
              <w:right w:val="single" w:sz="8" w:space="0" w:color="auto"/>
            </w:tcBorders>
            <w:shd w:val="clear" w:color="auto" w:fill="auto"/>
            <w:noWrap/>
            <w:vAlign w:val="center"/>
            <w:hideMark/>
          </w:tcPr>
          <w:p w14:paraId="6A4F29EA" w14:textId="77777777" w:rsidR="00A200BE" w:rsidRPr="00A200BE" w:rsidRDefault="00A200BE" w:rsidP="00A200BE">
            <w:pPr>
              <w:jc w:val="center"/>
              <w:rPr>
                <w:color w:val="000000"/>
                <w:sz w:val="22"/>
                <w:szCs w:val="22"/>
              </w:rPr>
            </w:pPr>
            <w:r w:rsidRPr="00A200BE">
              <w:rPr>
                <w:color w:val="000000"/>
                <w:sz w:val="22"/>
                <w:szCs w:val="22"/>
              </w:rPr>
              <w:t>34</w:t>
            </w:r>
          </w:p>
        </w:tc>
        <w:tc>
          <w:tcPr>
            <w:tcW w:w="1701" w:type="dxa"/>
            <w:tcBorders>
              <w:top w:val="nil"/>
              <w:left w:val="nil"/>
              <w:bottom w:val="nil"/>
              <w:right w:val="single" w:sz="8" w:space="0" w:color="auto"/>
            </w:tcBorders>
            <w:shd w:val="clear" w:color="auto" w:fill="auto"/>
            <w:noWrap/>
            <w:vAlign w:val="center"/>
            <w:hideMark/>
          </w:tcPr>
          <w:p w14:paraId="7A07EE6A" w14:textId="77777777" w:rsidR="00A200BE" w:rsidRPr="00A200BE" w:rsidRDefault="00A200BE" w:rsidP="00A200BE">
            <w:pPr>
              <w:jc w:val="center"/>
              <w:rPr>
                <w:color w:val="000000"/>
                <w:sz w:val="22"/>
                <w:szCs w:val="22"/>
              </w:rPr>
            </w:pPr>
            <w:r w:rsidRPr="00A200BE">
              <w:rPr>
                <w:color w:val="000000"/>
                <w:sz w:val="22"/>
                <w:szCs w:val="22"/>
              </w:rPr>
              <w:t>42</w:t>
            </w:r>
          </w:p>
        </w:tc>
        <w:tc>
          <w:tcPr>
            <w:tcW w:w="7090" w:type="dxa"/>
            <w:tcBorders>
              <w:top w:val="nil"/>
              <w:left w:val="nil"/>
              <w:bottom w:val="nil"/>
              <w:right w:val="nil"/>
            </w:tcBorders>
            <w:shd w:val="clear" w:color="auto" w:fill="auto"/>
            <w:noWrap/>
            <w:vAlign w:val="bottom"/>
            <w:hideMark/>
          </w:tcPr>
          <w:p w14:paraId="1D5254BE" w14:textId="77777777" w:rsidR="00A200BE" w:rsidRPr="00A200BE" w:rsidRDefault="00A200BE" w:rsidP="00A200BE">
            <w:pPr>
              <w:jc w:val="center"/>
              <w:rPr>
                <w:color w:val="000000"/>
                <w:sz w:val="22"/>
                <w:szCs w:val="22"/>
              </w:rPr>
            </w:pPr>
          </w:p>
        </w:tc>
        <w:tc>
          <w:tcPr>
            <w:tcW w:w="960" w:type="dxa"/>
            <w:tcBorders>
              <w:top w:val="nil"/>
              <w:left w:val="nil"/>
              <w:bottom w:val="nil"/>
              <w:right w:val="nil"/>
            </w:tcBorders>
            <w:shd w:val="clear" w:color="auto" w:fill="auto"/>
            <w:noWrap/>
            <w:vAlign w:val="bottom"/>
            <w:hideMark/>
          </w:tcPr>
          <w:p w14:paraId="7A89B6CA"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10366550"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11D96058" w14:textId="77777777" w:rsidR="00A200BE" w:rsidRPr="00A200BE" w:rsidRDefault="00A200BE" w:rsidP="00A200BE">
            <w:pPr>
              <w:rPr>
                <w:sz w:val="20"/>
                <w:szCs w:val="20"/>
              </w:rPr>
            </w:pPr>
          </w:p>
        </w:tc>
        <w:tc>
          <w:tcPr>
            <w:tcW w:w="2600" w:type="dxa"/>
            <w:tcBorders>
              <w:top w:val="nil"/>
              <w:left w:val="nil"/>
              <w:bottom w:val="nil"/>
              <w:right w:val="nil"/>
            </w:tcBorders>
            <w:shd w:val="clear" w:color="auto" w:fill="auto"/>
            <w:noWrap/>
            <w:vAlign w:val="bottom"/>
            <w:hideMark/>
          </w:tcPr>
          <w:p w14:paraId="5B51BEDF"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6A1465F9" w14:textId="77777777" w:rsidR="00A200BE" w:rsidRPr="00A200BE" w:rsidRDefault="00A200BE" w:rsidP="00A200BE">
            <w:pPr>
              <w:rPr>
                <w:sz w:val="20"/>
                <w:szCs w:val="20"/>
              </w:rPr>
            </w:pPr>
          </w:p>
        </w:tc>
      </w:tr>
      <w:tr w:rsidR="00A200BE" w:rsidRPr="009E29FA" w14:paraId="0E929ED4" w14:textId="77777777" w:rsidTr="005A2855">
        <w:trPr>
          <w:trHeight w:val="300"/>
        </w:trPr>
        <w:tc>
          <w:tcPr>
            <w:tcW w:w="1001" w:type="dxa"/>
            <w:tcBorders>
              <w:top w:val="nil"/>
              <w:left w:val="single" w:sz="8" w:space="0" w:color="auto"/>
              <w:bottom w:val="nil"/>
              <w:right w:val="single" w:sz="8" w:space="0" w:color="auto"/>
            </w:tcBorders>
            <w:shd w:val="clear" w:color="auto" w:fill="auto"/>
            <w:noWrap/>
            <w:vAlign w:val="center"/>
            <w:hideMark/>
          </w:tcPr>
          <w:p w14:paraId="253E0076" w14:textId="77777777" w:rsidR="00A200BE" w:rsidRPr="00A200BE" w:rsidRDefault="00A200BE" w:rsidP="00A200BE">
            <w:pPr>
              <w:jc w:val="center"/>
              <w:rPr>
                <w:color w:val="000000"/>
                <w:sz w:val="22"/>
                <w:szCs w:val="22"/>
              </w:rPr>
            </w:pPr>
            <w:r w:rsidRPr="00A200BE">
              <w:rPr>
                <w:color w:val="000000"/>
                <w:sz w:val="22"/>
                <w:szCs w:val="22"/>
              </w:rPr>
              <w:t>4</w:t>
            </w:r>
          </w:p>
        </w:tc>
        <w:tc>
          <w:tcPr>
            <w:tcW w:w="1693" w:type="dxa"/>
            <w:tcBorders>
              <w:top w:val="nil"/>
              <w:left w:val="nil"/>
              <w:bottom w:val="nil"/>
              <w:right w:val="single" w:sz="8" w:space="0" w:color="auto"/>
            </w:tcBorders>
            <w:shd w:val="clear" w:color="auto" w:fill="auto"/>
            <w:noWrap/>
            <w:vAlign w:val="center"/>
            <w:hideMark/>
          </w:tcPr>
          <w:p w14:paraId="56A46B42" w14:textId="77777777" w:rsidR="00A200BE" w:rsidRPr="00A200BE" w:rsidRDefault="00A200BE" w:rsidP="00A200BE">
            <w:pPr>
              <w:jc w:val="center"/>
              <w:rPr>
                <w:color w:val="000000"/>
                <w:sz w:val="22"/>
                <w:szCs w:val="22"/>
              </w:rPr>
            </w:pPr>
            <w:r w:rsidRPr="00A200BE">
              <w:rPr>
                <w:color w:val="000000"/>
                <w:sz w:val="22"/>
                <w:szCs w:val="22"/>
              </w:rPr>
              <w:t>49</w:t>
            </w:r>
          </w:p>
        </w:tc>
        <w:tc>
          <w:tcPr>
            <w:tcW w:w="1701" w:type="dxa"/>
            <w:tcBorders>
              <w:top w:val="nil"/>
              <w:left w:val="nil"/>
              <w:bottom w:val="nil"/>
              <w:right w:val="single" w:sz="8" w:space="0" w:color="auto"/>
            </w:tcBorders>
            <w:shd w:val="clear" w:color="auto" w:fill="auto"/>
            <w:noWrap/>
            <w:vAlign w:val="center"/>
            <w:hideMark/>
          </w:tcPr>
          <w:p w14:paraId="7CB3AC3F" w14:textId="77777777" w:rsidR="00A200BE" w:rsidRPr="00A200BE" w:rsidRDefault="00A200BE" w:rsidP="00A200BE">
            <w:pPr>
              <w:jc w:val="center"/>
              <w:rPr>
                <w:color w:val="000000"/>
                <w:sz w:val="22"/>
                <w:szCs w:val="22"/>
              </w:rPr>
            </w:pPr>
            <w:r w:rsidRPr="00A200BE">
              <w:rPr>
                <w:color w:val="000000"/>
                <w:sz w:val="22"/>
                <w:szCs w:val="22"/>
              </w:rPr>
              <w:t>54</w:t>
            </w:r>
          </w:p>
        </w:tc>
        <w:tc>
          <w:tcPr>
            <w:tcW w:w="1701" w:type="dxa"/>
            <w:tcBorders>
              <w:top w:val="nil"/>
              <w:left w:val="nil"/>
              <w:bottom w:val="nil"/>
              <w:right w:val="single" w:sz="8" w:space="0" w:color="auto"/>
            </w:tcBorders>
            <w:shd w:val="clear" w:color="auto" w:fill="auto"/>
            <w:noWrap/>
            <w:vAlign w:val="center"/>
            <w:hideMark/>
          </w:tcPr>
          <w:p w14:paraId="13E3F4F6" w14:textId="77777777" w:rsidR="00A200BE" w:rsidRPr="00A200BE" w:rsidRDefault="00A200BE" w:rsidP="00A200BE">
            <w:pPr>
              <w:jc w:val="center"/>
              <w:rPr>
                <w:color w:val="000000"/>
                <w:sz w:val="22"/>
                <w:szCs w:val="22"/>
              </w:rPr>
            </w:pPr>
            <w:r w:rsidRPr="00A200BE">
              <w:rPr>
                <w:color w:val="000000"/>
                <w:sz w:val="22"/>
                <w:szCs w:val="22"/>
              </w:rPr>
              <w:t>38</w:t>
            </w:r>
          </w:p>
        </w:tc>
        <w:tc>
          <w:tcPr>
            <w:tcW w:w="1701" w:type="dxa"/>
            <w:tcBorders>
              <w:top w:val="nil"/>
              <w:left w:val="nil"/>
              <w:bottom w:val="nil"/>
              <w:right w:val="single" w:sz="8" w:space="0" w:color="auto"/>
            </w:tcBorders>
            <w:shd w:val="clear" w:color="auto" w:fill="auto"/>
            <w:noWrap/>
            <w:vAlign w:val="center"/>
            <w:hideMark/>
          </w:tcPr>
          <w:p w14:paraId="2B392F73" w14:textId="77777777" w:rsidR="00A200BE" w:rsidRPr="00A200BE" w:rsidRDefault="00A200BE" w:rsidP="00A200BE">
            <w:pPr>
              <w:jc w:val="center"/>
              <w:rPr>
                <w:color w:val="000000"/>
                <w:sz w:val="22"/>
                <w:szCs w:val="22"/>
              </w:rPr>
            </w:pPr>
            <w:r w:rsidRPr="00A200BE">
              <w:rPr>
                <w:color w:val="000000"/>
                <w:sz w:val="22"/>
                <w:szCs w:val="22"/>
              </w:rPr>
              <w:t>44</w:t>
            </w:r>
          </w:p>
        </w:tc>
        <w:tc>
          <w:tcPr>
            <w:tcW w:w="1701" w:type="dxa"/>
            <w:tcBorders>
              <w:top w:val="nil"/>
              <w:left w:val="nil"/>
              <w:bottom w:val="nil"/>
              <w:right w:val="single" w:sz="8" w:space="0" w:color="auto"/>
            </w:tcBorders>
            <w:shd w:val="clear" w:color="auto" w:fill="auto"/>
            <w:noWrap/>
            <w:vAlign w:val="center"/>
            <w:hideMark/>
          </w:tcPr>
          <w:p w14:paraId="4BDE1D74" w14:textId="77777777" w:rsidR="00A200BE" w:rsidRPr="00A200BE" w:rsidRDefault="00A200BE" w:rsidP="00A200BE">
            <w:pPr>
              <w:jc w:val="center"/>
              <w:rPr>
                <w:color w:val="000000"/>
                <w:sz w:val="22"/>
                <w:szCs w:val="22"/>
              </w:rPr>
            </w:pPr>
            <w:r w:rsidRPr="00A200BE">
              <w:rPr>
                <w:color w:val="000000"/>
                <w:sz w:val="22"/>
                <w:szCs w:val="22"/>
              </w:rPr>
              <w:t>40</w:t>
            </w:r>
          </w:p>
        </w:tc>
        <w:tc>
          <w:tcPr>
            <w:tcW w:w="7090" w:type="dxa"/>
            <w:tcBorders>
              <w:top w:val="nil"/>
              <w:left w:val="nil"/>
              <w:bottom w:val="nil"/>
              <w:right w:val="nil"/>
            </w:tcBorders>
            <w:shd w:val="clear" w:color="auto" w:fill="auto"/>
            <w:noWrap/>
            <w:vAlign w:val="bottom"/>
            <w:hideMark/>
          </w:tcPr>
          <w:p w14:paraId="231CBA58" w14:textId="77777777" w:rsidR="00A200BE" w:rsidRPr="00A200BE" w:rsidRDefault="00A200BE" w:rsidP="00A200BE">
            <w:pPr>
              <w:jc w:val="center"/>
              <w:rPr>
                <w:color w:val="000000"/>
                <w:sz w:val="22"/>
                <w:szCs w:val="22"/>
              </w:rPr>
            </w:pPr>
          </w:p>
        </w:tc>
        <w:tc>
          <w:tcPr>
            <w:tcW w:w="960" w:type="dxa"/>
            <w:tcBorders>
              <w:top w:val="nil"/>
              <w:left w:val="nil"/>
              <w:bottom w:val="nil"/>
              <w:right w:val="nil"/>
            </w:tcBorders>
            <w:shd w:val="clear" w:color="auto" w:fill="auto"/>
            <w:noWrap/>
            <w:vAlign w:val="bottom"/>
            <w:hideMark/>
          </w:tcPr>
          <w:p w14:paraId="20257539"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580EC879"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4A2DAFB6" w14:textId="77777777" w:rsidR="00A200BE" w:rsidRPr="00A200BE" w:rsidRDefault="00A200BE" w:rsidP="00A200BE">
            <w:pPr>
              <w:rPr>
                <w:sz w:val="20"/>
                <w:szCs w:val="20"/>
              </w:rPr>
            </w:pPr>
          </w:p>
        </w:tc>
        <w:tc>
          <w:tcPr>
            <w:tcW w:w="2600" w:type="dxa"/>
            <w:tcBorders>
              <w:top w:val="nil"/>
              <w:left w:val="nil"/>
              <w:bottom w:val="nil"/>
              <w:right w:val="nil"/>
            </w:tcBorders>
            <w:shd w:val="clear" w:color="auto" w:fill="auto"/>
            <w:noWrap/>
            <w:vAlign w:val="bottom"/>
            <w:hideMark/>
          </w:tcPr>
          <w:p w14:paraId="55BAA638"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748788A9" w14:textId="77777777" w:rsidR="00A200BE" w:rsidRPr="00A200BE" w:rsidRDefault="00A200BE" w:rsidP="00A200BE">
            <w:pPr>
              <w:rPr>
                <w:sz w:val="20"/>
                <w:szCs w:val="20"/>
              </w:rPr>
            </w:pPr>
          </w:p>
        </w:tc>
      </w:tr>
      <w:tr w:rsidR="00A200BE" w:rsidRPr="009E29FA" w14:paraId="6E64D850" w14:textId="77777777" w:rsidTr="005A2855">
        <w:trPr>
          <w:trHeight w:val="300"/>
        </w:trPr>
        <w:tc>
          <w:tcPr>
            <w:tcW w:w="1001" w:type="dxa"/>
            <w:tcBorders>
              <w:top w:val="nil"/>
              <w:left w:val="single" w:sz="8" w:space="0" w:color="auto"/>
              <w:bottom w:val="nil"/>
              <w:right w:val="single" w:sz="8" w:space="0" w:color="auto"/>
            </w:tcBorders>
            <w:shd w:val="clear" w:color="auto" w:fill="auto"/>
            <w:noWrap/>
            <w:vAlign w:val="center"/>
            <w:hideMark/>
          </w:tcPr>
          <w:p w14:paraId="29E3DFFE" w14:textId="77777777" w:rsidR="00A200BE" w:rsidRPr="00A200BE" w:rsidRDefault="00A200BE" w:rsidP="00A200BE">
            <w:pPr>
              <w:jc w:val="center"/>
              <w:rPr>
                <w:color w:val="000000"/>
                <w:sz w:val="22"/>
                <w:szCs w:val="22"/>
              </w:rPr>
            </w:pPr>
            <w:r w:rsidRPr="00A200BE">
              <w:rPr>
                <w:color w:val="000000"/>
                <w:sz w:val="22"/>
                <w:szCs w:val="22"/>
              </w:rPr>
              <w:t>5</w:t>
            </w:r>
          </w:p>
        </w:tc>
        <w:tc>
          <w:tcPr>
            <w:tcW w:w="1693" w:type="dxa"/>
            <w:tcBorders>
              <w:top w:val="nil"/>
              <w:left w:val="nil"/>
              <w:bottom w:val="nil"/>
              <w:right w:val="single" w:sz="8" w:space="0" w:color="auto"/>
            </w:tcBorders>
            <w:shd w:val="clear" w:color="auto" w:fill="auto"/>
            <w:noWrap/>
            <w:vAlign w:val="center"/>
            <w:hideMark/>
          </w:tcPr>
          <w:p w14:paraId="2614D6DC" w14:textId="77777777" w:rsidR="00A200BE" w:rsidRPr="00A200BE" w:rsidRDefault="00A200BE" w:rsidP="00A200BE">
            <w:pPr>
              <w:jc w:val="center"/>
              <w:rPr>
                <w:color w:val="000000"/>
                <w:sz w:val="22"/>
                <w:szCs w:val="22"/>
              </w:rPr>
            </w:pPr>
            <w:r w:rsidRPr="00A200BE">
              <w:rPr>
                <w:color w:val="000000"/>
                <w:sz w:val="22"/>
                <w:szCs w:val="22"/>
              </w:rPr>
              <w:t>35</w:t>
            </w:r>
          </w:p>
        </w:tc>
        <w:tc>
          <w:tcPr>
            <w:tcW w:w="1701" w:type="dxa"/>
            <w:tcBorders>
              <w:top w:val="nil"/>
              <w:left w:val="nil"/>
              <w:bottom w:val="nil"/>
              <w:right w:val="single" w:sz="8" w:space="0" w:color="auto"/>
            </w:tcBorders>
            <w:shd w:val="clear" w:color="auto" w:fill="auto"/>
            <w:noWrap/>
            <w:vAlign w:val="center"/>
            <w:hideMark/>
          </w:tcPr>
          <w:p w14:paraId="0883899F" w14:textId="77777777" w:rsidR="00A200BE" w:rsidRPr="00A200BE" w:rsidRDefault="00A200BE" w:rsidP="00A200BE">
            <w:pPr>
              <w:jc w:val="center"/>
              <w:rPr>
                <w:color w:val="000000"/>
                <w:sz w:val="22"/>
                <w:szCs w:val="22"/>
              </w:rPr>
            </w:pPr>
            <w:r w:rsidRPr="00A200BE">
              <w:rPr>
                <w:color w:val="000000"/>
                <w:sz w:val="22"/>
                <w:szCs w:val="22"/>
              </w:rPr>
              <w:t>49</w:t>
            </w:r>
          </w:p>
        </w:tc>
        <w:tc>
          <w:tcPr>
            <w:tcW w:w="1701" w:type="dxa"/>
            <w:tcBorders>
              <w:top w:val="nil"/>
              <w:left w:val="nil"/>
              <w:bottom w:val="nil"/>
              <w:right w:val="single" w:sz="8" w:space="0" w:color="auto"/>
            </w:tcBorders>
            <w:shd w:val="clear" w:color="auto" w:fill="auto"/>
            <w:noWrap/>
            <w:vAlign w:val="center"/>
            <w:hideMark/>
          </w:tcPr>
          <w:p w14:paraId="3943481E" w14:textId="77777777" w:rsidR="00A200BE" w:rsidRPr="00A200BE" w:rsidRDefault="00A200BE" w:rsidP="00A200BE">
            <w:pPr>
              <w:jc w:val="center"/>
              <w:rPr>
                <w:color w:val="000000"/>
                <w:sz w:val="22"/>
                <w:szCs w:val="22"/>
              </w:rPr>
            </w:pPr>
            <w:r w:rsidRPr="00A200BE">
              <w:rPr>
                <w:color w:val="000000"/>
                <w:sz w:val="22"/>
                <w:szCs w:val="22"/>
              </w:rPr>
              <w:t>34</w:t>
            </w:r>
          </w:p>
        </w:tc>
        <w:tc>
          <w:tcPr>
            <w:tcW w:w="1701" w:type="dxa"/>
            <w:tcBorders>
              <w:top w:val="nil"/>
              <w:left w:val="nil"/>
              <w:bottom w:val="nil"/>
              <w:right w:val="single" w:sz="8" w:space="0" w:color="auto"/>
            </w:tcBorders>
            <w:shd w:val="clear" w:color="auto" w:fill="auto"/>
            <w:noWrap/>
            <w:vAlign w:val="center"/>
            <w:hideMark/>
          </w:tcPr>
          <w:p w14:paraId="653278F1" w14:textId="77777777" w:rsidR="00A200BE" w:rsidRPr="00A200BE" w:rsidRDefault="00A200BE" w:rsidP="00A200BE">
            <w:pPr>
              <w:jc w:val="center"/>
              <w:rPr>
                <w:color w:val="000000"/>
                <w:sz w:val="22"/>
                <w:szCs w:val="22"/>
              </w:rPr>
            </w:pPr>
            <w:r w:rsidRPr="00A200BE">
              <w:rPr>
                <w:color w:val="000000"/>
                <w:sz w:val="22"/>
                <w:szCs w:val="22"/>
              </w:rPr>
              <w:t>40</w:t>
            </w:r>
          </w:p>
        </w:tc>
        <w:tc>
          <w:tcPr>
            <w:tcW w:w="1701" w:type="dxa"/>
            <w:tcBorders>
              <w:top w:val="nil"/>
              <w:left w:val="nil"/>
              <w:bottom w:val="nil"/>
              <w:right w:val="single" w:sz="8" w:space="0" w:color="auto"/>
            </w:tcBorders>
            <w:shd w:val="clear" w:color="auto" w:fill="auto"/>
            <w:noWrap/>
            <w:vAlign w:val="center"/>
            <w:hideMark/>
          </w:tcPr>
          <w:p w14:paraId="5C56B1C8" w14:textId="77777777" w:rsidR="00A200BE" w:rsidRPr="00A200BE" w:rsidRDefault="00A200BE" w:rsidP="00A200BE">
            <w:pPr>
              <w:jc w:val="center"/>
              <w:rPr>
                <w:color w:val="000000"/>
                <w:sz w:val="22"/>
                <w:szCs w:val="22"/>
              </w:rPr>
            </w:pPr>
            <w:r w:rsidRPr="00A200BE">
              <w:rPr>
                <w:color w:val="000000"/>
                <w:sz w:val="22"/>
                <w:szCs w:val="22"/>
              </w:rPr>
              <w:t>42</w:t>
            </w:r>
          </w:p>
        </w:tc>
        <w:tc>
          <w:tcPr>
            <w:tcW w:w="7090" w:type="dxa"/>
            <w:tcBorders>
              <w:top w:val="nil"/>
              <w:left w:val="nil"/>
              <w:bottom w:val="nil"/>
              <w:right w:val="nil"/>
            </w:tcBorders>
            <w:shd w:val="clear" w:color="auto" w:fill="auto"/>
            <w:noWrap/>
            <w:vAlign w:val="bottom"/>
            <w:hideMark/>
          </w:tcPr>
          <w:p w14:paraId="04EF25A5" w14:textId="77777777" w:rsidR="00A200BE" w:rsidRPr="00A200BE" w:rsidRDefault="00A200BE" w:rsidP="00A200BE">
            <w:pPr>
              <w:jc w:val="center"/>
              <w:rPr>
                <w:color w:val="000000"/>
                <w:sz w:val="22"/>
                <w:szCs w:val="22"/>
              </w:rPr>
            </w:pPr>
          </w:p>
        </w:tc>
        <w:tc>
          <w:tcPr>
            <w:tcW w:w="960" w:type="dxa"/>
            <w:tcBorders>
              <w:top w:val="nil"/>
              <w:left w:val="nil"/>
              <w:bottom w:val="nil"/>
              <w:right w:val="nil"/>
            </w:tcBorders>
            <w:shd w:val="clear" w:color="auto" w:fill="auto"/>
            <w:noWrap/>
            <w:vAlign w:val="bottom"/>
            <w:hideMark/>
          </w:tcPr>
          <w:p w14:paraId="6583D234"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0D23F5A0"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3792C1B5" w14:textId="77777777" w:rsidR="00A200BE" w:rsidRPr="00A200BE" w:rsidRDefault="00A200BE" w:rsidP="00A200BE">
            <w:pPr>
              <w:rPr>
                <w:sz w:val="20"/>
                <w:szCs w:val="20"/>
              </w:rPr>
            </w:pPr>
          </w:p>
        </w:tc>
        <w:tc>
          <w:tcPr>
            <w:tcW w:w="2600" w:type="dxa"/>
            <w:tcBorders>
              <w:top w:val="nil"/>
              <w:left w:val="nil"/>
              <w:bottom w:val="nil"/>
              <w:right w:val="nil"/>
            </w:tcBorders>
            <w:shd w:val="clear" w:color="auto" w:fill="auto"/>
            <w:noWrap/>
            <w:vAlign w:val="bottom"/>
            <w:hideMark/>
          </w:tcPr>
          <w:p w14:paraId="141E1AA4"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61F0CFE8" w14:textId="77777777" w:rsidR="00A200BE" w:rsidRPr="00A200BE" w:rsidRDefault="00A200BE" w:rsidP="00A200BE">
            <w:pPr>
              <w:rPr>
                <w:sz w:val="20"/>
                <w:szCs w:val="20"/>
              </w:rPr>
            </w:pPr>
          </w:p>
        </w:tc>
      </w:tr>
      <w:tr w:rsidR="00A200BE" w:rsidRPr="009E29FA" w14:paraId="24F6210D" w14:textId="77777777" w:rsidTr="005A2855">
        <w:trPr>
          <w:trHeight w:val="300"/>
        </w:trPr>
        <w:tc>
          <w:tcPr>
            <w:tcW w:w="1001" w:type="dxa"/>
            <w:tcBorders>
              <w:top w:val="nil"/>
              <w:left w:val="single" w:sz="8" w:space="0" w:color="auto"/>
              <w:bottom w:val="nil"/>
              <w:right w:val="single" w:sz="8" w:space="0" w:color="auto"/>
            </w:tcBorders>
            <w:shd w:val="clear" w:color="auto" w:fill="auto"/>
            <w:noWrap/>
            <w:vAlign w:val="center"/>
            <w:hideMark/>
          </w:tcPr>
          <w:p w14:paraId="2DCB5785" w14:textId="77777777" w:rsidR="00A200BE" w:rsidRPr="00A200BE" w:rsidRDefault="00A200BE" w:rsidP="00A200BE">
            <w:pPr>
              <w:jc w:val="center"/>
              <w:rPr>
                <w:color w:val="000000"/>
                <w:sz w:val="22"/>
                <w:szCs w:val="22"/>
              </w:rPr>
            </w:pPr>
            <w:r w:rsidRPr="00A200BE">
              <w:rPr>
                <w:color w:val="000000"/>
                <w:sz w:val="22"/>
                <w:szCs w:val="22"/>
              </w:rPr>
              <w:t>6</w:t>
            </w:r>
          </w:p>
        </w:tc>
        <w:tc>
          <w:tcPr>
            <w:tcW w:w="1693" w:type="dxa"/>
            <w:tcBorders>
              <w:top w:val="nil"/>
              <w:left w:val="nil"/>
              <w:bottom w:val="nil"/>
              <w:right w:val="single" w:sz="8" w:space="0" w:color="auto"/>
            </w:tcBorders>
            <w:shd w:val="clear" w:color="auto" w:fill="auto"/>
            <w:noWrap/>
            <w:vAlign w:val="center"/>
            <w:hideMark/>
          </w:tcPr>
          <w:p w14:paraId="6CE956DD" w14:textId="77777777" w:rsidR="00A200BE" w:rsidRPr="00A200BE" w:rsidRDefault="00A200BE" w:rsidP="00A200BE">
            <w:pPr>
              <w:jc w:val="center"/>
              <w:rPr>
                <w:color w:val="000000"/>
                <w:sz w:val="22"/>
                <w:szCs w:val="22"/>
              </w:rPr>
            </w:pPr>
            <w:r w:rsidRPr="00A200BE">
              <w:rPr>
                <w:color w:val="000000"/>
                <w:sz w:val="22"/>
                <w:szCs w:val="22"/>
              </w:rPr>
              <w:t>36</w:t>
            </w:r>
          </w:p>
        </w:tc>
        <w:tc>
          <w:tcPr>
            <w:tcW w:w="1701" w:type="dxa"/>
            <w:tcBorders>
              <w:top w:val="nil"/>
              <w:left w:val="nil"/>
              <w:bottom w:val="nil"/>
              <w:right w:val="single" w:sz="8" w:space="0" w:color="auto"/>
            </w:tcBorders>
            <w:shd w:val="clear" w:color="auto" w:fill="auto"/>
            <w:noWrap/>
            <w:vAlign w:val="center"/>
            <w:hideMark/>
          </w:tcPr>
          <w:p w14:paraId="4EB65C69" w14:textId="77777777" w:rsidR="00A200BE" w:rsidRPr="00A200BE" w:rsidRDefault="00A200BE" w:rsidP="00A200BE">
            <w:pPr>
              <w:jc w:val="center"/>
              <w:rPr>
                <w:color w:val="000000"/>
                <w:sz w:val="22"/>
                <w:szCs w:val="22"/>
              </w:rPr>
            </w:pPr>
            <w:r w:rsidRPr="00A200BE">
              <w:rPr>
                <w:color w:val="000000"/>
                <w:sz w:val="22"/>
                <w:szCs w:val="22"/>
              </w:rPr>
              <w:t>44</w:t>
            </w:r>
          </w:p>
        </w:tc>
        <w:tc>
          <w:tcPr>
            <w:tcW w:w="1701" w:type="dxa"/>
            <w:tcBorders>
              <w:top w:val="nil"/>
              <w:left w:val="nil"/>
              <w:bottom w:val="nil"/>
              <w:right w:val="single" w:sz="8" w:space="0" w:color="auto"/>
            </w:tcBorders>
            <w:shd w:val="clear" w:color="auto" w:fill="auto"/>
            <w:noWrap/>
            <w:vAlign w:val="center"/>
            <w:hideMark/>
          </w:tcPr>
          <w:p w14:paraId="4504195C" w14:textId="77777777" w:rsidR="00A200BE" w:rsidRPr="00A200BE" w:rsidRDefault="00A200BE" w:rsidP="00A200BE">
            <w:pPr>
              <w:jc w:val="center"/>
              <w:rPr>
                <w:color w:val="000000"/>
                <w:sz w:val="22"/>
                <w:szCs w:val="22"/>
              </w:rPr>
            </w:pPr>
            <w:r w:rsidRPr="00A200BE">
              <w:rPr>
                <w:color w:val="000000"/>
                <w:sz w:val="22"/>
                <w:szCs w:val="22"/>
              </w:rPr>
              <w:t>34</w:t>
            </w:r>
          </w:p>
        </w:tc>
        <w:tc>
          <w:tcPr>
            <w:tcW w:w="1701" w:type="dxa"/>
            <w:tcBorders>
              <w:top w:val="nil"/>
              <w:left w:val="nil"/>
              <w:bottom w:val="nil"/>
              <w:right w:val="single" w:sz="8" w:space="0" w:color="auto"/>
            </w:tcBorders>
            <w:shd w:val="clear" w:color="auto" w:fill="auto"/>
            <w:noWrap/>
            <w:vAlign w:val="center"/>
            <w:hideMark/>
          </w:tcPr>
          <w:p w14:paraId="494DC9DE" w14:textId="77777777" w:rsidR="00A200BE" w:rsidRPr="00A200BE" w:rsidRDefault="00A200BE" w:rsidP="00A200BE">
            <w:pPr>
              <w:jc w:val="center"/>
              <w:rPr>
                <w:color w:val="000000"/>
                <w:sz w:val="22"/>
                <w:szCs w:val="22"/>
              </w:rPr>
            </w:pPr>
            <w:r w:rsidRPr="00A200BE">
              <w:rPr>
                <w:color w:val="000000"/>
                <w:sz w:val="22"/>
                <w:szCs w:val="22"/>
              </w:rPr>
              <w:t>33</w:t>
            </w:r>
          </w:p>
        </w:tc>
        <w:tc>
          <w:tcPr>
            <w:tcW w:w="1701" w:type="dxa"/>
            <w:tcBorders>
              <w:top w:val="nil"/>
              <w:left w:val="nil"/>
              <w:bottom w:val="nil"/>
              <w:right w:val="single" w:sz="8" w:space="0" w:color="auto"/>
            </w:tcBorders>
            <w:shd w:val="clear" w:color="auto" w:fill="auto"/>
            <w:noWrap/>
            <w:vAlign w:val="center"/>
            <w:hideMark/>
          </w:tcPr>
          <w:p w14:paraId="4846359F" w14:textId="77777777" w:rsidR="00A200BE" w:rsidRPr="00A200BE" w:rsidRDefault="00A200BE" w:rsidP="00A200BE">
            <w:pPr>
              <w:jc w:val="center"/>
              <w:rPr>
                <w:color w:val="000000"/>
                <w:sz w:val="22"/>
                <w:szCs w:val="22"/>
              </w:rPr>
            </w:pPr>
            <w:r w:rsidRPr="00A200BE">
              <w:rPr>
                <w:color w:val="000000"/>
                <w:sz w:val="22"/>
                <w:szCs w:val="22"/>
              </w:rPr>
              <w:t>38</w:t>
            </w:r>
          </w:p>
        </w:tc>
        <w:tc>
          <w:tcPr>
            <w:tcW w:w="7090" w:type="dxa"/>
            <w:tcBorders>
              <w:top w:val="nil"/>
              <w:left w:val="nil"/>
              <w:bottom w:val="nil"/>
              <w:right w:val="nil"/>
            </w:tcBorders>
            <w:shd w:val="clear" w:color="auto" w:fill="auto"/>
            <w:noWrap/>
            <w:vAlign w:val="bottom"/>
            <w:hideMark/>
          </w:tcPr>
          <w:p w14:paraId="4883E4C9" w14:textId="77777777" w:rsidR="00A200BE" w:rsidRPr="00A200BE" w:rsidRDefault="00A200BE" w:rsidP="00A200BE">
            <w:pPr>
              <w:jc w:val="center"/>
              <w:rPr>
                <w:color w:val="000000"/>
                <w:sz w:val="22"/>
                <w:szCs w:val="22"/>
              </w:rPr>
            </w:pPr>
          </w:p>
        </w:tc>
        <w:tc>
          <w:tcPr>
            <w:tcW w:w="960" w:type="dxa"/>
            <w:tcBorders>
              <w:top w:val="nil"/>
              <w:left w:val="nil"/>
              <w:bottom w:val="nil"/>
              <w:right w:val="nil"/>
            </w:tcBorders>
            <w:shd w:val="clear" w:color="auto" w:fill="auto"/>
            <w:noWrap/>
            <w:vAlign w:val="bottom"/>
            <w:hideMark/>
          </w:tcPr>
          <w:p w14:paraId="06ECCC90"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4570661C"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040A2A0D" w14:textId="77777777" w:rsidR="00A200BE" w:rsidRPr="00A200BE" w:rsidRDefault="00A200BE" w:rsidP="00A200BE">
            <w:pPr>
              <w:rPr>
                <w:sz w:val="20"/>
                <w:szCs w:val="20"/>
              </w:rPr>
            </w:pPr>
          </w:p>
        </w:tc>
        <w:tc>
          <w:tcPr>
            <w:tcW w:w="2600" w:type="dxa"/>
            <w:tcBorders>
              <w:top w:val="nil"/>
              <w:left w:val="nil"/>
              <w:bottom w:val="nil"/>
              <w:right w:val="nil"/>
            </w:tcBorders>
            <w:shd w:val="clear" w:color="auto" w:fill="auto"/>
            <w:noWrap/>
            <w:vAlign w:val="bottom"/>
            <w:hideMark/>
          </w:tcPr>
          <w:p w14:paraId="14FBDB17"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1D10B4D5" w14:textId="77777777" w:rsidR="00A200BE" w:rsidRPr="00A200BE" w:rsidRDefault="00A200BE" w:rsidP="00A200BE">
            <w:pPr>
              <w:rPr>
                <w:sz w:val="20"/>
                <w:szCs w:val="20"/>
              </w:rPr>
            </w:pPr>
          </w:p>
        </w:tc>
      </w:tr>
      <w:tr w:rsidR="00A200BE" w:rsidRPr="009E29FA" w14:paraId="2BAF7BC4" w14:textId="77777777" w:rsidTr="005A2855">
        <w:trPr>
          <w:trHeight w:val="300"/>
        </w:trPr>
        <w:tc>
          <w:tcPr>
            <w:tcW w:w="1001" w:type="dxa"/>
            <w:tcBorders>
              <w:top w:val="nil"/>
              <w:left w:val="single" w:sz="8" w:space="0" w:color="auto"/>
              <w:bottom w:val="nil"/>
              <w:right w:val="single" w:sz="8" w:space="0" w:color="auto"/>
            </w:tcBorders>
            <w:shd w:val="clear" w:color="auto" w:fill="auto"/>
            <w:noWrap/>
            <w:vAlign w:val="center"/>
            <w:hideMark/>
          </w:tcPr>
          <w:p w14:paraId="115EC91E" w14:textId="77777777" w:rsidR="00A200BE" w:rsidRPr="00A200BE" w:rsidRDefault="00A200BE" w:rsidP="00A200BE">
            <w:pPr>
              <w:jc w:val="center"/>
              <w:rPr>
                <w:color w:val="000000"/>
                <w:sz w:val="22"/>
                <w:szCs w:val="22"/>
              </w:rPr>
            </w:pPr>
            <w:r w:rsidRPr="00A200BE">
              <w:rPr>
                <w:color w:val="000000"/>
                <w:sz w:val="22"/>
                <w:szCs w:val="22"/>
              </w:rPr>
              <w:t>7</w:t>
            </w:r>
          </w:p>
        </w:tc>
        <w:tc>
          <w:tcPr>
            <w:tcW w:w="1693" w:type="dxa"/>
            <w:tcBorders>
              <w:top w:val="nil"/>
              <w:left w:val="nil"/>
              <w:bottom w:val="nil"/>
              <w:right w:val="single" w:sz="8" w:space="0" w:color="auto"/>
            </w:tcBorders>
            <w:shd w:val="clear" w:color="auto" w:fill="auto"/>
            <w:noWrap/>
            <w:vAlign w:val="center"/>
            <w:hideMark/>
          </w:tcPr>
          <w:p w14:paraId="7C562BC2" w14:textId="77777777" w:rsidR="00A200BE" w:rsidRPr="00A200BE" w:rsidRDefault="00A200BE" w:rsidP="00A200BE">
            <w:pPr>
              <w:jc w:val="center"/>
              <w:rPr>
                <w:color w:val="000000"/>
                <w:sz w:val="22"/>
                <w:szCs w:val="22"/>
              </w:rPr>
            </w:pPr>
            <w:r w:rsidRPr="00A200BE">
              <w:rPr>
                <w:color w:val="000000"/>
                <w:sz w:val="22"/>
                <w:szCs w:val="22"/>
              </w:rPr>
              <w:t>39</w:t>
            </w:r>
          </w:p>
        </w:tc>
        <w:tc>
          <w:tcPr>
            <w:tcW w:w="1701" w:type="dxa"/>
            <w:tcBorders>
              <w:top w:val="nil"/>
              <w:left w:val="nil"/>
              <w:bottom w:val="nil"/>
              <w:right w:val="single" w:sz="8" w:space="0" w:color="auto"/>
            </w:tcBorders>
            <w:shd w:val="clear" w:color="auto" w:fill="auto"/>
            <w:noWrap/>
            <w:vAlign w:val="center"/>
            <w:hideMark/>
          </w:tcPr>
          <w:p w14:paraId="10D9A398" w14:textId="77777777" w:rsidR="00A200BE" w:rsidRPr="00A200BE" w:rsidRDefault="00A200BE" w:rsidP="00A200BE">
            <w:pPr>
              <w:jc w:val="center"/>
              <w:rPr>
                <w:color w:val="000000"/>
                <w:sz w:val="22"/>
                <w:szCs w:val="22"/>
              </w:rPr>
            </w:pPr>
            <w:r w:rsidRPr="00A200BE">
              <w:rPr>
                <w:color w:val="000000"/>
                <w:sz w:val="22"/>
                <w:szCs w:val="22"/>
              </w:rPr>
              <w:t>53</w:t>
            </w:r>
          </w:p>
        </w:tc>
        <w:tc>
          <w:tcPr>
            <w:tcW w:w="1701" w:type="dxa"/>
            <w:tcBorders>
              <w:top w:val="nil"/>
              <w:left w:val="nil"/>
              <w:bottom w:val="nil"/>
              <w:right w:val="single" w:sz="8" w:space="0" w:color="auto"/>
            </w:tcBorders>
            <w:shd w:val="clear" w:color="auto" w:fill="auto"/>
            <w:noWrap/>
            <w:vAlign w:val="center"/>
            <w:hideMark/>
          </w:tcPr>
          <w:p w14:paraId="0865CA46" w14:textId="77777777" w:rsidR="00A200BE" w:rsidRPr="00A200BE" w:rsidRDefault="00A200BE" w:rsidP="00A200BE">
            <w:pPr>
              <w:jc w:val="center"/>
              <w:rPr>
                <w:color w:val="000000"/>
                <w:sz w:val="22"/>
                <w:szCs w:val="22"/>
              </w:rPr>
            </w:pPr>
            <w:r w:rsidRPr="00A200BE">
              <w:rPr>
                <w:color w:val="000000"/>
                <w:sz w:val="22"/>
                <w:szCs w:val="22"/>
              </w:rPr>
              <w:t>34</w:t>
            </w:r>
          </w:p>
        </w:tc>
        <w:tc>
          <w:tcPr>
            <w:tcW w:w="1701" w:type="dxa"/>
            <w:tcBorders>
              <w:top w:val="nil"/>
              <w:left w:val="nil"/>
              <w:bottom w:val="nil"/>
              <w:right w:val="single" w:sz="8" w:space="0" w:color="auto"/>
            </w:tcBorders>
            <w:shd w:val="clear" w:color="auto" w:fill="auto"/>
            <w:noWrap/>
            <w:vAlign w:val="center"/>
            <w:hideMark/>
          </w:tcPr>
          <w:p w14:paraId="440DA0EB" w14:textId="77777777" w:rsidR="00A200BE" w:rsidRPr="00A200BE" w:rsidRDefault="00A200BE" w:rsidP="00A200BE">
            <w:pPr>
              <w:jc w:val="center"/>
              <w:rPr>
                <w:color w:val="000000"/>
                <w:sz w:val="22"/>
                <w:szCs w:val="22"/>
              </w:rPr>
            </w:pPr>
            <w:r w:rsidRPr="00A200BE">
              <w:rPr>
                <w:color w:val="000000"/>
                <w:sz w:val="22"/>
                <w:szCs w:val="22"/>
              </w:rPr>
              <w:t>30</w:t>
            </w:r>
          </w:p>
        </w:tc>
        <w:tc>
          <w:tcPr>
            <w:tcW w:w="1701" w:type="dxa"/>
            <w:tcBorders>
              <w:top w:val="nil"/>
              <w:left w:val="nil"/>
              <w:bottom w:val="nil"/>
              <w:right w:val="single" w:sz="8" w:space="0" w:color="auto"/>
            </w:tcBorders>
            <w:shd w:val="clear" w:color="auto" w:fill="auto"/>
            <w:noWrap/>
            <w:vAlign w:val="center"/>
            <w:hideMark/>
          </w:tcPr>
          <w:p w14:paraId="59E327C5" w14:textId="77777777" w:rsidR="00A200BE" w:rsidRPr="00A200BE" w:rsidRDefault="00A200BE" w:rsidP="00A200BE">
            <w:pPr>
              <w:jc w:val="center"/>
              <w:rPr>
                <w:color w:val="000000"/>
                <w:sz w:val="22"/>
                <w:szCs w:val="22"/>
              </w:rPr>
            </w:pPr>
            <w:r w:rsidRPr="00A200BE">
              <w:rPr>
                <w:color w:val="000000"/>
                <w:sz w:val="22"/>
                <w:szCs w:val="22"/>
              </w:rPr>
              <w:t>39</w:t>
            </w:r>
          </w:p>
        </w:tc>
        <w:tc>
          <w:tcPr>
            <w:tcW w:w="7090" w:type="dxa"/>
            <w:tcBorders>
              <w:top w:val="nil"/>
              <w:left w:val="nil"/>
              <w:bottom w:val="nil"/>
              <w:right w:val="nil"/>
            </w:tcBorders>
            <w:shd w:val="clear" w:color="auto" w:fill="auto"/>
            <w:noWrap/>
            <w:vAlign w:val="bottom"/>
            <w:hideMark/>
          </w:tcPr>
          <w:p w14:paraId="7A798695" w14:textId="77777777" w:rsidR="00A200BE" w:rsidRPr="00A200BE" w:rsidRDefault="00A200BE" w:rsidP="00A200BE">
            <w:pPr>
              <w:jc w:val="center"/>
              <w:rPr>
                <w:color w:val="000000"/>
                <w:sz w:val="22"/>
                <w:szCs w:val="22"/>
              </w:rPr>
            </w:pPr>
          </w:p>
        </w:tc>
        <w:tc>
          <w:tcPr>
            <w:tcW w:w="960" w:type="dxa"/>
            <w:tcBorders>
              <w:top w:val="nil"/>
              <w:left w:val="nil"/>
              <w:bottom w:val="nil"/>
              <w:right w:val="nil"/>
            </w:tcBorders>
            <w:shd w:val="clear" w:color="auto" w:fill="auto"/>
            <w:noWrap/>
            <w:vAlign w:val="bottom"/>
            <w:hideMark/>
          </w:tcPr>
          <w:p w14:paraId="232CF00D"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0E01E82F"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7A351528" w14:textId="77777777" w:rsidR="00A200BE" w:rsidRPr="00A200BE" w:rsidRDefault="00A200BE" w:rsidP="00A200BE">
            <w:pPr>
              <w:rPr>
                <w:sz w:val="20"/>
                <w:szCs w:val="20"/>
              </w:rPr>
            </w:pPr>
          </w:p>
        </w:tc>
        <w:tc>
          <w:tcPr>
            <w:tcW w:w="2600" w:type="dxa"/>
            <w:tcBorders>
              <w:top w:val="nil"/>
              <w:left w:val="nil"/>
              <w:bottom w:val="nil"/>
              <w:right w:val="nil"/>
            </w:tcBorders>
            <w:shd w:val="clear" w:color="auto" w:fill="auto"/>
            <w:noWrap/>
            <w:vAlign w:val="bottom"/>
            <w:hideMark/>
          </w:tcPr>
          <w:p w14:paraId="6179A7AD"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13227357" w14:textId="77777777" w:rsidR="00A200BE" w:rsidRPr="00A200BE" w:rsidRDefault="00A200BE" w:rsidP="00A200BE">
            <w:pPr>
              <w:rPr>
                <w:sz w:val="20"/>
                <w:szCs w:val="20"/>
              </w:rPr>
            </w:pPr>
          </w:p>
        </w:tc>
      </w:tr>
      <w:tr w:rsidR="00A200BE" w:rsidRPr="009E29FA" w14:paraId="56CEAF22" w14:textId="77777777" w:rsidTr="005A2855">
        <w:trPr>
          <w:trHeight w:val="300"/>
        </w:trPr>
        <w:tc>
          <w:tcPr>
            <w:tcW w:w="1001" w:type="dxa"/>
            <w:tcBorders>
              <w:top w:val="nil"/>
              <w:left w:val="single" w:sz="8" w:space="0" w:color="auto"/>
              <w:bottom w:val="nil"/>
              <w:right w:val="single" w:sz="8" w:space="0" w:color="auto"/>
            </w:tcBorders>
            <w:shd w:val="clear" w:color="auto" w:fill="auto"/>
            <w:noWrap/>
            <w:vAlign w:val="center"/>
            <w:hideMark/>
          </w:tcPr>
          <w:p w14:paraId="062BD9A9" w14:textId="77777777" w:rsidR="00A200BE" w:rsidRPr="00A200BE" w:rsidRDefault="00A200BE" w:rsidP="00A200BE">
            <w:pPr>
              <w:jc w:val="center"/>
              <w:rPr>
                <w:color w:val="000000"/>
                <w:sz w:val="22"/>
                <w:szCs w:val="22"/>
              </w:rPr>
            </w:pPr>
            <w:r w:rsidRPr="00A200BE">
              <w:rPr>
                <w:color w:val="000000"/>
                <w:sz w:val="22"/>
                <w:szCs w:val="22"/>
              </w:rPr>
              <w:t>8</w:t>
            </w:r>
          </w:p>
        </w:tc>
        <w:tc>
          <w:tcPr>
            <w:tcW w:w="1693" w:type="dxa"/>
            <w:tcBorders>
              <w:top w:val="nil"/>
              <w:left w:val="nil"/>
              <w:bottom w:val="nil"/>
              <w:right w:val="single" w:sz="8" w:space="0" w:color="auto"/>
            </w:tcBorders>
            <w:shd w:val="clear" w:color="auto" w:fill="auto"/>
            <w:noWrap/>
            <w:vAlign w:val="center"/>
            <w:hideMark/>
          </w:tcPr>
          <w:p w14:paraId="5B49D87F" w14:textId="77777777" w:rsidR="00A200BE" w:rsidRPr="00A200BE" w:rsidRDefault="00A200BE" w:rsidP="00A200BE">
            <w:pPr>
              <w:jc w:val="center"/>
              <w:rPr>
                <w:color w:val="000000"/>
                <w:sz w:val="22"/>
                <w:szCs w:val="22"/>
              </w:rPr>
            </w:pPr>
            <w:r w:rsidRPr="00A200BE">
              <w:rPr>
                <w:color w:val="000000"/>
                <w:sz w:val="22"/>
                <w:szCs w:val="22"/>
              </w:rPr>
              <w:t>40</w:t>
            </w:r>
          </w:p>
        </w:tc>
        <w:tc>
          <w:tcPr>
            <w:tcW w:w="1701" w:type="dxa"/>
            <w:tcBorders>
              <w:top w:val="nil"/>
              <w:left w:val="nil"/>
              <w:bottom w:val="nil"/>
              <w:right w:val="single" w:sz="8" w:space="0" w:color="auto"/>
            </w:tcBorders>
            <w:shd w:val="clear" w:color="auto" w:fill="auto"/>
            <w:noWrap/>
            <w:vAlign w:val="center"/>
            <w:hideMark/>
          </w:tcPr>
          <w:p w14:paraId="3B037181" w14:textId="77777777" w:rsidR="00A200BE" w:rsidRPr="00A200BE" w:rsidRDefault="00A200BE" w:rsidP="00A200BE">
            <w:pPr>
              <w:jc w:val="center"/>
              <w:rPr>
                <w:color w:val="000000"/>
                <w:sz w:val="22"/>
                <w:szCs w:val="22"/>
              </w:rPr>
            </w:pPr>
            <w:r w:rsidRPr="00A200BE">
              <w:rPr>
                <w:color w:val="000000"/>
                <w:sz w:val="22"/>
                <w:szCs w:val="22"/>
              </w:rPr>
              <w:t>52</w:t>
            </w:r>
          </w:p>
        </w:tc>
        <w:tc>
          <w:tcPr>
            <w:tcW w:w="1701" w:type="dxa"/>
            <w:tcBorders>
              <w:top w:val="nil"/>
              <w:left w:val="nil"/>
              <w:bottom w:val="nil"/>
              <w:right w:val="single" w:sz="8" w:space="0" w:color="auto"/>
            </w:tcBorders>
            <w:shd w:val="clear" w:color="auto" w:fill="auto"/>
            <w:noWrap/>
            <w:vAlign w:val="center"/>
            <w:hideMark/>
          </w:tcPr>
          <w:p w14:paraId="0E2634E3" w14:textId="77777777" w:rsidR="00A200BE" w:rsidRPr="00A200BE" w:rsidRDefault="00A200BE" w:rsidP="00A200BE">
            <w:pPr>
              <w:jc w:val="center"/>
              <w:rPr>
                <w:color w:val="000000"/>
                <w:sz w:val="22"/>
                <w:szCs w:val="22"/>
              </w:rPr>
            </w:pPr>
            <w:r w:rsidRPr="00A200BE">
              <w:rPr>
                <w:color w:val="000000"/>
                <w:sz w:val="22"/>
                <w:szCs w:val="22"/>
              </w:rPr>
              <w:t>31</w:t>
            </w:r>
          </w:p>
        </w:tc>
        <w:tc>
          <w:tcPr>
            <w:tcW w:w="1701" w:type="dxa"/>
            <w:tcBorders>
              <w:top w:val="nil"/>
              <w:left w:val="nil"/>
              <w:bottom w:val="nil"/>
              <w:right w:val="single" w:sz="8" w:space="0" w:color="auto"/>
            </w:tcBorders>
            <w:shd w:val="clear" w:color="auto" w:fill="auto"/>
            <w:noWrap/>
            <w:vAlign w:val="center"/>
            <w:hideMark/>
          </w:tcPr>
          <w:p w14:paraId="6AC7A5D4" w14:textId="77777777" w:rsidR="00A200BE" w:rsidRPr="00A200BE" w:rsidRDefault="00A200BE" w:rsidP="00A200BE">
            <w:pPr>
              <w:jc w:val="center"/>
              <w:rPr>
                <w:color w:val="000000"/>
                <w:sz w:val="22"/>
                <w:szCs w:val="22"/>
              </w:rPr>
            </w:pPr>
            <w:r w:rsidRPr="00A200BE">
              <w:rPr>
                <w:color w:val="000000"/>
                <w:sz w:val="22"/>
                <w:szCs w:val="22"/>
              </w:rPr>
              <w:t>32</w:t>
            </w:r>
          </w:p>
        </w:tc>
        <w:tc>
          <w:tcPr>
            <w:tcW w:w="1701" w:type="dxa"/>
            <w:tcBorders>
              <w:top w:val="nil"/>
              <w:left w:val="nil"/>
              <w:bottom w:val="nil"/>
              <w:right w:val="single" w:sz="8" w:space="0" w:color="auto"/>
            </w:tcBorders>
            <w:shd w:val="clear" w:color="auto" w:fill="auto"/>
            <w:noWrap/>
            <w:vAlign w:val="center"/>
            <w:hideMark/>
          </w:tcPr>
          <w:p w14:paraId="0831AD28" w14:textId="77777777" w:rsidR="00A200BE" w:rsidRPr="00A200BE" w:rsidRDefault="00A200BE" w:rsidP="00A200BE">
            <w:pPr>
              <w:jc w:val="center"/>
              <w:rPr>
                <w:color w:val="000000"/>
                <w:sz w:val="22"/>
                <w:szCs w:val="22"/>
              </w:rPr>
            </w:pPr>
            <w:r w:rsidRPr="00A200BE">
              <w:rPr>
                <w:color w:val="000000"/>
                <w:sz w:val="22"/>
                <w:szCs w:val="22"/>
              </w:rPr>
              <w:t>34</w:t>
            </w:r>
          </w:p>
        </w:tc>
        <w:tc>
          <w:tcPr>
            <w:tcW w:w="7090" w:type="dxa"/>
            <w:tcBorders>
              <w:top w:val="nil"/>
              <w:left w:val="nil"/>
              <w:bottom w:val="nil"/>
              <w:right w:val="nil"/>
            </w:tcBorders>
            <w:shd w:val="clear" w:color="auto" w:fill="auto"/>
            <w:noWrap/>
            <w:vAlign w:val="bottom"/>
            <w:hideMark/>
          </w:tcPr>
          <w:p w14:paraId="74CC83D0" w14:textId="77777777" w:rsidR="00A200BE" w:rsidRPr="00A200BE" w:rsidRDefault="00A200BE" w:rsidP="00A200BE">
            <w:pPr>
              <w:jc w:val="center"/>
              <w:rPr>
                <w:color w:val="000000"/>
                <w:sz w:val="22"/>
                <w:szCs w:val="22"/>
              </w:rPr>
            </w:pPr>
          </w:p>
        </w:tc>
        <w:tc>
          <w:tcPr>
            <w:tcW w:w="960" w:type="dxa"/>
            <w:tcBorders>
              <w:top w:val="nil"/>
              <w:left w:val="nil"/>
              <w:bottom w:val="nil"/>
              <w:right w:val="nil"/>
            </w:tcBorders>
            <w:shd w:val="clear" w:color="auto" w:fill="auto"/>
            <w:noWrap/>
            <w:vAlign w:val="bottom"/>
            <w:hideMark/>
          </w:tcPr>
          <w:p w14:paraId="64E9A9D0"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73247616"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58D32EEA" w14:textId="77777777" w:rsidR="00A200BE" w:rsidRPr="00A200BE" w:rsidRDefault="00A200BE" w:rsidP="00A200BE">
            <w:pPr>
              <w:rPr>
                <w:sz w:val="20"/>
                <w:szCs w:val="20"/>
              </w:rPr>
            </w:pPr>
          </w:p>
        </w:tc>
        <w:tc>
          <w:tcPr>
            <w:tcW w:w="2600" w:type="dxa"/>
            <w:tcBorders>
              <w:top w:val="nil"/>
              <w:left w:val="nil"/>
              <w:bottom w:val="nil"/>
              <w:right w:val="nil"/>
            </w:tcBorders>
            <w:shd w:val="clear" w:color="auto" w:fill="auto"/>
            <w:noWrap/>
            <w:vAlign w:val="bottom"/>
            <w:hideMark/>
          </w:tcPr>
          <w:p w14:paraId="38BBA9D7"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126F66FD" w14:textId="77777777" w:rsidR="00A200BE" w:rsidRPr="00A200BE" w:rsidRDefault="00A200BE" w:rsidP="00A200BE">
            <w:pPr>
              <w:rPr>
                <w:sz w:val="20"/>
                <w:szCs w:val="20"/>
              </w:rPr>
            </w:pPr>
          </w:p>
        </w:tc>
      </w:tr>
      <w:tr w:rsidR="00A200BE" w:rsidRPr="009E29FA" w14:paraId="3B1CD508" w14:textId="77777777" w:rsidTr="005A2855">
        <w:trPr>
          <w:trHeight w:val="300"/>
        </w:trPr>
        <w:tc>
          <w:tcPr>
            <w:tcW w:w="1001" w:type="dxa"/>
            <w:tcBorders>
              <w:top w:val="nil"/>
              <w:left w:val="single" w:sz="8" w:space="0" w:color="auto"/>
              <w:bottom w:val="nil"/>
              <w:right w:val="single" w:sz="8" w:space="0" w:color="auto"/>
            </w:tcBorders>
            <w:shd w:val="clear" w:color="auto" w:fill="auto"/>
            <w:noWrap/>
            <w:vAlign w:val="center"/>
            <w:hideMark/>
          </w:tcPr>
          <w:p w14:paraId="5221802B" w14:textId="77777777" w:rsidR="00A200BE" w:rsidRPr="00A200BE" w:rsidRDefault="00A200BE" w:rsidP="00A200BE">
            <w:pPr>
              <w:jc w:val="center"/>
              <w:rPr>
                <w:color w:val="000000"/>
                <w:sz w:val="22"/>
                <w:szCs w:val="22"/>
              </w:rPr>
            </w:pPr>
            <w:r w:rsidRPr="00A200BE">
              <w:rPr>
                <w:color w:val="000000"/>
                <w:sz w:val="22"/>
                <w:szCs w:val="22"/>
              </w:rPr>
              <w:t>9</w:t>
            </w:r>
          </w:p>
        </w:tc>
        <w:tc>
          <w:tcPr>
            <w:tcW w:w="1693" w:type="dxa"/>
            <w:tcBorders>
              <w:top w:val="nil"/>
              <w:left w:val="nil"/>
              <w:bottom w:val="nil"/>
              <w:right w:val="single" w:sz="8" w:space="0" w:color="auto"/>
            </w:tcBorders>
            <w:shd w:val="clear" w:color="auto" w:fill="auto"/>
            <w:noWrap/>
            <w:vAlign w:val="center"/>
            <w:hideMark/>
          </w:tcPr>
          <w:p w14:paraId="6A3EE323" w14:textId="77777777" w:rsidR="00A200BE" w:rsidRPr="00A200BE" w:rsidRDefault="00A200BE" w:rsidP="00A200BE">
            <w:pPr>
              <w:jc w:val="center"/>
              <w:rPr>
                <w:color w:val="000000"/>
                <w:sz w:val="22"/>
                <w:szCs w:val="22"/>
              </w:rPr>
            </w:pPr>
            <w:r w:rsidRPr="00A200BE">
              <w:rPr>
                <w:color w:val="000000"/>
                <w:sz w:val="22"/>
                <w:szCs w:val="22"/>
              </w:rPr>
              <w:t>38</w:t>
            </w:r>
          </w:p>
        </w:tc>
        <w:tc>
          <w:tcPr>
            <w:tcW w:w="1701" w:type="dxa"/>
            <w:tcBorders>
              <w:top w:val="nil"/>
              <w:left w:val="nil"/>
              <w:bottom w:val="nil"/>
              <w:right w:val="single" w:sz="8" w:space="0" w:color="auto"/>
            </w:tcBorders>
            <w:shd w:val="clear" w:color="auto" w:fill="auto"/>
            <w:noWrap/>
            <w:vAlign w:val="center"/>
            <w:hideMark/>
          </w:tcPr>
          <w:p w14:paraId="099C96AD" w14:textId="77777777" w:rsidR="00A200BE" w:rsidRPr="00A200BE" w:rsidRDefault="00A200BE" w:rsidP="00A200BE">
            <w:pPr>
              <w:jc w:val="center"/>
              <w:rPr>
                <w:color w:val="000000"/>
                <w:sz w:val="22"/>
                <w:szCs w:val="22"/>
              </w:rPr>
            </w:pPr>
            <w:r w:rsidRPr="00A200BE">
              <w:rPr>
                <w:color w:val="000000"/>
                <w:sz w:val="22"/>
                <w:szCs w:val="22"/>
              </w:rPr>
              <w:t>47</w:t>
            </w:r>
          </w:p>
        </w:tc>
        <w:tc>
          <w:tcPr>
            <w:tcW w:w="1701" w:type="dxa"/>
            <w:tcBorders>
              <w:top w:val="nil"/>
              <w:left w:val="nil"/>
              <w:bottom w:val="nil"/>
              <w:right w:val="single" w:sz="8" w:space="0" w:color="auto"/>
            </w:tcBorders>
            <w:shd w:val="clear" w:color="auto" w:fill="auto"/>
            <w:noWrap/>
            <w:vAlign w:val="center"/>
            <w:hideMark/>
          </w:tcPr>
          <w:p w14:paraId="574D1FF9" w14:textId="77777777" w:rsidR="00A200BE" w:rsidRPr="00A200BE" w:rsidRDefault="00A200BE" w:rsidP="00A200BE">
            <w:pPr>
              <w:jc w:val="center"/>
              <w:rPr>
                <w:color w:val="000000"/>
                <w:sz w:val="22"/>
                <w:szCs w:val="22"/>
              </w:rPr>
            </w:pPr>
            <w:r w:rsidRPr="00A200BE">
              <w:rPr>
                <w:color w:val="000000"/>
                <w:sz w:val="22"/>
                <w:szCs w:val="22"/>
              </w:rPr>
              <w:t>37</w:t>
            </w:r>
          </w:p>
        </w:tc>
        <w:tc>
          <w:tcPr>
            <w:tcW w:w="1701" w:type="dxa"/>
            <w:tcBorders>
              <w:top w:val="nil"/>
              <w:left w:val="nil"/>
              <w:bottom w:val="nil"/>
              <w:right w:val="single" w:sz="8" w:space="0" w:color="auto"/>
            </w:tcBorders>
            <w:shd w:val="clear" w:color="auto" w:fill="auto"/>
            <w:noWrap/>
            <w:vAlign w:val="center"/>
            <w:hideMark/>
          </w:tcPr>
          <w:p w14:paraId="44D064FB" w14:textId="77777777" w:rsidR="00A200BE" w:rsidRPr="00A200BE" w:rsidRDefault="00A200BE" w:rsidP="00A200BE">
            <w:pPr>
              <w:jc w:val="center"/>
              <w:rPr>
                <w:color w:val="000000"/>
                <w:sz w:val="22"/>
                <w:szCs w:val="22"/>
              </w:rPr>
            </w:pPr>
            <w:r w:rsidRPr="00A200BE">
              <w:rPr>
                <w:color w:val="000000"/>
                <w:sz w:val="22"/>
                <w:szCs w:val="22"/>
              </w:rPr>
              <w:t>31</w:t>
            </w:r>
          </w:p>
        </w:tc>
        <w:tc>
          <w:tcPr>
            <w:tcW w:w="1701" w:type="dxa"/>
            <w:tcBorders>
              <w:top w:val="nil"/>
              <w:left w:val="nil"/>
              <w:bottom w:val="nil"/>
              <w:right w:val="single" w:sz="8" w:space="0" w:color="auto"/>
            </w:tcBorders>
            <w:shd w:val="clear" w:color="auto" w:fill="auto"/>
            <w:noWrap/>
            <w:vAlign w:val="center"/>
            <w:hideMark/>
          </w:tcPr>
          <w:p w14:paraId="09BEBCA4" w14:textId="77777777" w:rsidR="00A200BE" w:rsidRPr="00A200BE" w:rsidRDefault="00A200BE" w:rsidP="00A200BE">
            <w:pPr>
              <w:jc w:val="center"/>
              <w:rPr>
                <w:color w:val="000000"/>
                <w:sz w:val="22"/>
                <w:szCs w:val="22"/>
              </w:rPr>
            </w:pPr>
            <w:r w:rsidRPr="00A200BE">
              <w:rPr>
                <w:color w:val="000000"/>
                <w:sz w:val="22"/>
                <w:szCs w:val="22"/>
              </w:rPr>
              <w:t>45</w:t>
            </w:r>
          </w:p>
        </w:tc>
        <w:tc>
          <w:tcPr>
            <w:tcW w:w="7090" w:type="dxa"/>
            <w:tcBorders>
              <w:top w:val="nil"/>
              <w:left w:val="nil"/>
              <w:bottom w:val="nil"/>
              <w:right w:val="nil"/>
            </w:tcBorders>
            <w:shd w:val="clear" w:color="auto" w:fill="auto"/>
            <w:noWrap/>
            <w:vAlign w:val="bottom"/>
            <w:hideMark/>
          </w:tcPr>
          <w:p w14:paraId="75578FAE" w14:textId="77777777" w:rsidR="00A200BE" w:rsidRPr="00A200BE" w:rsidRDefault="00A200BE" w:rsidP="00A200BE">
            <w:pPr>
              <w:jc w:val="center"/>
              <w:rPr>
                <w:color w:val="000000"/>
                <w:sz w:val="22"/>
                <w:szCs w:val="22"/>
              </w:rPr>
            </w:pPr>
          </w:p>
        </w:tc>
        <w:tc>
          <w:tcPr>
            <w:tcW w:w="960" w:type="dxa"/>
            <w:tcBorders>
              <w:top w:val="nil"/>
              <w:left w:val="nil"/>
              <w:bottom w:val="nil"/>
              <w:right w:val="nil"/>
            </w:tcBorders>
            <w:shd w:val="clear" w:color="auto" w:fill="auto"/>
            <w:noWrap/>
            <w:vAlign w:val="bottom"/>
            <w:hideMark/>
          </w:tcPr>
          <w:p w14:paraId="3B2FF794"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3A39BBDD"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53E8D19E" w14:textId="77777777" w:rsidR="00A200BE" w:rsidRPr="00A200BE" w:rsidRDefault="00A200BE" w:rsidP="00A200BE">
            <w:pPr>
              <w:rPr>
                <w:sz w:val="20"/>
                <w:szCs w:val="20"/>
              </w:rPr>
            </w:pPr>
          </w:p>
        </w:tc>
        <w:tc>
          <w:tcPr>
            <w:tcW w:w="2600" w:type="dxa"/>
            <w:tcBorders>
              <w:top w:val="nil"/>
              <w:left w:val="nil"/>
              <w:bottom w:val="nil"/>
              <w:right w:val="nil"/>
            </w:tcBorders>
            <w:shd w:val="clear" w:color="auto" w:fill="auto"/>
            <w:noWrap/>
            <w:vAlign w:val="bottom"/>
            <w:hideMark/>
          </w:tcPr>
          <w:p w14:paraId="25BE8D6A"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1A43EE62" w14:textId="77777777" w:rsidR="00A200BE" w:rsidRPr="00A200BE" w:rsidRDefault="00A200BE" w:rsidP="00A200BE">
            <w:pPr>
              <w:rPr>
                <w:sz w:val="20"/>
                <w:szCs w:val="20"/>
              </w:rPr>
            </w:pPr>
          </w:p>
        </w:tc>
      </w:tr>
      <w:tr w:rsidR="00A200BE" w:rsidRPr="009E29FA" w14:paraId="2E372095" w14:textId="77777777" w:rsidTr="005A2855">
        <w:trPr>
          <w:trHeight w:val="300"/>
        </w:trPr>
        <w:tc>
          <w:tcPr>
            <w:tcW w:w="1001" w:type="dxa"/>
            <w:tcBorders>
              <w:top w:val="nil"/>
              <w:left w:val="single" w:sz="8" w:space="0" w:color="auto"/>
              <w:bottom w:val="nil"/>
              <w:right w:val="single" w:sz="8" w:space="0" w:color="auto"/>
            </w:tcBorders>
            <w:shd w:val="clear" w:color="auto" w:fill="auto"/>
            <w:noWrap/>
            <w:vAlign w:val="center"/>
            <w:hideMark/>
          </w:tcPr>
          <w:p w14:paraId="5C256CEB" w14:textId="77777777" w:rsidR="00A200BE" w:rsidRPr="00A200BE" w:rsidRDefault="00A200BE" w:rsidP="00A200BE">
            <w:pPr>
              <w:jc w:val="center"/>
              <w:rPr>
                <w:color w:val="000000"/>
                <w:sz w:val="22"/>
                <w:szCs w:val="22"/>
              </w:rPr>
            </w:pPr>
            <w:r w:rsidRPr="00A200BE">
              <w:rPr>
                <w:color w:val="000000"/>
                <w:sz w:val="22"/>
                <w:szCs w:val="22"/>
              </w:rPr>
              <w:t>10</w:t>
            </w:r>
          </w:p>
        </w:tc>
        <w:tc>
          <w:tcPr>
            <w:tcW w:w="1693" w:type="dxa"/>
            <w:tcBorders>
              <w:top w:val="nil"/>
              <w:left w:val="nil"/>
              <w:bottom w:val="nil"/>
              <w:right w:val="single" w:sz="8" w:space="0" w:color="auto"/>
            </w:tcBorders>
            <w:shd w:val="clear" w:color="auto" w:fill="auto"/>
            <w:noWrap/>
            <w:vAlign w:val="center"/>
            <w:hideMark/>
          </w:tcPr>
          <w:p w14:paraId="22D06B7C" w14:textId="77777777" w:rsidR="00A200BE" w:rsidRPr="00A200BE" w:rsidRDefault="00A200BE" w:rsidP="00A200BE">
            <w:pPr>
              <w:jc w:val="center"/>
              <w:rPr>
                <w:color w:val="000000"/>
                <w:sz w:val="22"/>
                <w:szCs w:val="22"/>
              </w:rPr>
            </w:pPr>
            <w:r w:rsidRPr="00A200BE">
              <w:rPr>
                <w:color w:val="000000"/>
                <w:sz w:val="22"/>
                <w:szCs w:val="22"/>
              </w:rPr>
              <w:t>40</w:t>
            </w:r>
          </w:p>
        </w:tc>
        <w:tc>
          <w:tcPr>
            <w:tcW w:w="1701" w:type="dxa"/>
            <w:tcBorders>
              <w:top w:val="nil"/>
              <w:left w:val="nil"/>
              <w:bottom w:val="nil"/>
              <w:right w:val="single" w:sz="8" w:space="0" w:color="auto"/>
            </w:tcBorders>
            <w:shd w:val="clear" w:color="auto" w:fill="auto"/>
            <w:noWrap/>
            <w:vAlign w:val="center"/>
            <w:hideMark/>
          </w:tcPr>
          <w:p w14:paraId="30B82E0B" w14:textId="77777777" w:rsidR="00A200BE" w:rsidRPr="00A200BE" w:rsidRDefault="00A200BE" w:rsidP="00A200BE">
            <w:pPr>
              <w:jc w:val="center"/>
              <w:rPr>
                <w:color w:val="000000"/>
                <w:sz w:val="22"/>
                <w:szCs w:val="22"/>
              </w:rPr>
            </w:pPr>
            <w:r w:rsidRPr="00A200BE">
              <w:rPr>
                <w:color w:val="000000"/>
                <w:sz w:val="22"/>
                <w:szCs w:val="22"/>
              </w:rPr>
              <w:t>46</w:t>
            </w:r>
          </w:p>
        </w:tc>
        <w:tc>
          <w:tcPr>
            <w:tcW w:w="1701" w:type="dxa"/>
            <w:tcBorders>
              <w:top w:val="nil"/>
              <w:left w:val="nil"/>
              <w:bottom w:val="nil"/>
              <w:right w:val="single" w:sz="8" w:space="0" w:color="auto"/>
            </w:tcBorders>
            <w:shd w:val="clear" w:color="auto" w:fill="auto"/>
            <w:noWrap/>
            <w:vAlign w:val="center"/>
            <w:hideMark/>
          </w:tcPr>
          <w:p w14:paraId="24CB261A" w14:textId="77777777" w:rsidR="00A200BE" w:rsidRPr="00A200BE" w:rsidRDefault="00A200BE" w:rsidP="00A200BE">
            <w:pPr>
              <w:jc w:val="center"/>
              <w:rPr>
                <w:color w:val="000000"/>
                <w:sz w:val="22"/>
                <w:szCs w:val="22"/>
              </w:rPr>
            </w:pPr>
            <w:r w:rsidRPr="00A200BE">
              <w:rPr>
                <w:color w:val="000000"/>
                <w:sz w:val="22"/>
                <w:szCs w:val="22"/>
              </w:rPr>
              <w:t>37</w:t>
            </w:r>
          </w:p>
        </w:tc>
        <w:tc>
          <w:tcPr>
            <w:tcW w:w="1701" w:type="dxa"/>
            <w:tcBorders>
              <w:top w:val="nil"/>
              <w:left w:val="nil"/>
              <w:bottom w:val="nil"/>
              <w:right w:val="single" w:sz="8" w:space="0" w:color="auto"/>
            </w:tcBorders>
            <w:shd w:val="clear" w:color="auto" w:fill="auto"/>
            <w:noWrap/>
            <w:vAlign w:val="center"/>
            <w:hideMark/>
          </w:tcPr>
          <w:p w14:paraId="20817F93" w14:textId="77777777" w:rsidR="00A200BE" w:rsidRPr="00A200BE" w:rsidRDefault="00A200BE" w:rsidP="00A200BE">
            <w:pPr>
              <w:jc w:val="center"/>
              <w:rPr>
                <w:color w:val="000000"/>
                <w:sz w:val="22"/>
                <w:szCs w:val="22"/>
              </w:rPr>
            </w:pPr>
            <w:r w:rsidRPr="00A200BE">
              <w:rPr>
                <w:color w:val="000000"/>
                <w:sz w:val="22"/>
                <w:szCs w:val="22"/>
              </w:rPr>
              <w:t>30</w:t>
            </w:r>
          </w:p>
        </w:tc>
        <w:tc>
          <w:tcPr>
            <w:tcW w:w="1701" w:type="dxa"/>
            <w:tcBorders>
              <w:top w:val="nil"/>
              <w:left w:val="nil"/>
              <w:bottom w:val="nil"/>
              <w:right w:val="single" w:sz="8" w:space="0" w:color="auto"/>
            </w:tcBorders>
            <w:shd w:val="clear" w:color="auto" w:fill="auto"/>
            <w:noWrap/>
            <w:vAlign w:val="center"/>
            <w:hideMark/>
          </w:tcPr>
          <w:p w14:paraId="2307F2DC" w14:textId="77777777" w:rsidR="00A200BE" w:rsidRPr="00A200BE" w:rsidRDefault="00A200BE" w:rsidP="00A200BE">
            <w:pPr>
              <w:jc w:val="center"/>
              <w:rPr>
                <w:color w:val="000000"/>
                <w:sz w:val="22"/>
                <w:szCs w:val="22"/>
              </w:rPr>
            </w:pPr>
            <w:r w:rsidRPr="00A200BE">
              <w:rPr>
                <w:color w:val="000000"/>
                <w:sz w:val="22"/>
                <w:szCs w:val="22"/>
              </w:rPr>
              <w:t>42</w:t>
            </w:r>
          </w:p>
        </w:tc>
        <w:tc>
          <w:tcPr>
            <w:tcW w:w="7090" w:type="dxa"/>
            <w:tcBorders>
              <w:top w:val="nil"/>
              <w:left w:val="nil"/>
              <w:bottom w:val="nil"/>
              <w:right w:val="nil"/>
            </w:tcBorders>
            <w:shd w:val="clear" w:color="auto" w:fill="auto"/>
            <w:noWrap/>
            <w:vAlign w:val="bottom"/>
            <w:hideMark/>
          </w:tcPr>
          <w:p w14:paraId="02FCAE34" w14:textId="77777777" w:rsidR="00A200BE" w:rsidRPr="00A200BE" w:rsidRDefault="00A200BE" w:rsidP="00A200BE">
            <w:pPr>
              <w:jc w:val="center"/>
              <w:rPr>
                <w:color w:val="000000"/>
                <w:sz w:val="22"/>
                <w:szCs w:val="22"/>
              </w:rPr>
            </w:pPr>
          </w:p>
        </w:tc>
        <w:tc>
          <w:tcPr>
            <w:tcW w:w="960" w:type="dxa"/>
            <w:tcBorders>
              <w:top w:val="nil"/>
              <w:left w:val="nil"/>
              <w:bottom w:val="nil"/>
              <w:right w:val="nil"/>
            </w:tcBorders>
            <w:shd w:val="clear" w:color="auto" w:fill="auto"/>
            <w:noWrap/>
            <w:vAlign w:val="bottom"/>
            <w:hideMark/>
          </w:tcPr>
          <w:p w14:paraId="32B3B0EC"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329711C6"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6891A0B5" w14:textId="77777777" w:rsidR="00A200BE" w:rsidRPr="00A200BE" w:rsidRDefault="00A200BE" w:rsidP="00A200BE">
            <w:pPr>
              <w:rPr>
                <w:sz w:val="20"/>
                <w:szCs w:val="20"/>
              </w:rPr>
            </w:pPr>
          </w:p>
        </w:tc>
        <w:tc>
          <w:tcPr>
            <w:tcW w:w="2600" w:type="dxa"/>
            <w:tcBorders>
              <w:top w:val="nil"/>
              <w:left w:val="nil"/>
              <w:bottom w:val="nil"/>
              <w:right w:val="nil"/>
            </w:tcBorders>
            <w:shd w:val="clear" w:color="auto" w:fill="auto"/>
            <w:noWrap/>
            <w:vAlign w:val="bottom"/>
            <w:hideMark/>
          </w:tcPr>
          <w:p w14:paraId="35CF4068"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6AE6AAE6" w14:textId="77777777" w:rsidR="00A200BE" w:rsidRPr="00A200BE" w:rsidRDefault="00A200BE" w:rsidP="00A200BE">
            <w:pPr>
              <w:rPr>
                <w:sz w:val="20"/>
                <w:szCs w:val="20"/>
              </w:rPr>
            </w:pPr>
          </w:p>
        </w:tc>
      </w:tr>
      <w:tr w:rsidR="00A200BE" w:rsidRPr="009E29FA" w14:paraId="632510D2" w14:textId="77777777" w:rsidTr="005A2855">
        <w:trPr>
          <w:trHeight w:val="300"/>
        </w:trPr>
        <w:tc>
          <w:tcPr>
            <w:tcW w:w="1001" w:type="dxa"/>
            <w:tcBorders>
              <w:top w:val="nil"/>
              <w:left w:val="single" w:sz="8" w:space="0" w:color="auto"/>
              <w:bottom w:val="nil"/>
              <w:right w:val="single" w:sz="8" w:space="0" w:color="auto"/>
            </w:tcBorders>
            <w:shd w:val="clear" w:color="auto" w:fill="auto"/>
            <w:noWrap/>
            <w:vAlign w:val="center"/>
            <w:hideMark/>
          </w:tcPr>
          <w:p w14:paraId="13E9C4AE" w14:textId="77777777" w:rsidR="00A200BE" w:rsidRPr="00A200BE" w:rsidRDefault="00A200BE" w:rsidP="00A200BE">
            <w:pPr>
              <w:jc w:val="center"/>
              <w:rPr>
                <w:color w:val="000000"/>
                <w:sz w:val="22"/>
                <w:szCs w:val="22"/>
              </w:rPr>
            </w:pPr>
            <w:r w:rsidRPr="00A200BE">
              <w:rPr>
                <w:color w:val="000000"/>
                <w:sz w:val="22"/>
                <w:szCs w:val="22"/>
              </w:rPr>
              <w:t>11</w:t>
            </w:r>
          </w:p>
        </w:tc>
        <w:tc>
          <w:tcPr>
            <w:tcW w:w="1693" w:type="dxa"/>
            <w:tcBorders>
              <w:top w:val="nil"/>
              <w:left w:val="nil"/>
              <w:bottom w:val="nil"/>
              <w:right w:val="single" w:sz="8" w:space="0" w:color="auto"/>
            </w:tcBorders>
            <w:shd w:val="clear" w:color="auto" w:fill="auto"/>
            <w:noWrap/>
            <w:vAlign w:val="center"/>
            <w:hideMark/>
          </w:tcPr>
          <w:p w14:paraId="0A2B04CE" w14:textId="77777777" w:rsidR="00A200BE" w:rsidRPr="00A200BE" w:rsidRDefault="00A200BE" w:rsidP="00A200BE">
            <w:pPr>
              <w:jc w:val="center"/>
              <w:rPr>
                <w:color w:val="000000"/>
                <w:sz w:val="22"/>
                <w:szCs w:val="22"/>
              </w:rPr>
            </w:pPr>
            <w:r w:rsidRPr="00A200BE">
              <w:rPr>
                <w:color w:val="000000"/>
                <w:sz w:val="22"/>
                <w:szCs w:val="22"/>
              </w:rPr>
              <w:t>40</w:t>
            </w:r>
          </w:p>
        </w:tc>
        <w:tc>
          <w:tcPr>
            <w:tcW w:w="1701" w:type="dxa"/>
            <w:tcBorders>
              <w:top w:val="nil"/>
              <w:left w:val="nil"/>
              <w:bottom w:val="nil"/>
              <w:right w:val="single" w:sz="8" w:space="0" w:color="auto"/>
            </w:tcBorders>
            <w:shd w:val="clear" w:color="auto" w:fill="auto"/>
            <w:noWrap/>
            <w:vAlign w:val="center"/>
            <w:hideMark/>
          </w:tcPr>
          <w:p w14:paraId="2F641227" w14:textId="77777777" w:rsidR="00A200BE" w:rsidRPr="00A200BE" w:rsidRDefault="00A200BE" w:rsidP="00A200BE">
            <w:pPr>
              <w:jc w:val="center"/>
              <w:rPr>
                <w:color w:val="000000"/>
                <w:sz w:val="22"/>
                <w:szCs w:val="22"/>
              </w:rPr>
            </w:pPr>
            <w:r w:rsidRPr="00A200BE">
              <w:rPr>
                <w:color w:val="000000"/>
                <w:sz w:val="22"/>
                <w:szCs w:val="22"/>
              </w:rPr>
              <w:t>47</w:t>
            </w:r>
          </w:p>
        </w:tc>
        <w:tc>
          <w:tcPr>
            <w:tcW w:w="1701" w:type="dxa"/>
            <w:tcBorders>
              <w:top w:val="nil"/>
              <w:left w:val="nil"/>
              <w:bottom w:val="nil"/>
              <w:right w:val="single" w:sz="8" w:space="0" w:color="auto"/>
            </w:tcBorders>
            <w:shd w:val="clear" w:color="auto" w:fill="auto"/>
            <w:noWrap/>
            <w:vAlign w:val="center"/>
            <w:hideMark/>
          </w:tcPr>
          <w:p w14:paraId="2D19284D" w14:textId="77777777" w:rsidR="00A200BE" w:rsidRPr="00A200BE" w:rsidRDefault="00A200BE" w:rsidP="00A200BE">
            <w:pPr>
              <w:jc w:val="center"/>
              <w:rPr>
                <w:color w:val="000000"/>
                <w:sz w:val="22"/>
                <w:szCs w:val="22"/>
              </w:rPr>
            </w:pPr>
            <w:r w:rsidRPr="00A200BE">
              <w:rPr>
                <w:color w:val="000000"/>
                <w:sz w:val="22"/>
                <w:szCs w:val="22"/>
              </w:rPr>
              <w:t>32</w:t>
            </w:r>
          </w:p>
        </w:tc>
        <w:tc>
          <w:tcPr>
            <w:tcW w:w="1701" w:type="dxa"/>
            <w:tcBorders>
              <w:top w:val="nil"/>
              <w:left w:val="nil"/>
              <w:bottom w:val="nil"/>
              <w:right w:val="single" w:sz="8" w:space="0" w:color="auto"/>
            </w:tcBorders>
            <w:shd w:val="clear" w:color="auto" w:fill="auto"/>
            <w:noWrap/>
            <w:vAlign w:val="center"/>
            <w:hideMark/>
          </w:tcPr>
          <w:p w14:paraId="392BEC69" w14:textId="77777777" w:rsidR="00A200BE" w:rsidRPr="00A200BE" w:rsidRDefault="00A200BE" w:rsidP="00A200BE">
            <w:pPr>
              <w:jc w:val="center"/>
              <w:rPr>
                <w:color w:val="000000"/>
                <w:sz w:val="22"/>
                <w:szCs w:val="22"/>
              </w:rPr>
            </w:pPr>
            <w:r w:rsidRPr="00A200BE">
              <w:rPr>
                <w:color w:val="000000"/>
                <w:sz w:val="22"/>
                <w:szCs w:val="22"/>
              </w:rPr>
              <w:t>34</w:t>
            </w:r>
          </w:p>
        </w:tc>
        <w:tc>
          <w:tcPr>
            <w:tcW w:w="1701" w:type="dxa"/>
            <w:tcBorders>
              <w:top w:val="nil"/>
              <w:left w:val="nil"/>
              <w:bottom w:val="nil"/>
              <w:right w:val="single" w:sz="8" w:space="0" w:color="auto"/>
            </w:tcBorders>
            <w:shd w:val="clear" w:color="auto" w:fill="auto"/>
            <w:noWrap/>
            <w:vAlign w:val="center"/>
            <w:hideMark/>
          </w:tcPr>
          <w:p w14:paraId="65195B33" w14:textId="77777777" w:rsidR="00A200BE" w:rsidRPr="00A200BE" w:rsidRDefault="00A200BE" w:rsidP="00A200BE">
            <w:pPr>
              <w:jc w:val="center"/>
              <w:rPr>
                <w:color w:val="000000"/>
                <w:sz w:val="22"/>
                <w:szCs w:val="22"/>
              </w:rPr>
            </w:pPr>
            <w:r w:rsidRPr="00A200BE">
              <w:rPr>
                <w:color w:val="000000"/>
                <w:sz w:val="22"/>
                <w:szCs w:val="22"/>
              </w:rPr>
              <w:t>42</w:t>
            </w:r>
          </w:p>
        </w:tc>
        <w:tc>
          <w:tcPr>
            <w:tcW w:w="7090" w:type="dxa"/>
            <w:tcBorders>
              <w:top w:val="nil"/>
              <w:left w:val="nil"/>
              <w:bottom w:val="nil"/>
              <w:right w:val="nil"/>
            </w:tcBorders>
            <w:shd w:val="clear" w:color="auto" w:fill="auto"/>
            <w:noWrap/>
            <w:vAlign w:val="bottom"/>
            <w:hideMark/>
          </w:tcPr>
          <w:p w14:paraId="18CC9250" w14:textId="77777777" w:rsidR="00A200BE" w:rsidRPr="00A200BE" w:rsidRDefault="00A200BE" w:rsidP="00A200BE">
            <w:pPr>
              <w:jc w:val="center"/>
              <w:rPr>
                <w:color w:val="000000"/>
                <w:sz w:val="22"/>
                <w:szCs w:val="22"/>
              </w:rPr>
            </w:pPr>
          </w:p>
        </w:tc>
        <w:tc>
          <w:tcPr>
            <w:tcW w:w="960" w:type="dxa"/>
            <w:tcBorders>
              <w:top w:val="nil"/>
              <w:left w:val="nil"/>
              <w:bottom w:val="nil"/>
              <w:right w:val="nil"/>
            </w:tcBorders>
            <w:shd w:val="clear" w:color="auto" w:fill="auto"/>
            <w:noWrap/>
            <w:vAlign w:val="bottom"/>
            <w:hideMark/>
          </w:tcPr>
          <w:p w14:paraId="7B15D848"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10173E77"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66C41BE4" w14:textId="77777777" w:rsidR="00A200BE" w:rsidRPr="00A200BE" w:rsidRDefault="00A200BE" w:rsidP="00A200BE">
            <w:pPr>
              <w:rPr>
                <w:sz w:val="20"/>
                <w:szCs w:val="20"/>
              </w:rPr>
            </w:pPr>
          </w:p>
        </w:tc>
        <w:tc>
          <w:tcPr>
            <w:tcW w:w="2600" w:type="dxa"/>
            <w:tcBorders>
              <w:top w:val="nil"/>
              <w:left w:val="nil"/>
              <w:bottom w:val="nil"/>
              <w:right w:val="nil"/>
            </w:tcBorders>
            <w:shd w:val="clear" w:color="auto" w:fill="auto"/>
            <w:noWrap/>
            <w:vAlign w:val="bottom"/>
            <w:hideMark/>
          </w:tcPr>
          <w:p w14:paraId="0C6EF0AB"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171386BF" w14:textId="77777777" w:rsidR="00A200BE" w:rsidRPr="00A200BE" w:rsidRDefault="00A200BE" w:rsidP="00A200BE">
            <w:pPr>
              <w:rPr>
                <w:sz w:val="20"/>
                <w:szCs w:val="20"/>
              </w:rPr>
            </w:pPr>
          </w:p>
        </w:tc>
      </w:tr>
      <w:tr w:rsidR="00A200BE" w:rsidRPr="009E29FA" w14:paraId="7582A138" w14:textId="77777777" w:rsidTr="005A2855">
        <w:trPr>
          <w:trHeight w:val="315"/>
        </w:trPr>
        <w:tc>
          <w:tcPr>
            <w:tcW w:w="1001" w:type="dxa"/>
            <w:tcBorders>
              <w:top w:val="nil"/>
              <w:left w:val="single" w:sz="8" w:space="0" w:color="auto"/>
              <w:bottom w:val="single" w:sz="8" w:space="0" w:color="auto"/>
              <w:right w:val="single" w:sz="8" w:space="0" w:color="auto"/>
            </w:tcBorders>
            <w:shd w:val="clear" w:color="auto" w:fill="auto"/>
            <w:noWrap/>
            <w:vAlign w:val="center"/>
            <w:hideMark/>
          </w:tcPr>
          <w:p w14:paraId="2003346A" w14:textId="77777777" w:rsidR="00A200BE" w:rsidRPr="00A200BE" w:rsidRDefault="00A200BE" w:rsidP="00A200BE">
            <w:pPr>
              <w:jc w:val="center"/>
              <w:rPr>
                <w:color w:val="000000"/>
                <w:sz w:val="22"/>
                <w:szCs w:val="22"/>
              </w:rPr>
            </w:pPr>
            <w:r w:rsidRPr="00A200BE">
              <w:rPr>
                <w:color w:val="000000"/>
                <w:sz w:val="22"/>
                <w:szCs w:val="22"/>
              </w:rPr>
              <w:t>12</w:t>
            </w:r>
          </w:p>
        </w:tc>
        <w:tc>
          <w:tcPr>
            <w:tcW w:w="1693" w:type="dxa"/>
            <w:tcBorders>
              <w:top w:val="nil"/>
              <w:left w:val="nil"/>
              <w:bottom w:val="single" w:sz="8" w:space="0" w:color="auto"/>
              <w:right w:val="single" w:sz="8" w:space="0" w:color="auto"/>
            </w:tcBorders>
            <w:shd w:val="clear" w:color="auto" w:fill="auto"/>
            <w:noWrap/>
            <w:vAlign w:val="center"/>
            <w:hideMark/>
          </w:tcPr>
          <w:p w14:paraId="35FE7E1B" w14:textId="77777777" w:rsidR="00A200BE" w:rsidRPr="00A200BE" w:rsidRDefault="00A200BE" w:rsidP="00A200BE">
            <w:pPr>
              <w:jc w:val="center"/>
              <w:rPr>
                <w:color w:val="000000"/>
                <w:sz w:val="22"/>
                <w:szCs w:val="22"/>
              </w:rPr>
            </w:pPr>
            <w:r w:rsidRPr="00A200BE">
              <w:rPr>
                <w:color w:val="000000"/>
                <w:sz w:val="22"/>
                <w:szCs w:val="22"/>
              </w:rPr>
              <w:t>46</w:t>
            </w:r>
          </w:p>
        </w:tc>
        <w:tc>
          <w:tcPr>
            <w:tcW w:w="1701" w:type="dxa"/>
            <w:tcBorders>
              <w:top w:val="nil"/>
              <w:left w:val="nil"/>
              <w:bottom w:val="single" w:sz="8" w:space="0" w:color="auto"/>
              <w:right w:val="single" w:sz="8" w:space="0" w:color="auto"/>
            </w:tcBorders>
            <w:shd w:val="clear" w:color="auto" w:fill="auto"/>
            <w:noWrap/>
            <w:vAlign w:val="center"/>
            <w:hideMark/>
          </w:tcPr>
          <w:p w14:paraId="7F38A31A" w14:textId="77777777" w:rsidR="00A200BE" w:rsidRPr="00A200BE" w:rsidRDefault="00A200BE" w:rsidP="00A200BE">
            <w:pPr>
              <w:jc w:val="center"/>
              <w:rPr>
                <w:color w:val="000000"/>
                <w:sz w:val="22"/>
                <w:szCs w:val="22"/>
              </w:rPr>
            </w:pPr>
            <w:r w:rsidRPr="00A200BE">
              <w:rPr>
                <w:color w:val="000000"/>
                <w:sz w:val="22"/>
                <w:szCs w:val="22"/>
              </w:rPr>
              <w:t>50</w:t>
            </w:r>
          </w:p>
        </w:tc>
        <w:tc>
          <w:tcPr>
            <w:tcW w:w="1701" w:type="dxa"/>
            <w:tcBorders>
              <w:top w:val="nil"/>
              <w:left w:val="nil"/>
              <w:bottom w:val="single" w:sz="8" w:space="0" w:color="auto"/>
              <w:right w:val="single" w:sz="8" w:space="0" w:color="auto"/>
            </w:tcBorders>
            <w:shd w:val="clear" w:color="auto" w:fill="auto"/>
            <w:noWrap/>
            <w:vAlign w:val="center"/>
            <w:hideMark/>
          </w:tcPr>
          <w:p w14:paraId="3AD61FB8" w14:textId="77777777" w:rsidR="00A200BE" w:rsidRPr="00A200BE" w:rsidRDefault="00A200BE" w:rsidP="00A200BE">
            <w:pPr>
              <w:jc w:val="center"/>
              <w:rPr>
                <w:color w:val="000000"/>
                <w:sz w:val="22"/>
                <w:szCs w:val="22"/>
              </w:rPr>
            </w:pPr>
            <w:r w:rsidRPr="00A200BE">
              <w:rPr>
                <w:color w:val="000000"/>
                <w:sz w:val="22"/>
                <w:szCs w:val="22"/>
              </w:rPr>
              <w:t>33</w:t>
            </w:r>
          </w:p>
        </w:tc>
        <w:tc>
          <w:tcPr>
            <w:tcW w:w="1701" w:type="dxa"/>
            <w:tcBorders>
              <w:top w:val="nil"/>
              <w:left w:val="nil"/>
              <w:bottom w:val="single" w:sz="8" w:space="0" w:color="auto"/>
              <w:right w:val="single" w:sz="8" w:space="0" w:color="auto"/>
            </w:tcBorders>
            <w:shd w:val="clear" w:color="auto" w:fill="auto"/>
            <w:noWrap/>
            <w:vAlign w:val="center"/>
            <w:hideMark/>
          </w:tcPr>
          <w:p w14:paraId="438BB8AD" w14:textId="77777777" w:rsidR="00A200BE" w:rsidRPr="00A200BE" w:rsidRDefault="00A200BE" w:rsidP="00A200BE">
            <w:pPr>
              <w:jc w:val="center"/>
              <w:rPr>
                <w:color w:val="000000"/>
                <w:sz w:val="22"/>
                <w:szCs w:val="22"/>
              </w:rPr>
            </w:pPr>
            <w:r w:rsidRPr="00A200BE">
              <w:rPr>
                <w:color w:val="000000"/>
                <w:sz w:val="22"/>
                <w:szCs w:val="22"/>
              </w:rPr>
              <w:t>39</w:t>
            </w:r>
          </w:p>
        </w:tc>
        <w:tc>
          <w:tcPr>
            <w:tcW w:w="1701" w:type="dxa"/>
            <w:tcBorders>
              <w:top w:val="nil"/>
              <w:left w:val="nil"/>
              <w:bottom w:val="single" w:sz="8" w:space="0" w:color="auto"/>
              <w:right w:val="single" w:sz="8" w:space="0" w:color="auto"/>
            </w:tcBorders>
            <w:shd w:val="clear" w:color="auto" w:fill="auto"/>
            <w:noWrap/>
            <w:vAlign w:val="center"/>
            <w:hideMark/>
          </w:tcPr>
          <w:p w14:paraId="62388EBA" w14:textId="77777777" w:rsidR="00A200BE" w:rsidRPr="00A200BE" w:rsidRDefault="00A200BE" w:rsidP="00A200BE">
            <w:pPr>
              <w:jc w:val="center"/>
              <w:rPr>
                <w:color w:val="000000"/>
                <w:sz w:val="22"/>
                <w:szCs w:val="22"/>
              </w:rPr>
            </w:pPr>
            <w:r w:rsidRPr="00A200BE">
              <w:rPr>
                <w:color w:val="000000"/>
                <w:sz w:val="22"/>
                <w:szCs w:val="22"/>
              </w:rPr>
              <w:t>40</w:t>
            </w:r>
          </w:p>
        </w:tc>
        <w:tc>
          <w:tcPr>
            <w:tcW w:w="7090" w:type="dxa"/>
            <w:tcBorders>
              <w:top w:val="nil"/>
              <w:left w:val="nil"/>
              <w:bottom w:val="nil"/>
              <w:right w:val="nil"/>
            </w:tcBorders>
            <w:shd w:val="clear" w:color="auto" w:fill="auto"/>
            <w:noWrap/>
            <w:vAlign w:val="bottom"/>
            <w:hideMark/>
          </w:tcPr>
          <w:p w14:paraId="2EC85328" w14:textId="77777777" w:rsidR="00A200BE" w:rsidRPr="00A200BE" w:rsidRDefault="00A200BE" w:rsidP="00A200BE">
            <w:pPr>
              <w:jc w:val="center"/>
              <w:rPr>
                <w:color w:val="000000"/>
                <w:sz w:val="22"/>
                <w:szCs w:val="22"/>
              </w:rPr>
            </w:pPr>
          </w:p>
        </w:tc>
        <w:tc>
          <w:tcPr>
            <w:tcW w:w="960" w:type="dxa"/>
            <w:tcBorders>
              <w:top w:val="nil"/>
              <w:left w:val="nil"/>
              <w:bottom w:val="nil"/>
              <w:right w:val="nil"/>
            </w:tcBorders>
            <w:shd w:val="clear" w:color="auto" w:fill="auto"/>
            <w:noWrap/>
            <w:vAlign w:val="bottom"/>
            <w:hideMark/>
          </w:tcPr>
          <w:p w14:paraId="562AFA59"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49D319D9"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42937ACA" w14:textId="77777777" w:rsidR="00A200BE" w:rsidRPr="00A200BE" w:rsidRDefault="00A200BE" w:rsidP="00A200BE">
            <w:pPr>
              <w:rPr>
                <w:sz w:val="20"/>
                <w:szCs w:val="20"/>
              </w:rPr>
            </w:pPr>
          </w:p>
        </w:tc>
        <w:tc>
          <w:tcPr>
            <w:tcW w:w="2600" w:type="dxa"/>
            <w:tcBorders>
              <w:top w:val="nil"/>
              <w:left w:val="nil"/>
              <w:bottom w:val="nil"/>
              <w:right w:val="nil"/>
            </w:tcBorders>
            <w:shd w:val="clear" w:color="auto" w:fill="auto"/>
            <w:noWrap/>
            <w:vAlign w:val="bottom"/>
            <w:hideMark/>
          </w:tcPr>
          <w:p w14:paraId="2EDA72DF"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0D75A68A" w14:textId="77777777" w:rsidR="00A200BE" w:rsidRPr="00A200BE" w:rsidRDefault="00A200BE" w:rsidP="00A200BE">
            <w:pPr>
              <w:rPr>
                <w:sz w:val="20"/>
                <w:szCs w:val="20"/>
              </w:rPr>
            </w:pPr>
          </w:p>
        </w:tc>
      </w:tr>
      <w:tr w:rsidR="00A200BE" w:rsidRPr="009E29FA" w14:paraId="7A69B720" w14:textId="77777777" w:rsidTr="005A2855">
        <w:trPr>
          <w:trHeight w:val="315"/>
        </w:trPr>
        <w:tc>
          <w:tcPr>
            <w:tcW w:w="1001" w:type="dxa"/>
            <w:tcBorders>
              <w:top w:val="nil"/>
              <w:left w:val="single" w:sz="8" w:space="0" w:color="auto"/>
              <w:bottom w:val="single" w:sz="8" w:space="0" w:color="auto"/>
              <w:right w:val="single" w:sz="8" w:space="0" w:color="auto"/>
            </w:tcBorders>
            <w:shd w:val="clear" w:color="auto" w:fill="auto"/>
            <w:noWrap/>
            <w:vAlign w:val="bottom"/>
            <w:hideMark/>
          </w:tcPr>
          <w:p w14:paraId="2F6FDE2D" w14:textId="77777777" w:rsidR="00A200BE" w:rsidRPr="00A200BE" w:rsidRDefault="00A200BE" w:rsidP="00A200BE">
            <w:pPr>
              <w:jc w:val="center"/>
              <w:rPr>
                <w:color w:val="000000"/>
                <w:sz w:val="22"/>
                <w:szCs w:val="22"/>
              </w:rPr>
            </w:pPr>
            <w:r w:rsidRPr="00A200BE">
              <w:rPr>
                <w:color w:val="000000"/>
                <w:sz w:val="22"/>
                <w:szCs w:val="22"/>
              </w:rPr>
              <w:t>n platných</w:t>
            </w:r>
          </w:p>
        </w:tc>
        <w:tc>
          <w:tcPr>
            <w:tcW w:w="1693" w:type="dxa"/>
            <w:tcBorders>
              <w:top w:val="nil"/>
              <w:left w:val="nil"/>
              <w:bottom w:val="single" w:sz="8" w:space="0" w:color="auto"/>
              <w:right w:val="nil"/>
            </w:tcBorders>
            <w:shd w:val="clear" w:color="auto" w:fill="auto"/>
            <w:vAlign w:val="bottom"/>
            <w:hideMark/>
          </w:tcPr>
          <w:p w14:paraId="71AB2F7F" w14:textId="77777777" w:rsidR="00A200BE" w:rsidRPr="00A200BE" w:rsidRDefault="00A200BE" w:rsidP="00A200BE">
            <w:pPr>
              <w:jc w:val="center"/>
              <w:rPr>
                <w:color w:val="000000"/>
                <w:sz w:val="22"/>
                <w:szCs w:val="22"/>
              </w:rPr>
            </w:pPr>
            <w:r w:rsidRPr="00A200BE">
              <w:rPr>
                <w:color w:val="000000"/>
                <w:sz w:val="22"/>
                <w:szCs w:val="22"/>
              </w:rPr>
              <w:t>12</w:t>
            </w:r>
          </w:p>
        </w:tc>
        <w:tc>
          <w:tcPr>
            <w:tcW w:w="1701" w:type="dxa"/>
            <w:tcBorders>
              <w:top w:val="nil"/>
              <w:left w:val="single" w:sz="8" w:space="0" w:color="auto"/>
              <w:bottom w:val="single" w:sz="8" w:space="0" w:color="auto"/>
              <w:right w:val="nil"/>
            </w:tcBorders>
            <w:shd w:val="clear" w:color="auto" w:fill="auto"/>
            <w:vAlign w:val="bottom"/>
            <w:hideMark/>
          </w:tcPr>
          <w:p w14:paraId="4F4A2275" w14:textId="77777777" w:rsidR="00A200BE" w:rsidRPr="00A200BE" w:rsidRDefault="00A200BE" w:rsidP="00A200BE">
            <w:pPr>
              <w:jc w:val="center"/>
              <w:rPr>
                <w:color w:val="000000"/>
                <w:sz w:val="22"/>
                <w:szCs w:val="22"/>
              </w:rPr>
            </w:pPr>
            <w:r w:rsidRPr="00A200BE">
              <w:rPr>
                <w:color w:val="000000"/>
                <w:sz w:val="22"/>
                <w:szCs w:val="22"/>
              </w:rPr>
              <w:t>12</w:t>
            </w:r>
          </w:p>
        </w:tc>
        <w:tc>
          <w:tcPr>
            <w:tcW w:w="1701" w:type="dxa"/>
            <w:tcBorders>
              <w:top w:val="nil"/>
              <w:left w:val="single" w:sz="8" w:space="0" w:color="auto"/>
              <w:bottom w:val="single" w:sz="8" w:space="0" w:color="auto"/>
              <w:right w:val="nil"/>
            </w:tcBorders>
            <w:shd w:val="clear" w:color="auto" w:fill="auto"/>
            <w:vAlign w:val="bottom"/>
            <w:hideMark/>
          </w:tcPr>
          <w:p w14:paraId="6A18BE24" w14:textId="77777777" w:rsidR="00A200BE" w:rsidRPr="00A200BE" w:rsidRDefault="00A200BE" w:rsidP="00A200BE">
            <w:pPr>
              <w:jc w:val="center"/>
              <w:rPr>
                <w:color w:val="000000"/>
                <w:sz w:val="22"/>
                <w:szCs w:val="22"/>
              </w:rPr>
            </w:pPr>
            <w:r w:rsidRPr="00A200BE">
              <w:rPr>
                <w:color w:val="000000"/>
                <w:sz w:val="22"/>
                <w:szCs w:val="22"/>
              </w:rPr>
              <w:t>12</w:t>
            </w:r>
          </w:p>
        </w:tc>
        <w:tc>
          <w:tcPr>
            <w:tcW w:w="1701" w:type="dxa"/>
            <w:tcBorders>
              <w:top w:val="nil"/>
              <w:left w:val="single" w:sz="8" w:space="0" w:color="auto"/>
              <w:bottom w:val="single" w:sz="8" w:space="0" w:color="auto"/>
              <w:right w:val="single" w:sz="8" w:space="0" w:color="auto"/>
            </w:tcBorders>
            <w:shd w:val="clear" w:color="auto" w:fill="auto"/>
            <w:vAlign w:val="bottom"/>
            <w:hideMark/>
          </w:tcPr>
          <w:p w14:paraId="52434A89" w14:textId="77777777" w:rsidR="00A200BE" w:rsidRPr="00A200BE" w:rsidRDefault="00A200BE" w:rsidP="00A200BE">
            <w:pPr>
              <w:jc w:val="center"/>
              <w:rPr>
                <w:color w:val="000000"/>
                <w:sz w:val="22"/>
                <w:szCs w:val="22"/>
              </w:rPr>
            </w:pPr>
            <w:r w:rsidRPr="00A200BE">
              <w:rPr>
                <w:color w:val="000000"/>
                <w:sz w:val="22"/>
                <w:szCs w:val="22"/>
              </w:rPr>
              <w:t>12</w:t>
            </w:r>
          </w:p>
        </w:tc>
        <w:tc>
          <w:tcPr>
            <w:tcW w:w="1701" w:type="dxa"/>
            <w:tcBorders>
              <w:top w:val="nil"/>
              <w:left w:val="nil"/>
              <w:bottom w:val="single" w:sz="8" w:space="0" w:color="auto"/>
              <w:right w:val="single" w:sz="8" w:space="0" w:color="auto"/>
            </w:tcBorders>
            <w:shd w:val="clear" w:color="auto" w:fill="auto"/>
            <w:vAlign w:val="bottom"/>
            <w:hideMark/>
          </w:tcPr>
          <w:p w14:paraId="7A8F5357" w14:textId="77777777" w:rsidR="00A200BE" w:rsidRPr="00A200BE" w:rsidRDefault="00A200BE" w:rsidP="00A200BE">
            <w:pPr>
              <w:jc w:val="center"/>
              <w:rPr>
                <w:color w:val="000000"/>
                <w:sz w:val="22"/>
                <w:szCs w:val="22"/>
              </w:rPr>
            </w:pPr>
            <w:r w:rsidRPr="00A200BE">
              <w:rPr>
                <w:color w:val="000000"/>
                <w:sz w:val="22"/>
                <w:szCs w:val="22"/>
              </w:rPr>
              <w:t>12</w:t>
            </w:r>
          </w:p>
        </w:tc>
        <w:tc>
          <w:tcPr>
            <w:tcW w:w="7090" w:type="dxa"/>
            <w:tcBorders>
              <w:top w:val="nil"/>
              <w:left w:val="nil"/>
              <w:bottom w:val="nil"/>
              <w:right w:val="nil"/>
            </w:tcBorders>
            <w:shd w:val="clear" w:color="auto" w:fill="auto"/>
            <w:noWrap/>
            <w:vAlign w:val="bottom"/>
            <w:hideMark/>
          </w:tcPr>
          <w:p w14:paraId="677D2E2F" w14:textId="77777777" w:rsidR="00A200BE" w:rsidRPr="00A200BE" w:rsidRDefault="00A200BE" w:rsidP="00A200BE">
            <w:pPr>
              <w:jc w:val="center"/>
              <w:rPr>
                <w:color w:val="000000"/>
                <w:sz w:val="22"/>
                <w:szCs w:val="22"/>
              </w:rPr>
            </w:pPr>
          </w:p>
        </w:tc>
        <w:tc>
          <w:tcPr>
            <w:tcW w:w="960" w:type="dxa"/>
            <w:tcBorders>
              <w:top w:val="nil"/>
              <w:left w:val="nil"/>
              <w:bottom w:val="nil"/>
              <w:right w:val="nil"/>
            </w:tcBorders>
            <w:shd w:val="clear" w:color="auto" w:fill="auto"/>
            <w:noWrap/>
            <w:vAlign w:val="bottom"/>
            <w:hideMark/>
          </w:tcPr>
          <w:p w14:paraId="4861AB66"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65F9383A"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24EEF08C" w14:textId="77777777" w:rsidR="00A200BE" w:rsidRPr="00A200BE" w:rsidRDefault="00A200BE" w:rsidP="00A200BE">
            <w:pPr>
              <w:rPr>
                <w:sz w:val="20"/>
                <w:szCs w:val="20"/>
              </w:rPr>
            </w:pPr>
          </w:p>
        </w:tc>
        <w:tc>
          <w:tcPr>
            <w:tcW w:w="2600" w:type="dxa"/>
            <w:tcBorders>
              <w:top w:val="nil"/>
              <w:left w:val="nil"/>
              <w:bottom w:val="nil"/>
              <w:right w:val="nil"/>
            </w:tcBorders>
            <w:shd w:val="clear" w:color="auto" w:fill="auto"/>
            <w:noWrap/>
            <w:vAlign w:val="bottom"/>
            <w:hideMark/>
          </w:tcPr>
          <w:p w14:paraId="7D8EFEC7"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71D102EA" w14:textId="77777777" w:rsidR="00A200BE" w:rsidRPr="00A200BE" w:rsidRDefault="00A200BE" w:rsidP="00A200BE">
            <w:pPr>
              <w:rPr>
                <w:sz w:val="20"/>
                <w:szCs w:val="20"/>
              </w:rPr>
            </w:pPr>
          </w:p>
        </w:tc>
      </w:tr>
      <w:tr w:rsidR="00A200BE" w:rsidRPr="009E29FA" w14:paraId="71C5B27D" w14:textId="77777777" w:rsidTr="005A2855">
        <w:trPr>
          <w:trHeight w:val="315"/>
        </w:trPr>
        <w:tc>
          <w:tcPr>
            <w:tcW w:w="1001" w:type="dxa"/>
            <w:tcBorders>
              <w:top w:val="nil"/>
              <w:left w:val="single" w:sz="8" w:space="0" w:color="auto"/>
              <w:bottom w:val="single" w:sz="8" w:space="0" w:color="auto"/>
              <w:right w:val="single" w:sz="8" w:space="0" w:color="auto"/>
            </w:tcBorders>
            <w:shd w:val="clear" w:color="auto" w:fill="auto"/>
            <w:noWrap/>
            <w:vAlign w:val="center"/>
            <w:hideMark/>
          </w:tcPr>
          <w:p w14:paraId="44A34B06" w14:textId="77777777" w:rsidR="00A200BE" w:rsidRPr="00A200BE" w:rsidRDefault="00A200BE" w:rsidP="00A200BE">
            <w:pPr>
              <w:jc w:val="center"/>
              <w:rPr>
                <w:color w:val="000000"/>
                <w:sz w:val="22"/>
                <w:szCs w:val="22"/>
              </w:rPr>
            </w:pPr>
            <w:r w:rsidRPr="00A200BE">
              <w:rPr>
                <w:color w:val="000000"/>
                <w:sz w:val="22"/>
                <w:szCs w:val="22"/>
              </w:rPr>
              <w:t xml:space="preserve">ø a </w:t>
            </w:r>
          </w:p>
        </w:tc>
        <w:tc>
          <w:tcPr>
            <w:tcW w:w="1693" w:type="dxa"/>
            <w:tcBorders>
              <w:top w:val="nil"/>
              <w:left w:val="nil"/>
              <w:bottom w:val="single" w:sz="8" w:space="0" w:color="auto"/>
              <w:right w:val="single" w:sz="8" w:space="0" w:color="auto"/>
            </w:tcBorders>
            <w:shd w:val="clear" w:color="auto" w:fill="auto"/>
            <w:noWrap/>
            <w:vAlign w:val="bottom"/>
            <w:hideMark/>
          </w:tcPr>
          <w:p w14:paraId="4781FD85" w14:textId="77777777" w:rsidR="00A200BE" w:rsidRPr="00A200BE" w:rsidRDefault="00A200BE" w:rsidP="00A200BE">
            <w:pPr>
              <w:jc w:val="center"/>
              <w:rPr>
                <w:color w:val="000000"/>
                <w:sz w:val="22"/>
                <w:szCs w:val="22"/>
              </w:rPr>
            </w:pPr>
            <w:r w:rsidRPr="00A200BE">
              <w:rPr>
                <w:color w:val="000000"/>
                <w:sz w:val="22"/>
                <w:szCs w:val="22"/>
              </w:rPr>
              <w:t>40</w:t>
            </w:r>
          </w:p>
        </w:tc>
        <w:tc>
          <w:tcPr>
            <w:tcW w:w="1701" w:type="dxa"/>
            <w:tcBorders>
              <w:top w:val="nil"/>
              <w:left w:val="nil"/>
              <w:bottom w:val="single" w:sz="8" w:space="0" w:color="auto"/>
              <w:right w:val="single" w:sz="8" w:space="0" w:color="auto"/>
            </w:tcBorders>
            <w:shd w:val="clear" w:color="auto" w:fill="auto"/>
            <w:noWrap/>
            <w:vAlign w:val="bottom"/>
            <w:hideMark/>
          </w:tcPr>
          <w:p w14:paraId="60E7B713" w14:textId="77777777" w:rsidR="00A200BE" w:rsidRPr="00A200BE" w:rsidRDefault="00A200BE" w:rsidP="00A200BE">
            <w:pPr>
              <w:jc w:val="center"/>
              <w:rPr>
                <w:color w:val="000000"/>
                <w:sz w:val="22"/>
                <w:szCs w:val="22"/>
              </w:rPr>
            </w:pPr>
            <w:r w:rsidRPr="00A200BE">
              <w:rPr>
                <w:color w:val="000000"/>
                <w:sz w:val="22"/>
                <w:szCs w:val="22"/>
              </w:rPr>
              <w:t>47</w:t>
            </w:r>
          </w:p>
        </w:tc>
        <w:tc>
          <w:tcPr>
            <w:tcW w:w="1701" w:type="dxa"/>
            <w:tcBorders>
              <w:top w:val="nil"/>
              <w:left w:val="nil"/>
              <w:bottom w:val="single" w:sz="8" w:space="0" w:color="auto"/>
              <w:right w:val="single" w:sz="8" w:space="0" w:color="auto"/>
            </w:tcBorders>
            <w:shd w:val="clear" w:color="auto" w:fill="auto"/>
            <w:noWrap/>
            <w:vAlign w:val="bottom"/>
            <w:hideMark/>
          </w:tcPr>
          <w:p w14:paraId="346732FD" w14:textId="77777777" w:rsidR="00A200BE" w:rsidRPr="00A200BE" w:rsidRDefault="00A200BE" w:rsidP="00A200BE">
            <w:pPr>
              <w:jc w:val="center"/>
              <w:rPr>
                <w:color w:val="000000"/>
                <w:sz w:val="22"/>
                <w:szCs w:val="22"/>
              </w:rPr>
            </w:pPr>
            <w:r w:rsidRPr="00A200BE">
              <w:rPr>
                <w:color w:val="000000"/>
                <w:sz w:val="22"/>
                <w:szCs w:val="22"/>
              </w:rPr>
              <w:t>34</w:t>
            </w:r>
          </w:p>
        </w:tc>
        <w:tc>
          <w:tcPr>
            <w:tcW w:w="1701" w:type="dxa"/>
            <w:tcBorders>
              <w:top w:val="nil"/>
              <w:left w:val="nil"/>
              <w:bottom w:val="single" w:sz="8" w:space="0" w:color="auto"/>
              <w:right w:val="single" w:sz="8" w:space="0" w:color="auto"/>
            </w:tcBorders>
            <w:shd w:val="clear" w:color="auto" w:fill="auto"/>
            <w:noWrap/>
            <w:vAlign w:val="bottom"/>
            <w:hideMark/>
          </w:tcPr>
          <w:p w14:paraId="761BDAA4" w14:textId="77777777" w:rsidR="00A200BE" w:rsidRPr="00A200BE" w:rsidRDefault="00A200BE" w:rsidP="00A200BE">
            <w:pPr>
              <w:jc w:val="center"/>
              <w:rPr>
                <w:color w:val="000000"/>
                <w:sz w:val="22"/>
                <w:szCs w:val="22"/>
              </w:rPr>
            </w:pPr>
            <w:r w:rsidRPr="00A200BE">
              <w:rPr>
                <w:color w:val="000000"/>
                <w:sz w:val="22"/>
                <w:szCs w:val="22"/>
              </w:rPr>
              <w:t>34</w:t>
            </w:r>
          </w:p>
        </w:tc>
        <w:tc>
          <w:tcPr>
            <w:tcW w:w="1701" w:type="dxa"/>
            <w:tcBorders>
              <w:top w:val="nil"/>
              <w:left w:val="nil"/>
              <w:bottom w:val="single" w:sz="8" w:space="0" w:color="auto"/>
              <w:right w:val="single" w:sz="8" w:space="0" w:color="auto"/>
            </w:tcBorders>
            <w:shd w:val="clear" w:color="auto" w:fill="auto"/>
            <w:noWrap/>
            <w:vAlign w:val="bottom"/>
            <w:hideMark/>
          </w:tcPr>
          <w:p w14:paraId="259FB167" w14:textId="77777777" w:rsidR="00A200BE" w:rsidRPr="00A200BE" w:rsidRDefault="00A200BE" w:rsidP="00A200BE">
            <w:pPr>
              <w:jc w:val="center"/>
              <w:rPr>
                <w:color w:val="000000"/>
                <w:sz w:val="22"/>
                <w:szCs w:val="22"/>
              </w:rPr>
            </w:pPr>
            <w:r w:rsidRPr="00A200BE">
              <w:rPr>
                <w:color w:val="000000"/>
                <w:sz w:val="22"/>
                <w:szCs w:val="22"/>
              </w:rPr>
              <w:t>40</w:t>
            </w:r>
          </w:p>
        </w:tc>
        <w:tc>
          <w:tcPr>
            <w:tcW w:w="7090" w:type="dxa"/>
            <w:tcBorders>
              <w:top w:val="nil"/>
              <w:left w:val="nil"/>
              <w:bottom w:val="nil"/>
              <w:right w:val="nil"/>
            </w:tcBorders>
            <w:shd w:val="clear" w:color="auto" w:fill="auto"/>
            <w:noWrap/>
            <w:vAlign w:val="bottom"/>
            <w:hideMark/>
          </w:tcPr>
          <w:p w14:paraId="7A657E94" w14:textId="77777777" w:rsidR="00A200BE" w:rsidRPr="00A200BE" w:rsidRDefault="00A200BE" w:rsidP="00A200BE">
            <w:pPr>
              <w:jc w:val="center"/>
              <w:rPr>
                <w:color w:val="000000"/>
                <w:sz w:val="22"/>
                <w:szCs w:val="22"/>
              </w:rPr>
            </w:pPr>
          </w:p>
        </w:tc>
        <w:tc>
          <w:tcPr>
            <w:tcW w:w="960" w:type="dxa"/>
            <w:tcBorders>
              <w:top w:val="nil"/>
              <w:left w:val="nil"/>
              <w:bottom w:val="nil"/>
              <w:right w:val="nil"/>
            </w:tcBorders>
            <w:shd w:val="clear" w:color="auto" w:fill="auto"/>
            <w:noWrap/>
            <w:vAlign w:val="bottom"/>
            <w:hideMark/>
          </w:tcPr>
          <w:p w14:paraId="22B5DC84"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35D98B65"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75C57A8E" w14:textId="77777777" w:rsidR="00A200BE" w:rsidRPr="00A200BE" w:rsidRDefault="00A200BE" w:rsidP="00A200BE">
            <w:pPr>
              <w:rPr>
                <w:sz w:val="20"/>
                <w:szCs w:val="20"/>
              </w:rPr>
            </w:pPr>
          </w:p>
        </w:tc>
        <w:tc>
          <w:tcPr>
            <w:tcW w:w="2600" w:type="dxa"/>
            <w:tcBorders>
              <w:top w:val="nil"/>
              <w:left w:val="nil"/>
              <w:bottom w:val="nil"/>
              <w:right w:val="nil"/>
            </w:tcBorders>
            <w:shd w:val="clear" w:color="auto" w:fill="auto"/>
            <w:noWrap/>
            <w:vAlign w:val="bottom"/>
            <w:hideMark/>
          </w:tcPr>
          <w:p w14:paraId="33FB83C3"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52FA9227" w14:textId="77777777" w:rsidR="00A200BE" w:rsidRPr="00A200BE" w:rsidRDefault="00A200BE" w:rsidP="00A200BE">
            <w:pPr>
              <w:rPr>
                <w:sz w:val="20"/>
                <w:szCs w:val="20"/>
              </w:rPr>
            </w:pPr>
          </w:p>
        </w:tc>
      </w:tr>
      <w:tr w:rsidR="00A200BE" w:rsidRPr="009E29FA" w14:paraId="44588EBC" w14:textId="77777777" w:rsidTr="005A2855">
        <w:trPr>
          <w:trHeight w:val="315"/>
        </w:trPr>
        <w:tc>
          <w:tcPr>
            <w:tcW w:w="1001" w:type="dxa"/>
            <w:tcBorders>
              <w:top w:val="nil"/>
              <w:left w:val="single" w:sz="8" w:space="0" w:color="auto"/>
              <w:bottom w:val="single" w:sz="8" w:space="0" w:color="auto"/>
              <w:right w:val="single" w:sz="8" w:space="0" w:color="auto"/>
            </w:tcBorders>
            <w:shd w:val="clear" w:color="auto" w:fill="auto"/>
            <w:noWrap/>
            <w:vAlign w:val="center"/>
            <w:hideMark/>
          </w:tcPr>
          <w:p w14:paraId="485D5AD3" w14:textId="77777777" w:rsidR="00A200BE" w:rsidRPr="00A200BE" w:rsidRDefault="00A200BE" w:rsidP="00A200BE">
            <w:pPr>
              <w:jc w:val="center"/>
              <w:rPr>
                <w:color w:val="000000"/>
                <w:sz w:val="22"/>
                <w:szCs w:val="22"/>
              </w:rPr>
            </w:pPr>
            <w:proofErr w:type="spellStart"/>
            <w:r w:rsidRPr="00A200BE">
              <w:rPr>
                <w:color w:val="000000"/>
                <w:sz w:val="22"/>
                <w:szCs w:val="22"/>
              </w:rPr>
              <w:t>Mpa</w:t>
            </w:r>
            <w:proofErr w:type="spellEnd"/>
            <w:r w:rsidRPr="00A200BE">
              <w:rPr>
                <w:color w:val="000000"/>
                <w:sz w:val="22"/>
                <w:szCs w:val="22"/>
              </w:rPr>
              <w:t xml:space="preserve"> konverze</w:t>
            </w:r>
          </w:p>
        </w:tc>
        <w:tc>
          <w:tcPr>
            <w:tcW w:w="1693" w:type="dxa"/>
            <w:tcBorders>
              <w:top w:val="nil"/>
              <w:left w:val="nil"/>
              <w:bottom w:val="single" w:sz="8" w:space="0" w:color="auto"/>
              <w:right w:val="single" w:sz="8" w:space="0" w:color="auto"/>
            </w:tcBorders>
            <w:shd w:val="clear" w:color="auto" w:fill="auto"/>
            <w:noWrap/>
            <w:vAlign w:val="bottom"/>
            <w:hideMark/>
          </w:tcPr>
          <w:p w14:paraId="40721C68" w14:textId="77777777" w:rsidR="00A200BE" w:rsidRPr="00A200BE" w:rsidRDefault="00A200BE" w:rsidP="00A200BE">
            <w:pPr>
              <w:jc w:val="center"/>
              <w:rPr>
                <w:color w:val="000000"/>
                <w:sz w:val="22"/>
                <w:szCs w:val="22"/>
              </w:rPr>
            </w:pPr>
            <w:r w:rsidRPr="00A200BE">
              <w:rPr>
                <w:color w:val="000000"/>
                <w:sz w:val="22"/>
                <w:szCs w:val="22"/>
              </w:rPr>
              <w:t>41</w:t>
            </w:r>
          </w:p>
        </w:tc>
        <w:tc>
          <w:tcPr>
            <w:tcW w:w="1701" w:type="dxa"/>
            <w:tcBorders>
              <w:top w:val="nil"/>
              <w:left w:val="nil"/>
              <w:bottom w:val="single" w:sz="8" w:space="0" w:color="auto"/>
              <w:right w:val="single" w:sz="8" w:space="0" w:color="auto"/>
            </w:tcBorders>
            <w:shd w:val="clear" w:color="auto" w:fill="auto"/>
            <w:noWrap/>
            <w:vAlign w:val="bottom"/>
            <w:hideMark/>
          </w:tcPr>
          <w:p w14:paraId="74B88DC1" w14:textId="77777777" w:rsidR="00A200BE" w:rsidRPr="00A200BE" w:rsidRDefault="00A200BE" w:rsidP="00A200BE">
            <w:pPr>
              <w:jc w:val="center"/>
              <w:rPr>
                <w:color w:val="000000"/>
                <w:sz w:val="22"/>
                <w:szCs w:val="22"/>
              </w:rPr>
            </w:pPr>
            <w:r w:rsidRPr="00A200BE">
              <w:rPr>
                <w:color w:val="000000"/>
                <w:sz w:val="22"/>
                <w:szCs w:val="22"/>
              </w:rPr>
              <w:t>57</w:t>
            </w:r>
          </w:p>
        </w:tc>
        <w:tc>
          <w:tcPr>
            <w:tcW w:w="1701" w:type="dxa"/>
            <w:tcBorders>
              <w:top w:val="nil"/>
              <w:left w:val="nil"/>
              <w:bottom w:val="single" w:sz="8" w:space="0" w:color="auto"/>
              <w:right w:val="single" w:sz="8" w:space="0" w:color="auto"/>
            </w:tcBorders>
            <w:shd w:val="clear" w:color="auto" w:fill="auto"/>
            <w:noWrap/>
            <w:vAlign w:val="bottom"/>
            <w:hideMark/>
          </w:tcPr>
          <w:p w14:paraId="67232C5B" w14:textId="77777777" w:rsidR="00A200BE" w:rsidRPr="00A200BE" w:rsidRDefault="00A200BE" w:rsidP="00A200BE">
            <w:pPr>
              <w:jc w:val="center"/>
              <w:rPr>
                <w:color w:val="000000"/>
                <w:sz w:val="22"/>
                <w:szCs w:val="22"/>
              </w:rPr>
            </w:pPr>
            <w:r w:rsidRPr="00A200BE">
              <w:rPr>
                <w:color w:val="000000"/>
                <w:sz w:val="22"/>
                <w:szCs w:val="22"/>
              </w:rPr>
              <w:t>34</w:t>
            </w:r>
          </w:p>
        </w:tc>
        <w:tc>
          <w:tcPr>
            <w:tcW w:w="1701" w:type="dxa"/>
            <w:tcBorders>
              <w:top w:val="nil"/>
              <w:left w:val="nil"/>
              <w:bottom w:val="single" w:sz="8" w:space="0" w:color="auto"/>
              <w:right w:val="single" w:sz="8" w:space="0" w:color="auto"/>
            </w:tcBorders>
            <w:shd w:val="clear" w:color="auto" w:fill="auto"/>
            <w:noWrap/>
            <w:vAlign w:val="bottom"/>
            <w:hideMark/>
          </w:tcPr>
          <w:p w14:paraId="4B699A04" w14:textId="77777777" w:rsidR="00A200BE" w:rsidRPr="00A200BE" w:rsidRDefault="00A200BE" w:rsidP="00A200BE">
            <w:pPr>
              <w:jc w:val="center"/>
              <w:rPr>
                <w:color w:val="000000"/>
                <w:sz w:val="22"/>
                <w:szCs w:val="22"/>
              </w:rPr>
            </w:pPr>
            <w:r w:rsidRPr="00A200BE">
              <w:rPr>
                <w:color w:val="000000"/>
                <w:sz w:val="22"/>
                <w:szCs w:val="22"/>
              </w:rPr>
              <w:t>34</w:t>
            </w:r>
          </w:p>
        </w:tc>
        <w:tc>
          <w:tcPr>
            <w:tcW w:w="1701" w:type="dxa"/>
            <w:tcBorders>
              <w:top w:val="nil"/>
              <w:left w:val="nil"/>
              <w:bottom w:val="single" w:sz="8" w:space="0" w:color="auto"/>
              <w:right w:val="single" w:sz="8" w:space="0" w:color="auto"/>
            </w:tcBorders>
            <w:shd w:val="clear" w:color="auto" w:fill="auto"/>
            <w:noWrap/>
            <w:vAlign w:val="bottom"/>
            <w:hideMark/>
          </w:tcPr>
          <w:p w14:paraId="2D466811" w14:textId="77777777" w:rsidR="00A200BE" w:rsidRPr="00A200BE" w:rsidRDefault="00A200BE" w:rsidP="00A200BE">
            <w:pPr>
              <w:jc w:val="center"/>
              <w:rPr>
                <w:color w:val="000000"/>
                <w:sz w:val="22"/>
                <w:szCs w:val="22"/>
              </w:rPr>
            </w:pPr>
            <w:r w:rsidRPr="00A200BE">
              <w:rPr>
                <w:color w:val="000000"/>
                <w:sz w:val="22"/>
                <w:szCs w:val="22"/>
              </w:rPr>
              <w:t>41</w:t>
            </w:r>
          </w:p>
        </w:tc>
        <w:tc>
          <w:tcPr>
            <w:tcW w:w="7090" w:type="dxa"/>
            <w:tcBorders>
              <w:top w:val="nil"/>
              <w:left w:val="nil"/>
              <w:bottom w:val="nil"/>
              <w:right w:val="nil"/>
            </w:tcBorders>
            <w:shd w:val="clear" w:color="auto" w:fill="auto"/>
            <w:noWrap/>
            <w:vAlign w:val="bottom"/>
            <w:hideMark/>
          </w:tcPr>
          <w:p w14:paraId="01131B23" w14:textId="77777777" w:rsidR="00A200BE" w:rsidRPr="00A200BE" w:rsidRDefault="00A200BE" w:rsidP="00A200BE">
            <w:pPr>
              <w:jc w:val="center"/>
              <w:rPr>
                <w:color w:val="000000"/>
                <w:sz w:val="22"/>
                <w:szCs w:val="22"/>
              </w:rPr>
            </w:pPr>
          </w:p>
        </w:tc>
        <w:tc>
          <w:tcPr>
            <w:tcW w:w="960" w:type="dxa"/>
            <w:tcBorders>
              <w:top w:val="nil"/>
              <w:left w:val="nil"/>
              <w:bottom w:val="nil"/>
              <w:right w:val="nil"/>
            </w:tcBorders>
            <w:shd w:val="clear" w:color="auto" w:fill="auto"/>
            <w:noWrap/>
            <w:vAlign w:val="bottom"/>
            <w:hideMark/>
          </w:tcPr>
          <w:p w14:paraId="5504C1B7"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32886592"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35AD5A0C" w14:textId="77777777" w:rsidR="00A200BE" w:rsidRPr="00A200BE" w:rsidRDefault="00A200BE" w:rsidP="00A200BE">
            <w:pPr>
              <w:rPr>
                <w:sz w:val="20"/>
                <w:szCs w:val="20"/>
              </w:rPr>
            </w:pPr>
          </w:p>
        </w:tc>
        <w:tc>
          <w:tcPr>
            <w:tcW w:w="2600" w:type="dxa"/>
            <w:tcBorders>
              <w:top w:val="nil"/>
              <w:left w:val="nil"/>
              <w:bottom w:val="nil"/>
              <w:right w:val="nil"/>
            </w:tcBorders>
            <w:shd w:val="clear" w:color="auto" w:fill="auto"/>
            <w:noWrap/>
            <w:vAlign w:val="bottom"/>
            <w:hideMark/>
          </w:tcPr>
          <w:p w14:paraId="56644730"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600BEB8E" w14:textId="77777777" w:rsidR="00A200BE" w:rsidRPr="00A200BE" w:rsidRDefault="00A200BE" w:rsidP="00A200BE">
            <w:pPr>
              <w:rPr>
                <w:sz w:val="20"/>
                <w:szCs w:val="20"/>
              </w:rPr>
            </w:pPr>
          </w:p>
        </w:tc>
      </w:tr>
      <w:tr w:rsidR="00A200BE" w:rsidRPr="009E29FA" w14:paraId="2623C9F7" w14:textId="77777777" w:rsidTr="005A2855">
        <w:trPr>
          <w:trHeight w:val="375"/>
        </w:trPr>
        <w:tc>
          <w:tcPr>
            <w:tcW w:w="1001" w:type="dxa"/>
            <w:tcBorders>
              <w:top w:val="nil"/>
              <w:left w:val="single" w:sz="8" w:space="0" w:color="auto"/>
              <w:bottom w:val="single" w:sz="8" w:space="0" w:color="auto"/>
              <w:right w:val="single" w:sz="8" w:space="0" w:color="auto"/>
            </w:tcBorders>
            <w:shd w:val="clear" w:color="auto" w:fill="auto"/>
            <w:noWrap/>
            <w:vAlign w:val="bottom"/>
            <w:hideMark/>
          </w:tcPr>
          <w:p w14:paraId="1468AE92" w14:textId="77777777" w:rsidR="00A200BE" w:rsidRPr="00A200BE" w:rsidRDefault="00A200BE" w:rsidP="00A200BE">
            <w:pPr>
              <w:jc w:val="center"/>
              <w:rPr>
                <w:color w:val="000000"/>
                <w:sz w:val="22"/>
                <w:szCs w:val="22"/>
              </w:rPr>
            </w:pPr>
            <w:r w:rsidRPr="00A200BE">
              <w:rPr>
                <w:color w:val="000000"/>
                <w:sz w:val="22"/>
                <w:szCs w:val="22"/>
              </w:rPr>
              <w:t>součinitel α</w:t>
            </w:r>
            <w:r w:rsidRPr="00A200BE">
              <w:rPr>
                <w:color w:val="000000"/>
                <w:sz w:val="22"/>
                <w:szCs w:val="22"/>
                <w:vertAlign w:val="subscript"/>
              </w:rPr>
              <w:t>t</w:t>
            </w:r>
          </w:p>
        </w:tc>
        <w:tc>
          <w:tcPr>
            <w:tcW w:w="1693" w:type="dxa"/>
            <w:tcBorders>
              <w:top w:val="nil"/>
              <w:left w:val="nil"/>
              <w:bottom w:val="single" w:sz="8" w:space="0" w:color="auto"/>
              <w:right w:val="single" w:sz="8" w:space="0" w:color="auto"/>
            </w:tcBorders>
            <w:shd w:val="clear" w:color="auto" w:fill="auto"/>
            <w:noWrap/>
            <w:vAlign w:val="bottom"/>
            <w:hideMark/>
          </w:tcPr>
          <w:p w14:paraId="0EFDDC93" w14:textId="77777777" w:rsidR="00A200BE" w:rsidRPr="00A200BE" w:rsidRDefault="00A200BE" w:rsidP="00A200BE">
            <w:pPr>
              <w:jc w:val="center"/>
              <w:rPr>
                <w:color w:val="000000"/>
                <w:sz w:val="22"/>
                <w:szCs w:val="22"/>
              </w:rPr>
            </w:pPr>
            <w:r w:rsidRPr="00A200BE">
              <w:rPr>
                <w:color w:val="000000"/>
                <w:sz w:val="22"/>
                <w:szCs w:val="22"/>
              </w:rPr>
              <w:t>0.90</w:t>
            </w:r>
          </w:p>
        </w:tc>
        <w:tc>
          <w:tcPr>
            <w:tcW w:w="1701" w:type="dxa"/>
            <w:tcBorders>
              <w:top w:val="nil"/>
              <w:left w:val="nil"/>
              <w:bottom w:val="single" w:sz="8" w:space="0" w:color="auto"/>
              <w:right w:val="single" w:sz="8" w:space="0" w:color="auto"/>
            </w:tcBorders>
            <w:shd w:val="clear" w:color="auto" w:fill="auto"/>
            <w:noWrap/>
            <w:vAlign w:val="bottom"/>
            <w:hideMark/>
          </w:tcPr>
          <w:p w14:paraId="3C03BC75" w14:textId="77777777" w:rsidR="00A200BE" w:rsidRPr="00A200BE" w:rsidRDefault="00A200BE" w:rsidP="00A200BE">
            <w:pPr>
              <w:jc w:val="center"/>
              <w:rPr>
                <w:color w:val="000000"/>
                <w:sz w:val="22"/>
                <w:szCs w:val="22"/>
              </w:rPr>
            </w:pPr>
            <w:r w:rsidRPr="00A200BE">
              <w:rPr>
                <w:color w:val="000000"/>
                <w:sz w:val="22"/>
                <w:szCs w:val="22"/>
              </w:rPr>
              <w:t>0.90</w:t>
            </w:r>
          </w:p>
        </w:tc>
        <w:tc>
          <w:tcPr>
            <w:tcW w:w="1701" w:type="dxa"/>
            <w:tcBorders>
              <w:top w:val="nil"/>
              <w:left w:val="nil"/>
              <w:bottom w:val="single" w:sz="8" w:space="0" w:color="auto"/>
              <w:right w:val="single" w:sz="8" w:space="0" w:color="auto"/>
            </w:tcBorders>
            <w:shd w:val="clear" w:color="auto" w:fill="auto"/>
            <w:noWrap/>
            <w:vAlign w:val="bottom"/>
            <w:hideMark/>
          </w:tcPr>
          <w:p w14:paraId="7661B229" w14:textId="77777777" w:rsidR="00A200BE" w:rsidRPr="00A200BE" w:rsidRDefault="00A200BE" w:rsidP="00A200BE">
            <w:pPr>
              <w:jc w:val="center"/>
              <w:rPr>
                <w:color w:val="000000"/>
                <w:sz w:val="22"/>
                <w:szCs w:val="22"/>
              </w:rPr>
            </w:pPr>
            <w:r w:rsidRPr="00A200BE">
              <w:rPr>
                <w:color w:val="000000"/>
                <w:sz w:val="22"/>
                <w:szCs w:val="22"/>
              </w:rPr>
              <w:t>0.90</w:t>
            </w:r>
          </w:p>
        </w:tc>
        <w:tc>
          <w:tcPr>
            <w:tcW w:w="1701" w:type="dxa"/>
            <w:tcBorders>
              <w:top w:val="nil"/>
              <w:left w:val="nil"/>
              <w:bottom w:val="single" w:sz="8" w:space="0" w:color="auto"/>
              <w:right w:val="single" w:sz="8" w:space="0" w:color="auto"/>
            </w:tcBorders>
            <w:shd w:val="clear" w:color="auto" w:fill="auto"/>
            <w:noWrap/>
            <w:vAlign w:val="bottom"/>
            <w:hideMark/>
          </w:tcPr>
          <w:p w14:paraId="1CFCD10C" w14:textId="77777777" w:rsidR="00A200BE" w:rsidRPr="00A200BE" w:rsidRDefault="00A200BE" w:rsidP="00A200BE">
            <w:pPr>
              <w:jc w:val="center"/>
              <w:rPr>
                <w:color w:val="000000"/>
                <w:sz w:val="22"/>
                <w:szCs w:val="22"/>
              </w:rPr>
            </w:pPr>
            <w:r w:rsidRPr="00A200BE">
              <w:rPr>
                <w:color w:val="000000"/>
                <w:sz w:val="22"/>
                <w:szCs w:val="22"/>
              </w:rPr>
              <w:t>0.90</w:t>
            </w:r>
          </w:p>
        </w:tc>
        <w:tc>
          <w:tcPr>
            <w:tcW w:w="1701" w:type="dxa"/>
            <w:tcBorders>
              <w:top w:val="nil"/>
              <w:left w:val="nil"/>
              <w:bottom w:val="single" w:sz="8" w:space="0" w:color="auto"/>
              <w:right w:val="single" w:sz="8" w:space="0" w:color="auto"/>
            </w:tcBorders>
            <w:shd w:val="clear" w:color="auto" w:fill="auto"/>
            <w:noWrap/>
            <w:vAlign w:val="bottom"/>
            <w:hideMark/>
          </w:tcPr>
          <w:p w14:paraId="29EC8078" w14:textId="77777777" w:rsidR="00A200BE" w:rsidRPr="00A200BE" w:rsidRDefault="00A200BE" w:rsidP="00A200BE">
            <w:pPr>
              <w:jc w:val="center"/>
              <w:rPr>
                <w:color w:val="000000"/>
                <w:sz w:val="22"/>
                <w:szCs w:val="22"/>
              </w:rPr>
            </w:pPr>
            <w:r w:rsidRPr="00A200BE">
              <w:rPr>
                <w:color w:val="000000"/>
                <w:sz w:val="22"/>
                <w:szCs w:val="22"/>
              </w:rPr>
              <w:t>0.90</w:t>
            </w:r>
          </w:p>
        </w:tc>
        <w:tc>
          <w:tcPr>
            <w:tcW w:w="7090" w:type="dxa"/>
            <w:tcBorders>
              <w:top w:val="nil"/>
              <w:left w:val="nil"/>
              <w:bottom w:val="nil"/>
              <w:right w:val="nil"/>
            </w:tcBorders>
            <w:shd w:val="clear" w:color="auto" w:fill="auto"/>
            <w:noWrap/>
            <w:vAlign w:val="bottom"/>
            <w:hideMark/>
          </w:tcPr>
          <w:p w14:paraId="71093D87" w14:textId="77777777" w:rsidR="00A200BE" w:rsidRPr="00A200BE" w:rsidRDefault="00A200BE" w:rsidP="00A200BE">
            <w:pPr>
              <w:jc w:val="center"/>
              <w:rPr>
                <w:color w:val="000000"/>
                <w:sz w:val="22"/>
                <w:szCs w:val="22"/>
              </w:rPr>
            </w:pPr>
          </w:p>
        </w:tc>
        <w:tc>
          <w:tcPr>
            <w:tcW w:w="960" w:type="dxa"/>
            <w:tcBorders>
              <w:top w:val="nil"/>
              <w:left w:val="nil"/>
              <w:bottom w:val="nil"/>
              <w:right w:val="nil"/>
            </w:tcBorders>
            <w:shd w:val="clear" w:color="auto" w:fill="auto"/>
            <w:noWrap/>
            <w:vAlign w:val="bottom"/>
            <w:hideMark/>
          </w:tcPr>
          <w:p w14:paraId="0A8A5E41"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794EA0FA"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58828DF5" w14:textId="77777777" w:rsidR="00A200BE" w:rsidRPr="00A200BE" w:rsidRDefault="00A200BE" w:rsidP="00A200BE">
            <w:pPr>
              <w:rPr>
                <w:sz w:val="20"/>
                <w:szCs w:val="20"/>
              </w:rPr>
            </w:pPr>
          </w:p>
        </w:tc>
        <w:tc>
          <w:tcPr>
            <w:tcW w:w="2600" w:type="dxa"/>
            <w:tcBorders>
              <w:top w:val="nil"/>
              <w:left w:val="nil"/>
              <w:bottom w:val="nil"/>
              <w:right w:val="nil"/>
            </w:tcBorders>
            <w:shd w:val="clear" w:color="auto" w:fill="auto"/>
            <w:noWrap/>
            <w:vAlign w:val="bottom"/>
            <w:hideMark/>
          </w:tcPr>
          <w:p w14:paraId="238CC2A7"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6A14418E" w14:textId="77777777" w:rsidR="00A200BE" w:rsidRPr="00A200BE" w:rsidRDefault="00A200BE" w:rsidP="00A200BE">
            <w:pPr>
              <w:rPr>
                <w:sz w:val="20"/>
                <w:szCs w:val="20"/>
              </w:rPr>
            </w:pPr>
          </w:p>
        </w:tc>
      </w:tr>
      <w:tr w:rsidR="00A200BE" w:rsidRPr="009E29FA" w14:paraId="62B2E53A" w14:textId="77777777" w:rsidTr="005A2855">
        <w:trPr>
          <w:trHeight w:val="375"/>
        </w:trPr>
        <w:tc>
          <w:tcPr>
            <w:tcW w:w="1001" w:type="dxa"/>
            <w:tcBorders>
              <w:top w:val="nil"/>
              <w:left w:val="single" w:sz="8" w:space="0" w:color="auto"/>
              <w:bottom w:val="single" w:sz="8" w:space="0" w:color="auto"/>
              <w:right w:val="single" w:sz="8" w:space="0" w:color="auto"/>
            </w:tcBorders>
            <w:shd w:val="clear" w:color="auto" w:fill="auto"/>
            <w:noWrap/>
            <w:vAlign w:val="bottom"/>
            <w:hideMark/>
          </w:tcPr>
          <w:p w14:paraId="4607D95A" w14:textId="77777777" w:rsidR="00A200BE" w:rsidRPr="00A200BE" w:rsidRDefault="00A200BE" w:rsidP="00A200BE">
            <w:pPr>
              <w:jc w:val="center"/>
              <w:rPr>
                <w:color w:val="000000"/>
                <w:sz w:val="22"/>
                <w:szCs w:val="22"/>
              </w:rPr>
            </w:pPr>
            <w:r w:rsidRPr="00A200BE">
              <w:rPr>
                <w:color w:val="000000"/>
                <w:sz w:val="22"/>
                <w:szCs w:val="22"/>
              </w:rPr>
              <w:t>součinitel α</w:t>
            </w:r>
            <w:r w:rsidRPr="00A200BE">
              <w:rPr>
                <w:color w:val="000000"/>
                <w:sz w:val="22"/>
                <w:szCs w:val="22"/>
                <w:vertAlign w:val="subscript"/>
              </w:rPr>
              <w:t>w</w:t>
            </w:r>
          </w:p>
        </w:tc>
        <w:tc>
          <w:tcPr>
            <w:tcW w:w="1693" w:type="dxa"/>
            <w:tcBorders>
              <w:top w:val="nil"/>
              <w:left w:val="nil"/>
              <w:bottom w:val="single" w:sz="8" w:space="0" w:color="auto"/>
              <w:right w:val="single" w:sz="8" w:space="0" w:color="auto"/>
            </w:tcBorders>
            <w:shd w:val="clear" w:color="auto" w:fill="auto"/>
            <w:noWrap/>
            <w:vAlign w:val="bottom"/>
            <w:hideMark/>
          </w:tcPr>
          <w:p w14:paraId="362A3C9E" w14:textId="77777777" w:rsidR="00A200BE" w:rsidRPr="00A200BE" w:rsidRDefault="00A200BE" w:rsidP="00A200BE">
            <w:pPr>
              <w:jc w:val="center"/>
              <w:rPr>
                <w:color w:val="000000"/>
                <w:sz w:val="22"/>
                <w:szCs w:val="22"/>
              </w:rPr>
            </w:pPr>
            <w:r w:rsidRPr="00A200BE">
              <w:rPr>
                <w:color w:val="000000"/>
                <w:sz w:val="22"/>
                <w:szCs w:val="22"/>
              </w:rPr>
              <w:t>1.05</w:t>
            </w:r>
          </w:p>
        </w:tc>
        <w:tc>
          <w:tcPr>
            <w:tcW w:w="1701" w:type="dxa"/>
            <w:tcBorders>
              <w:top w:val="nil"/>
              <w:left w:val="nil"/>
              <w:bottom w:val="single" w:sz="8" w:space="0" w:color="auto"/>
              <w:right w:val="single" w:sz="8" w:space="0" w:color="auto"/>
            </w:tcBorders>
            <w:shd w:val="clear" w:color="auto" w:fill="auto"/>
            <w:noWrap/>
            <w:vAlign w:val="bottom"/>
            <w:hideMark/>
          </w:tcPr>
          <w:p w14:paraId="0D645AF5" w14:textId="77777777" w:rsidR="00A200BE" w:rsidRPr="00A200BE" w:rsidRDefault="00A200BE" w:rsidP="00A200BE">
            <w:pPr>
              <w:jc w:val="center"/>
              <w:rPr>
                <w:color w:val="000000"/>
                <w:sz w:val="22"/>
                <w:szCs w:val="22"/>
              </w:rPr>
            </w:pPr>
            <w:r w:rsidRPr="00A200BE">
              <w:rPr>
                <w:color w:val="000000"/>
                <w:sz w:val="22"/>
                <w:szCs w:val="22"/>
              </w:rPr>
              <w:t>1.00</w:t>
            </w:r>
          </w:p>
        </w:tc>
        <w:tc>
          <w:tcPr>
            <w:tcW w:w="1701" w:type="dxa"/>
            <w:tcBorders>
              <w:top w:val="nil"/>
              <w:left w:val="nil"/>
              <w:bottom w:val="single" w:sz="8" w:space="0" w:color="auto"/>
              <w:right w:val="single" w:sz="8" w:space="0" w:color="auto"/>
            </w:tcBorders>
            <w:shd w:val="clear" w:color="auto" w:fill="auto"/>
            <w:noWrap/>
            <w:vAlign w:val="bottom"/>
            <w:hideMark/>
          </w:tcPr>
          <w:p w14:paraId="5E022F83" w14:textId="77777777" w:rsidR="00A200BE" w:rsidRPr="00A200BE" w:rsidRDefault="00A200BE" w:rsidP="00A200BE">
            <w:pPr>
              <w:jc w:val="center"/>
              <w:rPr>
                <w:color w:val="000000"/>
                <w:sz w:val="22"/>
                <w:szCs w:val="22"/>
              </w:rPr>
            </w:pPr>
            <w:r w:rsidRPr="00A200BE">
              <w:rPr>
                <w:color w:val="000000"/>
                <w:sz w:val="22"/>
                <w:szCs w:val="22"/>
              </w:rPr>
              <w:t>0.85</w:t>
            </w:r>
          </w:p>
        </w:tc>
        <w:tc>
          <w:tcPr>
            <w:tcW w:w="1701" w:type="dxa"/>
            <w:tcBorders>
              <w:top w:val="nil"/>
              <w:left w:val="nil"/>
              <w:bottom w:val="single" w:sz="8" w:space="0" w:color="auto"/>
              <w:right w:val="single" w:sz="8" w:space="0" w:color="auto"/>
            </w:tcBorders>
            <w:shd w:val="clear" w:color="auto" w:fill="auto"/>
            <w:noWrap/>
            <w:vAlign w:val="bottom"/>
            <w:hideMark/>
          </w:tcPr>
          <w:p w14:paraId="14E58B82" w14:textId="77777777" w:rsidR="00A200BE" w:rsidRPr="00A200BE" w:rsidRDefault="00A200BE" w:rsidP="00A200BE">
            <w:pPr>
              <w:jc w:val="center"/>
              <w:rPr>
                <w:color w:val="000000"/>
                <w:sz w:val="22"/>
                <w:szCs w:val="22"/>
              </w:rPr>
            </w:pPr>
            <w:r w:rsidRPr="00A200BE">
              <w:rPr>
                <w:color w:val="000000"/>
                <w:sz w:val="22"/>
                <w:szCs w:val="22"/>
              </w:rPr>
              <w:t>1.05</w:t>
            </w:r>
          </w:p>
        </w:tc>
        <w:tc>
          <w:tcPr>
            <w:tcW w:w="1701" w:type="dxa"/>
            <w:tcBorders>
              <w:top w:val="nil"/>
              <w:left w:val="nil"/>
              <w:bottom w:val="single" w:sz="8" w:space="0" w:color="auto"/>
              <w:right w:val="single" w:sz="8" w:space="0" w:color="auto"/>
            </w:tcBorders>
            <w:shd w:val="clear" w:color="auto" w:fill="auto"/>
            <w:noWrap/>
            <w:vAlign w:val="bottom"/>
            <w:hideMark/>
          </w:tcPr>
          <w:p w14:paraId="4525C8AD" w14:textId="77777777" w:rsidR="00A200BE" w:rsidRPr="00A200BE" w:rsidRDefault="00A200BE" w:rsidP="00A200BE">
            <w:pPr>
              <w:jc w:val="center"/>
              <w:rPr>
                <w:color w:val="000000"/>
                <w:sz w:val="22"/>
                <w:szCs w:val="22"/>
              </w:rPr>
            </w:pPr>
            <w:r w:rsidRPr="00A200BE">
              <w:rPr>
                <w:color w:val="000000"/>
                <w:sz w:val="22"/>
                <w:szCs w:val="22"/>
              </w:rPr>
              <w:t>1.05</w:t>
            </w:r>
          </w:p>
        </w:tc>
        <w:tc>
          <w:tcPr>
            <w:tcW w:w="7090" w:type="dxa"/>
            <w:tcBorders>
              <w:top w:val="nil"/>
              <w:left w:val="nil"/>
              <w:bottom w:val="nil"/>
              <w:right w:val="nil"/>
            </w:tcBorders>
            <w:shd w:val="clear" w:color="auto" w:fill="auto"/>
            <w:noWrap/>
            <w:vAlign w:val="bottom"/>
            <w:hideMark/>
          </w:tcPr>
          <w:p w14:paraId="55907581" w14:textId="77777777" w:rsidR="00A200BE" w:rsidRPr="00A200BE" w:rsidRDefault="00A200BE" w:rsidP="00A200BE">
            <w:pPr>
              <w:jc w:val="center"/>
              <w:rPr>
                <w:color w:val="000000"/>
                <w:sz w:val="22"/>
                <w:szCs w:val="22"/>
              </w:rPr>
            </w:pPr>
          </w:p>
        </w:tc>
        <w:tc>
          <w:tcPr>
            <w:tcW w:w="960" w:type="dxa"/>
            <w:tcBorders>
              <w:top w:val="nil"/>
              <w:left w:val="nil"/>
              <w:bottom w:val="nil"/>
              <w:right w:val="nil"/>
            </w:tcBorders>
            <w:shd w:val="clear" w:color="auto" w:fill="auto"/>
            <w:noWrap/>
            <w:vAlign w:val="bottom"/>
            <w:hideMark/>
          </w:tcPr>
          <w:p w14:paraId="21F8BBD8"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5E4B091C"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7FA9677C" w14:textId="77777777" w:rsidR="00A200BE" w:rsidRPr="00A200BE" w:rsidRDefault="00A200BE" w:rsidP="00A200BE">
            <w:pPr>
              <w:rPr>
                <w:sz w:val="20"/>
                <w:szCs w:val="20"/>
              </w:rPr>
            </w:pPr>
          </w:p>
        </w:tc>
        <w:tc>
          <w:tcPr>
            <w:tcW w:w="2600" w:type="dxa"/>
            <w:tcBorders>
              <w:top w:val="nil"/>
              <w:left w:val="nil"/>
              <w:bottom w:val="nil"/>
              <w:right w:val="nil"/>
            </w:tcBorders>
            <w:shd w:val="clear" w:color="auto" w:fill="auto"/>
            <w:noWrap/>
            <w:vAlign w:val="bottom"/>
            <w:hideMark/>
          </w:tcPr>
          <w:p w14:paraId="20F40AF7"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4D557694" w14:textId="77777777" w:rsidR="00A200BE" w:rsidRPr="00A200BE" w:rsidRDefault="00A200BE" w:rsidP="00A200BE">
            <w:pPr>
              <w:rPr>
                <w:sz w:val="20"/>
                <w:szCs w:val="20"/>
              </w:rPr>
            </w:pPr>
          </w:p>
        </w:tc>
      </w:tr>
      <w:tr w:rsidR="00A200BE" w:rsidRPr="009E29FA" w14:paraId="3CDE65FE" w14:textId="77777777" w:rsidTr="005A2855">
        <w:trPr>
          <w:trHeight w:val="315"/>
        </w:trPr>
        <w:tc>
          <w:tcPr>
            <w:tcW w:w="1001" w:type="dxa"/>
            <w:tcBorders>
              <w:top w:val="nil"/>
              <w:left w:val="single" w:sz="8" w:space="0" w:color="auto"/>
              <w:bottom w:val="single" w:sz="8" w:space="0" w:color="auto"/>
              <w:right w:val="single" w:sz="8" w:space="0" w:color="auto"/>
            </w:tcBorders>
            <w:shd w:val="clear" w:color="auto" w:fill="auto"/>
            <w:noWrap/>
            <w:vAlign w:val="center"/>
            <w:hideMark/>
          </w:tcPr>
          <w:p w14:paraId="0410DDA2" w14:textId="77777777" w:rsidR="00A200BE" w:rsidRPr="00A200BE" w:rsidRDefault="00A200BE" w:rsidP="00A200BE">
            <w:pPr>
              <w:jc w:val="center"/>
              <w:rPr>
                <w:color w:val="000000"/>
                <w:sz w:val="22"/>
                <w:szCs w:val="22"/>
              </w:rPr>
            </w:pPr>
            <w:proofErr w:type="spellStart"/>
            <w:r w:rsidRPr="00A200BE">
              <w:rPr>
                <w:color w:val="000000"/>
                <w:sz w:val="22"/>
                <w:szCs w:val="22"/>
              </w:rPr>
              <w:t>MPa</w:t>
            </w:r>
            <w:proofErr w:type="spellEnd"/>
            <w:r w:rsidRPr="00A200BE">
              <w:rPr>
                <w:color w:val="000000"/>
                <w:sz w:val="22"/>
                <w:szCs w:val="22"/>
              </w:rPr>
              <w:t xml:space="preserve"> výsledné</w:t>
            </w:r>
          </w:p>
        </w:tc>
        <w:tc>
          <w:tcPr>
            <w:tcW w:w="1693" w:type="dxa"/>
            <w:tcBorders>
              <w:top w:val="nil"/>
              <w:left w:val="nil"/>
              <w:bottom w:val="single" w:sz="8" w:space="0" w:color="auto"/>
              <w:right w:val="single" w:sz="8" w:space="0" w:color="auto"/>
            </w:tcBorders>
            <w:shd w:val="clear" w:color="auto" w:fill="auto"/>
            <w:noWrap/>
            <w:vAlign w:val="bottom"/>
            <w:hideMark/>
          </w:tcPr>
          <w:p w14:paraId="1613311F" w14:textId="77777777" w:rsidR="00A200BE" w:rsidRPr="00A200BE" w:rsidRDefault="00A200BE" w:rsidP="00A200BE">
            <w:pPr>
              <w:jc w:val="center"/>
              <w:rPr>
                <w:color w:val="000000"/>
                <w:sz w:val="22"/>
                <w:szCs w:val="22"/>
              </w:rPr>
            </w:pPr>
            <w:r w:rsidRPr="00A200BE">
              <w:rPr>
                <w:color w:val="000000"/>
                <w:sz w:val="22"/>
                <w:szCs w:val="22"/>
              </w:rPr>
              <w:t>39</w:t>
            </w:r>
          </w:p>
        </w:tc>
        <w:tc>
          <w:tcPr>
            <w:tcW w:w="1701" w:type="dxa"/>
            <w:tcBorders>
              <w:top w:val="nil"/>
              <w:left w:val="nil"/>
              <w:bottom w:val="single" w:sz="8" w:space="0" w:color="auto"/>
              <w:right w:val="single" w:sz="8" w:space="0" w:color="auto"/>
            </w:tcBorders>
            <w:shd w:val="clear" w:color="auto" w:fill="auto"/>
            <w:noWrap/>
            <w:vAlign w:val="bottom"/>
            <w:hideMark/>
          </w:tcPr>
          <w:p w14:paraId="79503E9C" w14:textId="77777777" w:rsidR="00A200BE" w:rsidRPr="00A200BE" w:rsidRDefault="00A200BE" w:rsidP="00A200BE">
            <w:pPr>
              <w:jc w:val="center"/>
              <w:rPr>
                <w:color w:val="000000"/>
                <w:sz w:val="22"/>
                <w:szCs w:val="22"/>
              </w:rPr>
            </w:pPr>
            <w:r w:rsidRPr="00A200BE">
              <w:rPr>
                <w:color w:val="000000"/>
                <w:sz w:val="22"/>
                <w:szCs w:val="22"/>
              </w:rPr>
              <w:t>51</w:t>
            </w:r>
          </w:p>
        </w:tc>
        <w:tc>
          <w:tcPr>
            <w:tcW w:w="1701" w:type="dxa"/>
            <w:tcBorders>
              <w:top w:val="nil"/>
              <w:left w:val="nil"/>
              <w:bottom w:val="single" w:sz="8" w:space="0" w:color="auto"/>
              <w:right w:val="single" w:sz="8" w:space="0" w:color="auto"/>
            </w:tcBorders>
            <w:shd w:val="clear" w:color="auto" w:fill="auto"/>
            <w:noWrap/>
            <w:vAlign w:val="bottom"/>
            <w:hideMark/>
          </w:tcPr>
          <w:p w14:paraId="167EEA66" w14:textId="77777777" w:rsidR="00A200BE" w:rsidRPr="00A200BE" w:rsidRDefault="00A200BE" w:rsidP="00A200BE">
            <w:pPr>
              <w:jc w:val="center"/>
              <w:rPr>
                <w:color w:val="000000"/>
                <w:sz w:val="22"/>
                <w:szCs w:val="22"/>
              </w:rPr>
            </w:pPr>
            <w:r w:rsidRPr="00A200BE">
              <w:rPr>
                <w:color w:val="000000"/>
                <w:sz w:val="22"/>
                <w:szCs w:val="22"/>
              </w:rPr>
              <w:t>26</w:t>
            </w:r>
          </w:p>
        </w:tc>
        <w:tc>
          <w:tcPr>
            <w:tcW w:w="1701" w:type="dxa"/>
            <w:tcBorders>
              <w:top w:val="nil"/>
              <w:left w:val="nil"/>
              <w:bottom w:val="single" w:sz="8" w:space="0" w:color="auto"/>
              <w:right w:val="single" w:sz="8" w:space="0" w:color="auto"/>
            </w:tcBorders>
            <w:shd w:val="clear" w:color="auto" w:fill="auto"/>
            <w:noWrap/>
            <w:vAlign w:val="bottom"/>
            <w:hideMark/>
          </w:tcPr>
          <w:p w14:paraId="1DF30B1F" w14:textId="77777777" w:rsidR="00A200BE" w:rsidRPr="00A200BE" w:rsidRDefault="00A200BE" w:rsidP="00A200BE">
            <w:pPr>
              <w:jc w:val="center"/>
              <w:rPr>
                <w:color w:val="000000"/>
                <w:sz w:val="22"/>
                <w:szCs w:val="22"/>
              </w:rPr>
            </w:pPr>
            <w:r w:rsidRPr="00A200BE">
              <w:rPr>
                <w:color w:val="000000"/>
                <w:sz w:val="22"/>
                <w:szCs w:val="22"/>
              </w:rPr>
              <w:t>32</w:t>
            </w:r>
          </w:p>
        </w:tc>
        <w:tc>
          <w:tcPr>
            <w:tcW w:w="1701" w:type="dxa"/>
            <w:tcBorders>
              <w:top w:val="nil"/>
              <w:left w:val="nil"/>
              <w:bottom w:val="single" w:sz="8" w:space="0" w:color="auto"/>
              <w:right w:val="single" w:sz="8" w:space="0" w:color="auto"/>
            </w:tcBorders>
            <w:shd w:val="clear" w:color="auto" w:fill="auto"/>
            <w:noWrap/>
            <w:vAlign w:val="bottom"/>
            <w:hideMark/>
          </w:tcPr>
          <w:p w14:paraId="0FFE635B" w14:textId="77777777" w:rsidR="00A200BE" w:rsidRPr="00A200BE" w:rsidRDefault="00A200BE" w:rsidP="00A200BE">
            <w:pPr>
              <w:jc w:val="center"/>
              <w:rPr>
                <w:color w:val="000000"/>
                <w:sz w:val="22"/>
                <w:szCs w:val="22"/>
              </w:rPr>
            </w:pPr>
            <w:r w:rsidRPr="00A200BE">
              <w:rPr>
                <w:color w:val="000000"/>
                <w:sz w:val="22"/>
                <w:szCs w:val="22"/>
              </w:rPr>
              <w:t>39</w:t>
            </w:r>
          </w:p>
        </w:tc>
        <w:tc>
          <w:tcPr>
            <w:tcW w:w="7090" w:type="dxa"/>
            <w:tcBorders>
              <w:top w:val="nil"/>
              <w:left w:val="nil"/>
              <w:bottom w:val="nil"/>
              <w:right w:val="nil"/>
            </w:tcBorders>
            <w:shd w:val="clear" w:color="auto" w:fill="auto"/>
            <w:noWrap/>
            <w:vAlign w:val="bottom"/>
            <w:hideMark/>
          </w:tcPr>
          <w:p w14:paraId="2D364B4A" w14:textId="77777777" w:rsidR="00A200BE" w:rsidRPr="00A200BE" w:rsidRDefault="00A200BE" w:rsidP="00A200BE">
            <w:pPr>
              <w:jc w:val="center"/>
              <w:rPr>
                <w:color w:val="000000"/>
                <w:sz w:val="22"/>
                <w:szCs w:val="22"/>
              </w:rPr>
            </w:pPr>
          </w:p>
        </w:tc>
        <w:tc>
          <w:tcPr>
            <w:tcW w:w="960" w:type="dxa"/>
            <w:tcBorders>
              <w:top w:val="nil"/>
              <w:left w:val="nil"/>
              <w:bottom w:val="nil"/>
              <w:right w:val="nil"/>
            </w:tcBorders>
            <w:shd w:val="clear" w:color="auto" w:fill="auto"/>
            <w:noWrap/>
            <w:vAlign w:val="bottom"/>
            <w:hideMark/>
          </w:tcPr>
          <w:p w14:paraId="16F31653"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06AC29B9" w14:textId="77777777" w:rsidR="00A200BE" w:rsidRPr="00A200BE" w:rsidRDefault="00A200BE" w:rsidP="00A200BE">
            <w:pPr>
              <w:rPr>
                <w:sz w:val="20"/>
                <w:szCs w:val="20"/>
              </w:rPr>
            </w:pPr>
          </w:p>
        </w:tc>
        <w:tc>
          <w:tcPr>
            <w:tcW w:w="960" w:type="dxa"/>
            <w:tcBorders>
              <w:top w:val="nil"/>
              <w:left w:val="nil"/>
              <w:bottom w:val="nil"/>
              <w:right w:val="nil"/>
            </w:tcBorders>
            <w:shd w:val="clear" w:color="auto" w:fill="auto"/>
            <w:noWrap/>
            <w:vAlign w:val="bottom"/>
            <w:hideMark/>
          </w:tcPr>
          <w:p w14:paraId="15C96132" w14:textId="77777777" w:rsidR="00A200BE" w:rsidRPr="00A200BE" w:rsidRDefault="00A200BE" w:rsidP="00A200BE">
            <w:pPr>
              <w:rPr>
                <w:sz w:val="20"/>
                <w:szCs w:val="20"/>
              </w:rPr>
            </w:pPr>
          </w:p>
        </w:tc>
        <w:tc>
          <w:tcPr>
            <w:tcW w:w="2600" w:type="dxa"/>
            <w:tcBorders>
              <w:top w:val="nil"/>
              <w:left w:val="nil"/>
              <w:bottom w:val="nil"/>
              <w:right w:val="nil"/>
            </w:tcBorders>
            <w:shd w:val="clear" w:color="auto" w:fill="auto"/>
            <w:noWrap/>
            <w:vAlign w:val="bottom"/>
            <w:hideMark/>
          </w:tcPr>
          <w:p w14:paraId="69A27D79" w14:textId="77777777" w:rsidR="00A200BE" w:rsidRPr="00A200BE" w:rsidRDefault="00A200BE" w:rsidP="00A200BE">
            <w:pPr>
              <w:rPr>
                <w:color w:val="000000"/>
                <w:sz w:val="22"/>
                <w:szCs w:val="22"/>
              </w:rPr>
            </w:pPr>
            <w:r w:rsidRPr="00A200BE">
              <w:rPr>
                <w:color w:val="000000"/>
                <w:sz w:val="22"/>
                <w:szCs w:val="22"/>
              </w:rPr>
              <w:t xml:space="preserve">Suchý beton </w:t>
            </w:r>
            <w:proofErr w:type="spellStart"/>
            <w:r w:rsidRPr="00A200BE">
              <w:rPr>
                <w:color w:val="000000"/>
                <w:sz w:val="22"/>
                <w:szCs w:val="22"/>
              </w:rPr>
              <w:t>ɑw</w:t>
            </w:r>
            <w:proofErr w:type="spellEnd"/>
          </w:p>
        </w:tc>
        <w:tc>
          <w:tcPr>
            <w:tcW w:w="960" w:type="dxa"/>
            <w:tcBorders>
              <w:top w:val="nil"/>
              <w:left w:val="nil"/>
              <w:bottom w:val="nil"/>
              <w:right w:val="nil"/>
            </w:tcBorders>
            <w:shd w:val="clear" w:color="auto" w:fill="auto"/>
            <w:noWrap/>
            <w:vAlign w:val="bottom"/>
            <w:hideMark/>
          </w:tcPr>
          <w:p w14:paraId="19B481A5" w14:textId="77777777" w:rsidR="00A200BE" w:rsidRPr="00A200BE" w:rsidRDefault="00A200BE" w:rsidP="00A200BE">
            <w:pPr>
              <w:jc w:val="right"/>
              <w:rPr>
                <w:color w:val="000000"/>
                <w:sz w:val="22"/>
                <w:szCs w:val="22"/>
              </w:rPr>
            </w:pPr>
            <w:r w:rsidRPr="00A200BE">
              <w:rPr>
                <w:color w:val="000000"/>
                <w:sz w:val="22"/>
                <w:szCs w:val="22"/>
              </w:rPr>
              <w:t>0.85</w:t>
            </w:r>
          </w:p>
        </w:tc>
      </w:tr>
    </w:tbl>
    <w:p w14:paraId="7B84714D" w14:textId="08FE21B3" w:rsidR="003C4DD5" w:rsidRPr="009E29FA" w:rsidRDefault="003C4DD5" w:rsidP="00700142">
      <w:pPr>
        <w:tabs>
          <w:tab w:val="left" w:pos="0"/>
        </w:tabs>
        <w:ind w:left="720"/>
        <w:jc w:val="both"/>
        <w:rPr>
          <w:b/>
        </w:rPr>
      </w:pPr>
    </w:p>
    <w:p w14:paraId="185F7E56" w14:textId="672A7B30" w:rsidR="009E29FA" w:rsidRDefault="009E29FA" w:rsidP="00700142">
      <w:pPr>
        <w:tabs>
          <w:tab w:val="left" w:pos="0"/>
        </w:tabs>
        <w:ind w:left="720"/>
        <w:jc w:val="both"/>
        <w:rPr>
          <w:b/>
        </w:rPr>
      </w:pPr>
    </w:p>
    <w:p w14:paraId="63C4D3FA" w14:textId="1104FB1C" w:rsidR="0002021C" w:rsidRDefault="0002021C" w:rsidP="00700142">
      <w:pPr>
        <w:tabs>
          <w:tab w:val="left" w:pos="0"/>
        </w:tabs>
        <w:ind w:left="720"/>
        <w:jc w:val="both"/>
        <w:rPr>
          <w:b/>
        </w:rPr>
      </w:pPr>
    </w:p>
    <w:p w14:paraId="07221A1F" w14:textId="77777777" w:rsidR="0002021C" w:rsidRPr="009E29FA" w:rsidRDefault="0002021C" w:rsidP="00700142">
      <w:pPr>
        <w:tabs>
          <w:tab w:val="left" w:pos="0"/>
        </w:tabs>
        <w:ind w:left="720"/>
        <w:jc w:val="both"/>
        <w:rPr>
          <w:b/>
        </w:rPr>
      </w:pPr>
    </w:p>
    <w:p w14:paraId="662D7FB4" w14:textId="77777777" w:rsidR="009E29FA" w:rsidRPr="009E29FA" w:rsidRDefault="009E29FA" w:rsidP="00700142">
      <w:pPr>
        <w:tabs>
          <w:tab w:val="left" w:pos="0"/>
        </w:tabs>
        <w:ind w:left="720"/>
        <w:jc w:val="both"/>
        <w:rPr>
          <w:b/>
        </w:rPr>
      </w:pPr>
    </w:p>
    <w:p w14:paraId="4973660A" w14:textId="7EC8F3AB" w:rsidR="007631E2" w:rsidRPr="005F7D33" w:rsidRDefault="007631E2" w:rsidP="00603C7B">
      <w:pPr>
        <w:numPr>
          <w:ilvl w:val="0"/>
          <w:numId w:val="1"/>
        </w:numPr>
        <w:tabs>
          <w:tab w:val="left" w:pos="0"/>
        </w:tabs>
        <w:jc w:val="both"/>
        <w:rPr>
          <w:b/>
          <w:sz w:val="32"/>
          <w:szCs w:val="32"/>
          <w:u w:val="single"/>
        </w:rPr>
      </w:pPr>
      <w:proofErr w:type="spellStart"/>
      <w:r w:rsidRPr="005F7D33">
        <w:rPr>
          <w:b/>
          <w:sz w:val="32"/>
          <w:szCs w:val="32"/>
          <w:u w:val="single"/>
        </w:rPr>
        <w:lastRenderedPageBreak/>
        <w:t>Odtrhové</w:t>
      </w:r>
      <w:proofErr w:type="spellEnd"/>
      <w:r w:rsidRPr="005F7D33">
        <w:rPr>
          <w:b/>
          <w:sz w:val="32"/>
          <w:szCs w:val="32"/>
          <w:u w:val="single"/>
        </w:rPr>
        <w:t xml:space="preserve"> zkoušky</w:t>
      </w:r>
    </w:p>
    <w:p w14:paraId="7E38D6B0" w14:textId="6591099C" w:rsidR="00B026EF" w:rsidRDefault="00B026EF" w:rsidP="00B026EF">
      <w:pPr>
        <w:tabs>
          <w:tab w:val="left" w:pos="0"/>
        </w:tabs>
        <w:jc w:val="both"/>
        <w:rPr>
          <w:b/>
          <w:sz w:val="32"/>
          <w:szCs w:val="32"/>
        </w:rPr>
      </w:pPr>
    </w:p>
    <w:tbl>
      <w:tblPr>
        <w:tblW w:w="9210" w:type="dxa"/>
        <w:tblInd w:w="-10" w:type="dxa"/>
        <w:tblCellMar>
          <w:left w:w="70" w:type="dxa"/>
          <w:right w:w="70" w:type="dxa"/>
        </w:tblCellMar>
        <w:tblLook w:val="04A0" w:firstRow="1" w:lastRow="0" w:firstColumn="1" w:lastColumn="0" w:noHBand="0" w:noVBand="1"/>
      </w:tblPr>
      <w:tblGrid>
        <w:gridCol w:w="10"/>
        <w:gridCol w:w="3600"/>
        <w:gridCol w:w="10"/>
        <w:gridCol w:w="2785"/>
        <w:gridCol w:w="10"/>
        <w:gridCol w:w="2785"/>
        <w:gridCol w:w="10"/>
      </w:tblGrid>
      <w:tr w:rsidR="009E29FA" w:rsidRPr="009E29FA" w14:paraId="0E2B2873" w14:textId="77777777" w:rsidTr="007A67BA">
        <w:trPr>
          <w:gridAfter w:val="1"/>
          <w:wAfter w:w="10" w:type="dxa"/>
          <w:trHeight w:val="315"/>
        </w:trPr>
        <w:tc>
          <w:tcPr>
            <w:tcW w:w="9200" w:type="dxa"/>
            <w:gridSpan w:val="6"/>
            <w:tcBorders>
              <w:top w:val="single" w:sz="8" w:space="0" w:color="auto"/>
              <w:left w:val="single" w:sz="8" w:space="0" w:color="auto"/>
              <w:bottom w:val="nil"/>
              <w:right w:val="single" w:sz="8" w:space="0" w:color="000000"/>
            </w:tcBorders>
            <w:shd w:val="clear" w:color="auto" w:fill="auto"/>
            <w:noWrap/>
            <w:vAlign w:val="bottom"/>
            <w:hideMark/>
          </w:tcPr>
          <w:p w14:paraId="09A80742" w14:textId="77777777" w:rsidR="009E29FA" w:rsidRPr="009E29FA" w:rsidRDefault="009E29FA" w:rsidP="00A07F89">
            <w:pPr>
              <w:jc w:val="center"/>
              <w:rPr>
                <w:color w:val="000000"/>
                <w:sz w:val="22"/>
                <w:szCs w:val="22"/>
              </w:rPr>
            </w:pPr>
            <w:r w:rsidRPr="009E29FA">
              <w:rPr>
                <w:color w:val="000000"/>
                <w:sz w:val="22"/>
                <w:szCs w:val="22"/>
              </w:rPr>
              <w:t xml:space="preserve">Opěra 1, strana </w:t>
            </w:r>
            <w:proofErr w:type="spellStart"/>
            <w:r w:rsidRPr="009E29FA">
              <w:rPr>
                <w:color w:val="000000"/>
                <w:sz w:val="22"/>
                <w:szCs w:val="22"/>
              </w:rPr>
              <w:t>Hostkovice</w:t>
            </w:r>
            <w:proofErr w:type="spellEnd"/>
          </w:p>
        </w:tc>
      </w:tr>
      <w:tr w:rsidR="009E29FA" w:rsidRPr="009E29FA" w14:paraId="072B68ED" w14:textId="77777777" w:rsidTr="007A67BA">
        <w:trPr>
          <w:gridAfter w:val="1"/>
          <w:wAfter w:w="10" w:type="dxa"/>
          <w:trHeight w:val="315"/>
        </w:trPr>
        <w:tc>
          <w:tcPr>
            <w:tcW w:w="3610" w:type="dxa"/>
            <w:gridSpan w:val="2"/>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8BB8378" w14:textId="77777777" w:rsidR="009E29FA" w:rsidRPr="009E29FA" w:rsidRDefault="009E29FA" w:rsidP="00A07F89">
            <w:pPr>
              <w:jc w:val="center"/>
              <w:rPr>
                <w:color w:val="000000"/>
                <w:sz w:val="22"/>
                <w:szCs w:val="22"/>
              </w:rPr>
            </w:pPr>
            <w:r w:rsidRPr="009E29FA">
              <w:rPr>
                <w:color w:val="000000"/>
                <w:sz w:val="22"/>
                <w:szCs w:val="22"/>
              </w:rPr>
              <w:t>Místo</w:t>
            </w:r>
          </w:p>
        </w:tc>
        <w:tc>
          <w:tcPr>
            <w:tcW w:w="2795" w:type="dxa"/>
            <w:gridSpan w:val="2"/>
            <w:tcBorders>
              <w:top w:val="single" w:sz="8" w:space="0" w:color="auto"/>
              <w:left w:val="nil"/>
              <w:bottom w:val="single" w:sz="8" w:space="0" w:color="auto"/>
              <w:right w:val="single" w:sz="8" w:space="0" w:color="auto"/>
            </w:tcBorders>
            <w:shd w:val="clear" w:color="auto" w:fill="auto"/>
            <w:noWrap/>
            <w:vAlign w:val="bottom"/>
            <w:hideMark/>
          </w:tcPr>
          <w:p w14:paraId="3CAF5535" w14:textId="77777777" w:rsidR="009E29FA" w:rsidRPr="009E29FA" w:rsidRDefault="009E29FA" w:rsidP="00A07F89">
            <w:pPr>
              <w:jc w:val="center"/>
              <w:rPr>
                <w:color w:val="000000"/>
                <w:sz w:val="22"/>
                <w:szCs w:val="22"/>
              </w:rPr>
            </w:pPr>
            <w:r w:rsidRPr="009E29FA">
              <w:rPr>
                <w:color w:val="000000"/>
                <w:sz w:val="22"/>
                <w:szCs w:val="22"/>
              </w:rPr>
              <w:t>1</w:t>
            </w:r>
          </w:p>
        </w:tc>
        <w:tc>
          <w:tcPr>
            <w:tcW w:w="2795" w:type="dxa"/>
            <w:gridSpan w:val="2"/>
            <w:tcBorders>
              <w:top w:val="single" w:sz="8" w:space="0" w:color="auto"/>
              <w:left w:val="nil"/>
              <w:bottom w:val="single" w:sz="8" w:space="0" w:color="auto"/>
              <w:right w:val="single" w:sz="8" w:space="0" w:color="auto"/>
            </w:tcBorders>
            <w:shd w:val="clear" w:color="auto" w:fill="auto"/>
            <w:noWrap/>
            <w:vAlign w:val="bottom"/>
            <w:hideMark/>
          </w:tcPr>
          <w:p w14:paraId="2D649817" w14:textId="77777777" w:rsidR="009E29FA" w:rsidRPr="009E29FA" w:rsidRDefault="009E29FA" w:rsidP="00A07F89">
            <w:pPr>
              <w:jc w:val="center"/>
              <w:rPr>
                <w:color w:val="000000"/>
                <w:sz w:val="22"/>
                <w:szCs w:val="22"/>
              </w:rPr>
            </w:pPr>
            <w:r w:rsidRPr="009E29FA">
              <w:rPr>
                <w:color w:val="000000"/>
                <w:sz w:val="22"/>
                <w:szCs w:val="22"/>
              </w:rPr>
              <w:t>2</w:t>
            </w:r>
          </w:p>
        </w:tc>
      </w:tr>
      <w:tr w:rsidR="009E29FA" w:rsidRPr="009E29FA" w14:paraId="5F991F34" w14:textId="77777777" w:rsidTr="007A67BA">
        <w:trPr>
          <w:gridAfter w:val="1"/>
          <w:wAfter w:w="10" w:type="dxa"/>
          <w:trHeight w:val="315"/>
        </w:trPr>
        <w:tc>
          <w:tcPr>
            <w:tcW w:w="3610" w:type="dxa"/>
            <w:gridSpan w:val="2"/>
            <w:tcBorders>
              <w:top w:val="nil"/>
              <w:left w:val="single" w:sz="8" w:space="0" w:color="auto"/>
              <w:bottom w:val="single" w:sz="8" w:space="0" w:color="auto"/>
              <w:right w:val="single" w:sz="8" w:space="0" w:color="auto"/>
            </w:tcBorders>
            <w:shd w:val="clear" w:color="auto" w:fill="auto"/>
            <w:noWrap/>
            <w:vAlign w:val="bottom"/>
            <w:hideMark/>
          </w:tcPr>
          <w:p w14:paraId="2764F2EA" w14:textId="77777777" w:rsidR="009E29FA" w:rsidRPr="009E29FA" w:rsidRDefault="009E29FA" w:rsidP="00A07F89">
            <w:pPr>
              <w:jc w:val="center"/>
              <w:rPr>
                <w:color w:val="000000"/>
                <w:sz w:val="22"/>
                <w:szCs w:val="22"/>
              </w:rPr>
            </w:pPr>
            <w:proofErr w:type="spellStart"/>
            <w:r w:rsidRPr="009E29FA">
              <w:rPr>
                <w:color w:val="000000"/>
                <w:sz w:val="22"/>
                <w:szCs w:val="22"/>
              </w:rPr>
              <w:t>Odtrh</w:t>
            </w:r>
            <w:proofErr w:type="spellEnd"/>
            <w:r w:rsidRPr="009E29FA">
              <w:rPr>
                <w:color w:val="000000"/>
                <w:sz w:val="22"/>
                <w:szCs w:val="22"/>
              </w:rPr>
              <w:t xml:space="preserve"> [</w:t>
            </w:r>
            <w:proofErr w:type="spellStart"/>
            <w:r w:rsidRPr="009E29FA">
              <w:rPr>
                <w:color w:val="000000"/>
                <w:sz w:val="22"/>
                <w:szCs w:val="22"/>
              </w:rPr>
              <w:t>MPa</w:t>
            </w:r>
            <w:proofErr w:type="spellEnd"/>
            <w:r w:rsidRPr="009E29FA">
              <w:rPr>
                <w:color w:val="000000"/>
                <w:sz w:val="22"/>
                <w:szCs w:val="22"/>
              </w:rPr>
              <w:t>]</w:t>
            </w:r>
          </w:p>
        </w:tc>
        <w:tc>
          <w:tcPr>
            <w:tcW w:w="2795" w:type="dxa"/>
            <w:gridSpan w:val="2"/>
            <w:tcBorders>
              <w:top w:val="nil"/>
              <w:left w:val="nil"/>
              <w:bottom w:val="single" w:sz="8" w:space="0" w:color="auto"/>
              <w:right w:val="single" w:sz="8" w:space="0" w:color="auto"/>
            </w:tcBorders>
            <w:shd w:val="clear" w:color="auto" w:fill="auto"/>
            <w:noWrap/>
            <w:vAlign w:val="bottom"/>
            <w:hideMark/>
          </w:tcPr>
          <w:p w14:paraId="66C7B1EE" w14:textId="77777777" w:rsidR="009E29FA" w:rsidRPr="009E29FA" w:rsidRDefault="009E29FA" w:rsidP="00A07F89">
            <w:pPr>
              <w:jc w:val="center"/>
              <w:rPr>
                <w:color w:val="000000"/>
                <w:sz w:val="22"/>
                <w:szCs w:val="22"/>
              </w:rPr>
            </w:pPr>
            <w:r w:rsidRPr="009E29FA">
              <w:rPr>
                <w:color w:val="000000"/>
                <w:sz w:val="22"/>
                <w:szCs w:val="22"/>
              </w:rPr>
              <w:t>1.33</w:t>
            </w:r>
          </w:p>
        </w:tc>
        <w:tc>
          <w:tcPr>
            <w:tcW w:w="2795" w:type="dxa"/>
            <w:gridSpan w:val="2"/>
            <w:tcBorders>
              <w:top w:val="nil"/>
              <w:left w:val="nil"/>
              <w:bottom w:val="single" w:sz="8" w:space="0" w:color="auto"/>
              <w:right w:val="single" w:sz="8" w:space="0" w:color="auto"/>
            </w:tcBorders>
            <w:shd w:val="clear" w:color="auto" w:fill="auto"/>
            <w:noWrap/>
            <w:vAlign w:val="bottom"/>
            <w:hideMark/>
          </w:tcPr>
          <w:p w14:paraId="1601D6C6" w14:textId="77777777" w:rsidR="009E29FA" w:rsidRPr="009E29FA" w:rsidRDefault="009E29FA" w:rsidP="00A07F89">
            <w:pPr>
              <w:jc w:val="center"/>
              <w:rPr>
                <w:color w:val="000000"/>
                <w:sz w:val="22"/>
                <w:szCs w:val="22"/>
              </w:rPr>
            </w:pPr>
            <w:r w:rsidRPr="009E29FA">
              <w:rPr>
                <w:color w:val="000000"/>
                <w:sz w:val="22"/>
                <w:szCs w:val="22"/>
              </w:rPr>
              <w:t>2.35</w:t>
            </w:r>
          </w:p>
        </w:tc>
      </w:tr>
      <w:tr w:rsidR="009E29FA" w:rsidRPr="009E29FA" w14:paraId="073E5977" w14:textId="77777777" w:rsidTr="007A67BA">
        <w:trPr>
          <w:gridAfter w:val="1"/>
          <w:wAfter w:w="10" w:type="dxa"/>
          <w:trHeight w:val="300"/>
        </w:trPr>
        <w:tc>
          <w:tcPr>
            <w:tcW w:w="3610" w:type="dxa"/>
            <w:gridSpan w:val="2"/>
            <w:tcBorders>
              <w:top w:val="nil"/>
              <w:left w:val="nil"/>
              <w:bottom w:val="nil"/>
              <w:right w:val="nil"/>
            </w:tcBorders>
            <w:shd w:val="clear" w:color="auto" w:fill="auto"/>
            <w:noWrap/>
            <w:vAlign w:val="bottom"/>
            <w:hideMark/>
          </w:tcPr>
          <w:p w14:paraId="104EED5A" w14:textId="77777777" w:rsidR="009E29FA" w:rsidRPr="009E29FA" w:rsidRDefault="009E29FA" w:rsidP="00A07F89">
            <w:pPr>
              <w:rPr>
                <w:sz w:val="20"/>
                <w:szCs w:val="20"/>
              </w:rPr>
            </w:pPr>
          </w:p>
        </w:tc>
        <w:tc>
          <w:tcPr>
            <w:tcW w:w="2795" w:type="dxa"/>
            <w:gridSpan w:val="2"/>
            <w:tcBorders>
              <w:top w:val="nil"/>
              <w:left w:val="nil"/>
              <w:bottom w:val="nil"/>
              <w:right w:val="nil"/>
            </w:tcBorders>
            <w:shd w:val="clear" w:color="auto" w:fill="auto"/>
            <w:noWrap/>
            <w:vAlign w:val="bottom"/>
            <w:hideMark/>
          </w:tcPr>
          <w:p w14:paraId="3EF458E8" w14:textId="77777777" w:rsidR="009E29FA" w:rsidRPr="009E29FA" w:rsidRDefault="009E29FA" w:rsidP="00A07F89">
            <w:pPr>
              <w:rPr>
                <w:sz w:val="20"/>
                <w:szCs w:val="20"/>
              </w:rPr>
            </w:pPr>
          </w:p>
        </w:tc>
        <w:tc>
          <w:tcPr>
            <w:tcW w:w="2795" w:type="dxa"/>
            <w:gridSpan w:val="2"/>
            <w:tcBorders>
              <w:top w:val="nil"/>
              <w:left w:val="nil"/>
              <w:bottom w:val="nil"/>
              <w:right w:val="nil"/>
            </w:tcBorders>
            <w:shd w:val="clear" w:color="auto" w:fill="auto"/>
            <w:noWrap/>
            <w:vAlign w:val="bottom"/>
            <w:hideMark/>
          </w:tcPr>
          <w:p w14:paraId="3F039380" w14:textId="77777777" w:rsidR="009E29FA" w:rsidRPr="009E29FA" w:rsidRDefault="009E29FA" w:rsidP="00A07F89">
            <w:pPr>
              <w:rPr>
                <w:sz w:val="20"/>
                <w:szCs w:val="20"/>
              </w:rPr>
            </w:pPr>
          </w:p>
        </w:tc>
      </w:tr>
      <w:tr w:rsidR="009E29FA" w:rsidRPr="009E29FA" w14:paraId="46CA6A3C" w14:textId="77777777" w:rsidTr="007A67BA">
        <w:trPr>
          <w:gridBefore w:val="1"/>
          <w:wBefore w:w="10" w:type="dxa"/>
          <w:trHeight w:val="315"/>
        </w:trPr>
        <w:tc>
          <w:tcPr>
            <w:tcW w:w="9200" w:type="dxa"/>
            <w:gridSpan w:val="6"/>
            <w:tcBorders>
              <w:top w:val="single" w:sz="8" w:space="0" w:color="auto"/>
              <w:left w:val="single" w:sz="8" w:space="0" w:color="auto"/>
              <w:bottom w:val="nil"/>
              <w:right w:val="single" w:sz="8" w:space="0" w:color="000000"/>
            </w:tcBorders>
            <w:shd w:val="clear" w:color="auto" w:fill="auto"/>
            <w:noWrap/>
            <w:vAlign w:val="bottom"/>
            <w:hideMark/>
          </w:tcPr>
          <w:p w14:paraId="6FE5325F" w14:textId="77777777" w:rsidR="009E29FA" w:rsidRPr="009E29FA" w:rsidRDefault="009E29FA" w:rsidP="00A07F89">
            <w:pPr>
              <w:jc w:val="center"/>
              <w:rPr>
                <w:color w:val="000000"/>
                <w:sz w:val="22"/>
                <w:szCs w:val="22"/>
              </w:rPr>
            </w:pPr>
            <w:r w:rsidRPr="009E29FA">
              <w:rPr>
                <w:color w:val="000000"/>
                <w:sz w:val="22"/>
                <w:szCs w:val="22"/>
              </w:rPr>
              <w:t xml:space="preserve">Opěra 2, strana </w:t>
            </w:r>
            <w:proofErr w:type="spellStart"/>
            <w:r w:rsidRPr="009E29FA">
              <w:rPr>
                <w:color w:val="000000"/>
                <w:sz w:val="22"/>
                <w:szCs w:val="22"/>
              </w:rPr>
              <w:t>Dol</w:t>
            </w:r>
            <w:proofErr w:type="spellEnd"/>
            <w:r w:rsidRPr="009E29FA">
              <w:rPr>
                <w:color w:val="000000"/>
                <w:sz w:val="22"/>
                <w:szCs w:val="22"/>
              </w:rPr>
              <w:t>. Němčice</w:t>
            </w:r>
          </w:p>
        </w:tc>
      </w:tr>
      <w:tr w:rsidR="009E29FA" w:rsidRPr="009E29FA" w14:paraId="7365F5D8" w14:textId="77777777" w:rsidTr="007A67BA">
        <w:trPr>
          <w:gridBefore w:val="1"/>
          <w:wBefore w:w="10" w:type="dxa"/>
          <w:trHeight w:val="315"/>
        </w:trPr>
        <w:tc>
          <w:tcPr>
            <w:tcW w:w="3610" w:type="dxa"/>
            <w:gridSpan w:val="2"/>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E5A6639" w14:textId="77777777" w:rsidR="009E29FA" w:rsidRPr="009E29FA" w:rsidRDefault="009E29FA" w:rsidP="00A07F89">
            <w:pPr>
              <w:jc w:val="center"/>
              <w:rPr>
                <w:color w:val="000000"/>
                <w:sz w:val="22"/>
                <w:szCs w:val="22"/>
              </w:rPr>
            </w:pPr>
            <w:r w:rsidRPr="009E29FA">
              <w:rPr>
                <w:color w:val="000000"/>
                <w:sz w:val="22"/>
                <w:szCs w:val="22"/>
              </w:rPr>
              <w:t>Místo</w:t>
            </w:r>
          </w:p>
        </w:tc>
        <w:tc>
          <w:tcPr>
            <w:tcW w:w="2795" w:type="dxa"/>
            <w:gridSpan w:val="2"/>
            <w:tcBorders>
              <w:top w:val="single" w:sz="8" w:space="0" w:color="auto"/>
              <w:left w:val="nil"/>
              <w:bottom w:val="single" w:sz="8" w:space="0" w:color="auto"/>
              <w:right w:val="single" w:sz="8" w:space="0" w:color="auto"/>
            </w:tcBorders>
            <w:shd w:val="clear" w:color="auto" w:fill="auto"/>
            <w:noWrap/>
            <w:vAlign w:val="bottom"/>
            <w:hideMark/>
          </w:tcPr>
          <w:p w14:paraId="4D107E29" w14:textId="77777777" w:rsidR="009E29FA" w:rsidRPr="009E29FA" w:rsidRDefault="009E29FA" w:rsidP="00A07F89">
            <w:pPr>
              <w:jc w:val="center"/>
              <w:rPr>
                <w:color w:val="000000"/>
                <w:sz w:val="22"/>
                <w:szCs w:val="22"/>
              </w:rPr>
            </w:pPr>
            <w:r w:rsidRPr="009E29FA">
              <w:rPr>
                <w:color w:val="000000"/>
                <w:sz w:val="22"/>
                <w:szCs w:val="22"/>
              </w:rPr>
              <w:t>3</w:t>
            </w:r>
          </w:p>
        </w:tc>
        <w:tc>
          <w:tcPr>
            <w:tcW w:w="2795" w:type="dxa"/>
            <w:gridSpan w:val="2"/>
            <w:tcBorders>
              <w:top w:val="single" w:sz="8" w:space="0" w:color="auto"/>
              <w:left w:val="nil"/>
              <w:bottom w:val="single" w:sz="8" w:space="0" w:color="auto"/>
              <w:right w:val="single" w:sz="8" w:space="0" w:color="auto"/>
            </w:tcBorders>
            <w:shd w:val="clear" w:color="auto" w:fill="auto"/>
            <w:noWrap/>
            <w:vAlign w:val="bottom"/>
            <w:hideMark/>
          </w:tcPr>
          <w:p w14:paraId="0CC4C27D" w14:textId="77777777" w:rsidR="009E29FA" w:rsidRPr="009E29FA" w:rsidRDefault="009E29FA" w:rsidP="00A07F89">
            <w:pPr>
              <w:jc w:val="center"/>
              <w:rPr>
                <w:color w:val="000000"/>
                <w:sz w:val="22"/>
                <w:szCs w:val="22"/>
              </w:rPr>
            </w:pPr>
            <w:r w:rsidRPr="009E29FA">
              <w:rPr>
                <w:color w:val="000000"/>
                <w:sz w:val="22"/>
                <w:szCs w:val="22"/>
              </w:rPr>
              <w:t>4</w:t>
            </w:r>
          </w:p>
        </w:tc>
      </w:tr>
      <w:tr w:rsidR="009E29FA" w:rsidRPr="009E29FA" w14:paraId="1612B9C0" w14:textId="77777777" w:rsidTr="007A67BA">
        <w:trPr>
          <w:gridBefore w:val="1"/>
          <w:wBefore w:w="10" w:type="dxa"/>
          <w:trHeight w:val="315"/>
        </w:trPr>
        <w:tc>
          <w:tcPr>
            <w:tcW w:w="3610" w:type="dxa"/>
            <w:gridSpan w:val="2"/>
            <w:tcBorders>
              <w:top w:val="nil"/>
              <w:left w:val="single" w:sz="8" w:space="0" w:color="auto"/>
              <w:bottom w:val="single" w:sz="8" w:space="0" w:color="auto"/>
              <w:right w:val="single" w:sz="8" w:space="0" w:color="auto"/>
            </w:tcBorders>
            <w:shd w:val="clear" w:color="auto" w:fill="auto"/>
            <w:noWrap/>
            <w:vAlign w:val="bottom"/>
            <w:hideMark/>
          </w:tcPr>
          <w:p w14:paraId="299567C4" w14:textId="77777777" w:rsidR="009E29FA" w:rsidRPr="009E29FA" w:rsidRDefault="009E29FA" w:rsidP="00A07F89">
            <w:pPr>
              <w:jc w:val="center"/>
              <w:rPr>
                <w:color w:val="000000"/>
                <w:sz w:val="22"/>
                <w:szCs w:val="22"/>
              </w:rPr>
            </w:pPr>
            <w:proofErr w:type="spellStart"/>
            <w:r w:rsidRPr="009E29FA">
              <w:rPr>
                <w:color w:val="000000"/>
                <w:sz w:val="22"/>
                <w:szCs w:val="22"/>
              </w:rPr>
              <w:t>Odtrh</w:t>
            </w:r>
            <w:proofErr w:type="spellEnd"/>
            <w:r w:rsidRPr="009E29FA">
              <w:rPr>
                <w:color w:val="000000"/>
                <w:sz w:val="22"/>
                <w:szCs w:val="22"/>
              </w:rPr>
              <w:t xml:space="preserve"> [</w:t>
            </w:r>
            <w:proofErr w:type="spellStart"/>
            <w:r w:rsidRPr="009E29FA">
              <w:rPr>
                <w:color w:val="000000"/>
                <w:sz w:val="22"/>
                <w:szCs w:val="22"/>
              </w:rPr>
              <w:t>MPa</w:t>
            </w:r>
            <w:proofErr w:type="spellEnd"/>
            <w:r w:rsidRPr="009E29FA">
              <w:rPr>
                <w:color w:val="000000"/>
                <w:sz w:val="22"/>
                <w:szCs w:val="22"/>
              </w:rPr>
              <w:t>]</w:t>
            </w:r>
          </w:p>
        </w:tc>
        <w:tc>
          <w:tcPr>
            <w:tcW w:w="2795" w:type="dxa"/>
            <w:gridSpan w:val="2"/>
            <w:tcBorders>
              <w:top w:val="nil"/>
              <w:left w:val="nil"/>
              <w:bottom w:val="single" w:sz="8" w:space="0" w:color="auto"/>
              <w:right w:val="single" w:sz="8" w:space="0" w:color="auto"/>
            </w:tcBorders>
            <w:shd w:val="clear" w:color="auto" w:fill="auto"/>
            <w:noWrap/>
            <w:vAlign w:val="bottom"/>
            <w:hideMark/>
          </w:tcPr>
          <w:p w14:paraId="63BA8D43" w14:textId="77777777" w:rsidR="009E29FA" w:rsidRPr="009E29FA" w:rsidRDefault="009E29FA" w:rsidP="00A07F89">
            <w:pPr>
              <w:jc w:val="center"/>
              <w:rPr>
                <w:color w:val="000000"/>
                <w:sz w:val="22"/>
                <w:szCs w:val="22"/>
              </w:rPr>
            </w:pPr>
            <w:r w:rsidRPr="009E29FA">
              <w:rPr>
                <w:color w:val="000000"/>
                <w:sz w:val="22"/>
                <w:szCs w:val="22"/>
              </w:rPr>
              <w:t>0.33</w:t>
            </w:r>
          </w:p>
        </w:tc>
        <w:tc>
          <w:tcPr>
            <w:tcW w:w="2795" w:type="dxa"/>
            <w:gridSpan w:val="2"/>
            <w:tcBorders>
              <w:top w:val="nil"/>
              <w:left w:val="nil"/>
              <w:bottom w:val="single" w:sz="8" w:space="0" w:color="auto"/>
              <w:right w:val="single" w:sz="8" w:space="0" w:color="auto"/>
            </w:tcBorders>
            <w:shd w:val="clear" w:color="auto" w:fill="auto"/>
            <w:noWrap/>
            <w:vAlign w:val="bottom"/>
            <w:hideMark/>
          </w:tcPr>
          <w:p w14:paraId="06CA32FD" w14:textId="77777777" w:rsidR="009E29FA" w:rsidRPr="009E29FA" w:rsidRDefault="009E29FA" w:rsidP="00A07F89">
            <w:pPr>
              <w:jc w:val="center"/>
              <w:rPr>
                <w:color w:val="000000"/>
                <w:sz w:val="22"/>
                <w:szCs w:val="22"/>
              </w:rPr>
            </w:pPr>
            <w:r w:rsidRPr="009E29FA">
              <w:rPr>
                <w:color w:val="000000"/>
                <w:sz w:val="22"/>
                <w:szCs w:val="22"/>
              </w:rPr>
              <w:t>0.9</w:t>
            </w:r>
          </w:p>
        </w:tc>
      </w:tr>
    </w:tbl>
    <w:p w14:paraId="5CFBD24C" w14:textId="77777777" w:rsidR="0063040F" w:rsidRDefault="0063040F" w:rsidP="00F4547E">
      <w:pPr>
        <w:tabs>
          <w:tab w:val="left" w:pos="0"/>
        </w:tabs>
        <w:ind w:left="720"/>
        <w:jc w:val="both"/>
        <w:rPr>
          <w:b/>
        </w:rPr>
      </w:pPr>
    </w:p>
    <w:p w14:paraId="31BCE842" w14:textId="67DB8196" w:rsidR="004C26CC" w:rsidRPr="006B75EE" w:rsidRDefault="006B75EE" w:rsidP="00F4547E">
      <w:pPr>
        <w:tabs>
          <w:tab w:val="left" w:pos="0"/>
        </w:tabs>
        <w:ind w:left="720"/>
        <w:jc w:val="both"/>
        <w:rPr>
          <w:bCs/>
          <w:u w:val="single"/>
        </w:rPr>
      </w:pPr>
      <w:r w:rsidRPr="006B75EE">
        <w:rPr>
          <w:bCs/>
          <w:u w:val="single"/>
        </w:rPr>
        <w:t>Výsledky spodní stavba</w:t>
      </w:r>
    </w:p>
    <w:p w14:paraId="23D80E9B" w14:textId="08570F1F" w:rsidR="0033075C" w:rsidRPr="006B75EE" w:rsidRDefault="0033075C" w:rsidP="0033075C">
      <w:pPr>
        <w:pStyle w:val="Odstavecseseznamem"/>
        <w:tabs>
          <w:tab w:val="left" w:pos="0"/>
        </w:tabs>
      </w:pPr>
      <w:r w:rsidRPr="006B75EE">
        <w:t>Opěra Moravičany/Olomouc</w:t>
      </w:r>
      <w:r w:rsidR="006B75EE" w:rsidRPr="006B75EE">
        <w:t xml:space="preserve"> (prováděno na mostě)</w:t>
      </w:r>
      <w:r w:rsidRPr="006B75EE">
        <w:tab/>
      </w:r>
      <w:r w:rsidR="006B75EE" w:rsidRPr="006B75EE">
        <w:tab/>
      </w:r>
      <w:r w:rsidR="006B75EE" w:rsidRPr="006B75EE">
        <w:tab/>
      </w:r>
      <w:r w:rsidR="006B75EE" w:rsidRPr="006B75EE">
        <w:tab/>
      </w:r>
      <w:r w:rsidRPr="006B75EE">
        <w:t xml:space="preserve">1,28 </w:t>
      </w:r>
      <w:proofErr w:type="spellStart"/>
      <w:r w:rsidRPr="006B75EE">
        <w:t>MPa</w:t>
      </w:r>
      <w:proofErr w:type="spellEnd"/>
    </w:p>
    <w:p w14:paraId="66507CD3" w14:textId="4DABF43D" w:rsidR="0033075C" w:rsidRPr="006B75EE" w:rsidRDefault="0033075C" w:rsidP="0033075C">
      <w:pPr>
        <w:pStyle w:val="Odstavecseseznamem"/>
        <w:tabs>
          <w:tab w:val="left" w:pos="0"/>
        </w:tabs>
      </w:pPr>
      <w:r w:rsidRPr="006B75EE">
        <w:t>Opěra Palonín/Mohelnice</w:t>
      </w:r>
      <w:r w:rsidR="006B75EE" w:rsidRPr="006B75EE">
        <w:t xml:space="preserve"> (prováděno na mostě)</w:t>
      </w:r>
      <w:r w:rsidRPr="006B75EE">
        <w:tab/>
      </w:r>
      <w:r w:rsidRPr="006B75EE">
        <w:tab/>
      </w:r>
      <w:r w:rsidR="00214383" w:rsidRPr="006B75EE">
        <w:tab/>
      </w:r>
      <w:r w:rsidRPr="006B75EE">
        <w:tab/>
        <w:t xml:space="preserve">1,55 </w:t>
      </w:r>
      <w:proofErr w:type="spellStart"/>
      <w:r w:rsidRPr="006B75EE">
        <w:t>MPa</w:t>
      </w:r>
      <w:proofErr w:type="spellEnd"/>
    </w:p>
    <w:p w14:paraId="3AE3B9F6" w14:textId="0460E970" w:rsidR="004C26CC" w:rsidRPr="006B75EE" w:rsidRDefault="004C26CC" w:rsidP="0033075C">
      <w:pPr>
        <w:pStyle w:val="Odstavecseseznamem"/>
        <w:tabs>
          <w:tab w:val="left" w:pos="0"/>
        </w:tabs>
      </w:pPr>
      <w:r w:rsidRPr="006B75EE">
        <w:t>Opěra Moravičany/Olomouc vzorek č. 2</w:t>
      </w:r>
      <w:r w:rsidR="006B75EE" w:rsidRPr="006B75EE">
        <w:t>, fotka č. 16</w:t>
      </w:r>
      <w:r w:rsidRPr="006B75EE">
        <w:tab/>
      </w:r>
      <w:r w:rsidR="00214383" w:rsidRPr="006B75EE">
        <w:tab/>
      </w:r>
      <w:r w:rsidRPr="006B75EE">
        <w:tab/>
        <w:t xml:space="preserve">1,50 </w:t>
      </w:r>
      <w:proofErr w:type="spellStart"/>
      <w:r w:rsidRPr="006B75EE">
        <w:t>MPa</w:t>
      </w:r>
      <w:proofErr w:type="spellEnd"/>
    </w:p>
    <w:p w14:paraId="5E60A78F" w14:textId="755201A6" w:rsidR="0033075C" w:rsidRPr="006B75EE" w:rsidRDefault="0033075C" w:rsidP="0033075C">
      <w:pPr>
        <w:pStyle w:val="Odstavecseseznamem"/>
        <w:tabs>
          <w:tab w:val="left" w:pos="0"/>
        </w:tabs>
      </w:pPr>
      <w:r w:rsidRPr="006B75EE">
        <w:t>Opěra Palonín/Mohelnice</w:t>
      </w:r>
      <w:r w:rsidR="004C26CC" w:rsidRPr="006B75EE">
        <w:t xml:space="preserve"> vzorek č. 3</w:t>
      </w:r>
      <w:r w:rsidR="006B75EE" w:rsidRPr="006B75EE">
        <w:t>, fotka č. 17</w:t>
      </w:r>
      <w:r w:rsidRPr="006B75EE">
        <w:tab/>
      </w:r>
      <w:r w:rsidR="00214383" w:rsidRPr="006B75EE">
        <w:tab/>
      </w:r>
      <w:r w:rsidR="00214383" w:rsidRPr="006B75EE">
        <w:tab/>
      </w:r>
      <w:r w:rsidRPr="006B75EE">
        <w:tab/>
        <w:t xml:space="preserve">1,65 </w:t>
      </w:r>
      <w:proofErr w:type="spellStart"/>
      <w:r w:rsidRPr="006B75EE">
        <w:t>MPa</w:t>
      </w:r>
      <w:proofErr w:type="spellEnd"/>
    </w:p>
    <w:p w14:paraId="5C5CA251" w14:textId="256F4227" w:rsidR="004C26CC" w:rsidRPr="006B75EE" w:rsidRDefault="004C26CC" w:rsidP="0033075C">
      <w:pPr>
        <w:pStyle w:val="Odstavecseseznamem"/>
        <w:tabs>
          <w:tab w:val="left" w:pos="0"/>
        </w:tabs>
      </w:pPr>
      <w:r w:rsidRPr="006B75EE">
        <w:t>Opěra Palonín/Olomouc vzorek č. 4</w:t>
      </w:r>
      <w:r w:rsidR="006B75EE" w:rsidRPr="006B75EE">
        <w:t>, fotka č. 18</w:t>
      </w:r>
      <w:r w:rsidRPr="006B75EE">
        <w:tab/>
      </w:r>
      <w:r w:rsidRPr="006B75EE">
        <w:tab/>
      </w:r>
      <w:r w:rsidR="00214383" w:rsidRPr="006B75EE">
        <w:tab/>
      </w:r>
      <w:r w:rsidRPr="006B75EE">
        <w:tab/>
        <w:t xml:space="preserve">0,75 </w:t>
      </w:r>
      <w:proofErr w:type="spellStart"/>
      <w:r w:rsidRPr="006B75EE">
        <w:t>MPa</w:t>
      </w:r>
      <w:proofErr w:type="spellEnd"/>
      <w:r w:rsidRPr="006B75EE">
        <w:t xml:space="preserve"> </w:t>
      </w:r>
    </w:p>
    <w:p w14:paraId="52B3C5AB" w14:textId="77777777" w:rsidR="007A4D93" w:rsidRDefault="007A4D93" w:rsidP="0033075C">
      <w:pPr>
        <w:pStyle w:val="Odstavecseseznamem"/>
        <w:tabs>
          <w:tab w:val="left" w:pos="0"/>
        </w:tabs>
      </w:pPr>
    </w:p>
    <w:p w14:paraId="3C71D92C" w14:textId="5D13E563" w:rsidR="006B75EE" w:rsidRPr="007A4D93" w:rsidRDefault="007A4D93" w:rsidP="0033075C">
      <w:pPr>
        <w:pStyle w:val="Odstavecseseznamem"/>
        <w:tabs>
          <w:tab w:val="left" w:pos="0"/>
        </w:tabs>
      </w:pPr>
      <w:r w:rsidRPr="007A4D93">
        <w:t>První dvě zkoušky</w:t>
      </w:r>
      <w:r>
        <w:t xml:space="preserve"> na spodní stavbě</w:t>
      </w:r>
      <w:r w:rsidRPr="007A4D93">
        <w:t xml:space="preserve"> byly prov</w:t>
      </w:r>
      <w:r>
        <w:t>ede</w:t>
      </w:r>
      <w:r w:rsidRPr="007A4D93">
        <w:t xml:space="preserve">ny </w:t>
      </w:r>
      <w:r w:rsidR="007D2F7E">
        <w:t xml:space="preserve">vlastní </w:t>
      </w:r>
      <w:r w:rsidRPr="007A4D93">
        <w:t>soupravou Coming</w:t>
      </w:r>
      <w:r w:rsidR="007D2F7E">
        <w:t xml:space="preserve"> (viz kalibrační list)</w:t>
      </w:r>
      <w:r>
        <w:t xml:space="preserve">, zbývající </w:t>
      </w:r>
      <w:proofErr w:type="spellStart"/>
      <w:r>
        <w:t>odtrhy</w:t>
      </w:r>
      <w:proofErr w:type="spellEnd"/>
      <w:r>
        <w:t xml:space="preserve"> prováděla firma QUALIFORM, a. s.</w:t>
      </w:r>
    </w:p>
    <w:p w14:paraId="68968E8E" w14:textId="77777777" w:rsidR="007A4D93" w:rsidRDefault="007A4D93" w:rsidP="0033075C">
      <w:pPr>
        <w:pStyle w:val="Odstavecseseznamem"/>
        <w:tabs>
          <w:tab w:val="left" w:pos="0"/>
        </w:tabs>
        <w:rPr>
          <w:rFonts w:ascii="Calibri" w:hAnsi="Calibri" w:cs="Calibri"/>
          <w:sz w:val="22"/>
          <w:szCs w:val="22"/>
        </w:rPr>
      </w:pPr>
    </w:p>
    <w:p w14:paraId="0E3E7894" w14:textId="2451E9E5" w:rsidR="006B75EE" w:rsidRPr="006B75EE" w:rsidRDefault="006B75EE" w:rsidP="0033075C">
      <w:pPr>
        <w:pStyle w:val="Odstavecseseznamem"/>
        <w:tabs>
          <w:tab w:val="left" w:pos="0"/>
        </w:tabs>
        <w:rPr>
          <w:bCs/>
          <w:u w:val="single"/>
        </w:rPr>
      </w:pPr>
      <w:r w:rsidRPr="006B75EE">
        <w:rPr>
          <w:bCs/>
          <w:u w:val="single"/>
        </w:rPr>
        <w:t>Výsledky nosníky DSA</w:t>
      </w:r>
    </w:p>
    <w:p w14:paraId="1AE4063B" w14:textId="1E9A25DE" w:rsidR="0033075C" w:rsidRPr="006B75EE" w:rsidRDefault="0033075C" w:rsidP="0033075C">
      <w:pPr>
        <w:pStyle w:val="Odstavecseseznamem"/>
        <w:tabs>
          <w:tab w:val="left" w:pos="0"/>
        </w:tabs>
      </w:pPr>
      <w:r w:rsidRPr="006B75EE">
        <w:t>Nosník č. 1 spodní strana</w:t>
      </w:r>
      <w:r w:rsidR="006B75EE" w:rsidRPr="006B75EE">
        <w:t xml:space="preserve"> (prováděno na mostě)</w:t>
      </w:r>
      <w:r w:rsidR="004C26CC" w:rsidRPr="006B75EE">
        <w:tab/>
      </w:r>
      <w:r w:rsidR="00214383" w:rsidRPr="006B75EE">
        <w:tab/>
      </w:r>
      <w:r w:rsidR="00214383" w:rsidRPr="006B75EE">
        <w:tab/>
      </w:r>
      <w:r w:rsidR="004C26CC" w:rsidRPr="006B75EE">
        <w:tab/>
        <w:t xml:space="preserve">0,85 </w:t>
      </w:r>
      <w:proofErr w:type="spellStart"/>
      <w:r w:rsidR="004C26CC" w:rsidRPr="006B75EE">
        <w:t>MPa</w:t>
      </w:r>
      <w:proofErr w:type="spellEnd"/>
    </w:p>
    <w:p w14:paraId="0AD4FAA2" w14:textId="718D4A81" w:rsidR="0033075C" w:rsidRPr="006B75EE" w:rsidRDefault="0033075C" w:rsidP="0033075C">
      <w:pPr>
        <w:pStyle w:val="Odstavecseseznamem"/>
        <w:tabs>
          <w:tab w:val="left" w:pos="0"/>
        </w:tabs>
      </w:pPr>
      <w:r w:rsidRPr="006B75EE">
        <w:t>Nosník č. 2 fasádní strana Mohelnice</w:t>
      </w:r>
      <w:r w:rsidR="006B75EE" w:rsidRPr="006B75EE">
        <w:t xml:space="preserve"> (prováděno na mostě)</w:t>
      </w:r>
      <w:r w:rsidR="004C26CC" w:rsidRPr="006B75EE">
        <w:tab/>
      </w:r>
      <w:r w:rsidR="004C26CC" w:rsidRPr="006B75EE">
        <w:tab/>
        <w:t xml:space="preserve">1,59 </w:t>
      </w:r>
      <w:proofErr w:type="spellStart"/>
      <w:r w:rsidR="004C26CC" w:rsidRPr="006B75EE">
        <w:t>MPa</w:t>
      </w:r>
      <w:proofErr w:type="spellEnd"/>
    </w:p>
    <w:p w14:paraId="3626FE71" w14:textId="07BFEA07" w:rsidR="0033075C" w:rsidRPr="006B75EE" w:rsidRDefault="0033075C" w:rsidP="0033075C">
      <w:pPr>
        <w:pStyle w:val="Odstavecseseznamem"/>
        <w:tabs>
          <w:tab w:val="left" w:pos="0"/>
        </w:tabs>
      </w:pPr>
      <w:r w:rsidRPr="006B75EE">
        <w:t>Nosník č. 3 fasádní strana Olomouc</w:t>
      </w:r>
      <w:r w:rsidR="006B75EE" w:rsidRPr="006B75EE">
        <w:t xml:space="preserve"> (prováděno na mostě)</w:t>
      </w:r>
      <w:r w:rsidR="004C26CC" w:rsidRPr="006B75EE">
        <w:tab/>
      </w:r>
      <w:r w:rsidR="004C26CC" w:rsidRPr="006B75EE">
        <w:tab/>
      </w:r>
      <w:r w:rsidR="004C26CC" w:rsidRPr="006B75EE">
        <w:tab/>
        <w:t xml:space="preserve">1,24 </w:t>
      </w:r>
      <w:proofErr w:type="spellStart"/>
      <w:r w:rsidR="004C26CC" w:rsidRPr="006B75EE">
        <w:t>MPa</w:t>
      </w:r>
      <w:proofErr w:type="spellEnd"/>
    </w:p>
    <w:p w14:paraId="2FA64015" w14:textId="5470374A" w:rsidR="0033075C" w:rsidRPr="006B75EE" w:rsidRDefault="0033075C" w:rsidP="0033075C">
      <w:pPr>
        <w:pStyle w:val="Odstavecseseznamem"/>
        <w:tabs>
          <w:tab w:val="left" w:pos="0"/>
        </w:tabs>
      </w:pPr>
      <w:r w:rsidRPr="006B75EE">
        <w:t>Nosník č. 4 fasádní strana Mohelnice</w:t>
      </w:r>
      <w:r w:rsidR="006B75EE" w:rsidRPr="006B75EE">
        <w:t xml:space="preserve"> (prováděno na mostě)</w:t>
      </w:r>
      <w:r w:rsidR="004C26CC" w:rsidRPr="006B75EE">
        <w:tab/>
      </w:r>
      <w:r w:rsidR="004C26CC" w:rsidRPr="006B75EE">
        <w:tab/>
        <w:t xml:space="preserve">1,79 </w:t>
      </w:r>
      <w:proofErr w:type="spellStart"/>
      <w:r w:rsidR="004C26CC" w:rsidRPr="006B75EE">
        <w:t>MPa</w:t>
      </w:r>
      <w:proofErr w:type="spellEnd"/>
    </w:p>
    <w:p w14:paraId="325AC0C4" w14:textId="7005F89B" w:rsidR="0033075C" w:rsidRPr="006B75EE" w:rsidRDefault="004C26CC" w:rsidP="0033075C">
      <w:pPr>
        <w:pStyle w:val="Odstavecseseznamem"/>
        <w:tabs>
          <w:tab w:val="left" w:pos="0"/>
        </w:tabs>
      </w:pPr>
      <w:r w:rsidRPr="006B75EE">
        <w:t xml:space="preserve">Nosník č. </w:t>
      </w:r>
      <w:r w:rsidR="00214383" w:rsidRPr="006B75EE">
        <w:t>4</w:t>
      </w:r>
      <w:r w:rsidRPr="006B75EE">
        <w:t xml:space="preserve"> horní příruba</w:t>
      </w:r>
      <w:r w:rsidR="00214383" w:rsidRPr="006B75EE">
        <w:t xml:space="preserve"> pod vozovkou</w:t>
      </w:r>
      <w:r w:rsidRPr="006B75EE">
        <w:t xml:space="preserve"> – vzorek OP2 P</w:t>
      </w:r>
      <w:r w:rsidR="00214383" w:rsidRPr="006B75EE">
        <w:t>, fotka č. 23</w:t>
      </w:r>
      <w:r w:rsidR="00214383" w:rsidRPr="006B75EE">
        <w:tab/>
        <w:t xml:space="preserve">3,92 </w:t>
      </w:r>
      <w:proofErr w:type="spellStart"/>
      <w:r w:rsidR="00214383" w:rsidRPr="006B75EE">
        <w:t>MPa</w:t>
      </w:r>
      <w:proofErr w:type="spellEnd"/>
    </w:p>
    <w:p w14:paraId="102786C1" w14:textId="301F53A3" w:rsidR="00214383" w:rsidRPr="006B75EE" w:rsidRDefault="00214383" w:rsidP="00214383">
      <w:pPr>
        <w:pStyle w:val="Odstavecseseznamem"/>
        <w:tabs>
          <w:tab w:val="left" w:pos="0"/>
        </w:tabs>
      </w:pPr>
      <w:r w:rsidRPr="006B75EE">
        <w:t>Nosník č. 1 horní příruba pod vozovkou – vzorek OP2 L, fotka č. 26</w:t>
      </w:r>
      <w:r w:rsidRPr="006B75EE">
        <w:tab/>
        <w:t xml:space="preserve">2,05 </w:t>
      </w:r>
      <w:proofErr w:type="spellStart"/>
      <w:r w:rsidRPr="006B75EE">
        <w:t>MPa</w:t>
      </w:r>
      <w:proofErr w:type="spellEnd"/>
    </w:p>
    <w:p w14:paraId="670D7384" w14:textId="3CD85B79" w:rsidR="006B75EE" w:rsidRPr="006B75EE" w:rsidRDefault="006B75EE" w:rsidP="006B75EE">
      <w:pPr>
        <w:pStyle w:val="Odstavecseseznamem"/>
        <w:tabs>
          <w:tab w:val="left" w:pos="0"/>
        </w:tabs>
      </w:pPr>
      <w:r w:rsidRPr="006B75EE">
        <w:t>Nosník č. 4 horní příruba pod římsou – vzorek OP2 P ŘÍ, fotka č. 24</w:t>
      </w:r>
      <w:r w:rsidRPr="006B75EE">
        <w:tab/>
        <w:t xml:space="preserve">1,24 </w:t>
      </w:r>
      <w:proofErr w:type="spellStart"/>
      <w:r w:rsidRPr="006B75EE">
        <w:t>MPa</w:t>
      </w:r>
      <w:proofErr w:type="spellEnd"/>
    </w:p>
    <w:p w14:paraId="29B1D0E5" w14:textId="533A00D4" w:rsidR="006B75EE" w:rsidRPr="006B75EE" w:rsidRDefault="006B75EE" w:rsidP="006B75EE">
      <w:pPr>
        <w:pStyle w:val="Odstavecseseznamem"/>
        <w:tabs>
          <w:tab w:val="left" w:pos="0"/>
        </w:tabs>
      </w:pPr>
      <w:r w:rsidRPr="006B75EE">
        <w:t>Nosník č. 1 horní příruba pod římsou – vzorek OP2 L ŘÍ, fotka č. 29</w:t>
      </w:r>
      <w:r w:rsidRPr="006B75EE">
        <w:tab/>
        <w:t xml:space="preserve">3,86 </w:t>
      </w:r>
      <w:proofErr w:type="spellStart"/>
      <w:r w:rsidRPr="006B75EE">
        <w:t>MPa</w:t>
      </w:r>
      <w:proofErr w:type="spellEnd"/>
    </w:p>
    <w:p w14:paraId="0E308EC0" w14:textId="733EB6FB" w:rsidR="00214383" w:rsidRDefault="00214383" w:rsidP="0033075C">
      <w:pPr>
        <w:pStyle w:val="Odstavecseseznamem"/>
        <w:tabs>
          <w:tab w:val="left" w:pos="0"/>
        </w:tabs>
      </w:pPr>
    </w:p>
    <w:p w14:paraId="65BB6D40" w14:textId="420DFB40" w:rsidR="007A4D93" w:rsidRPr="007A4D93" w:rsidRDefault="007A67BA" w:rsidP="007A67BA">
      <w:pPr>
        <w:pStyle w:val="Odstavecseseznamem"/>
        <w:tabs>
          <w:tab w:val="left" w:pos="0"/>
        </w:tabs>
      </w:pPr>
      <w:proofErr w:type="spellStart"/>
      <w:r>
        <w:t>Odtrhové</w:t>
      </w:r>
      <w:proofErr w:type="spellEnd"/>
      <w:r>
        <w:t xml:space="preserve"> zkoušky</w:t>
      </w:r>
      <w:r w:rsidR="007A4D93" w:rsidRPr="007A4D93">
        <w:t xml:space="preserve"> </w:t>
      </w:r>
      <w:r w:rsidR="007A4D93">
        <w:t>na spodní stavbě</w:t>
      </w:r>
      <w:r w:rsidR="007A4D93" w:rsidRPr="007A4D93">
        <w:t xml:space="preserve"> byly prov</w:t>
      </w:r>
      <w:r w:rsidR="007A4D93">
        <w:t>ede</w:t>
      </w:r>
      <w:r w:rsidR="007A4D93" w:rsidRPr="007A4D93">
        <w:t>ny soupravou Coming</w:t>
      </w:r>
      <w:r>
        <w:t xml:space="preserve"> na lícním povrchu jádrových </w:t>
      </w:r>
      <w:proofErr w:type="spellStart"/>
      <w:r>
        <w:t>odvrtů</w:t>
      </w:r>
      <w:proofErr w:type="spellEnd"/>
      <w:r>
        <w:t>.</w:t>
      </w:r>
      <w:r w:rsidR="007A4D93">
        <w:t xml:space="preserve"> </w:t>
      </w:r>
      <w:r>
        <w:t>Výsledky jsou uvedeny v tabulkách.</w:t>
      </w:r>
    </w:p>
    <w:p w14:paraId="47FE9F96" w14:textId="0625AEE5" w:rsidR="006B75EE" w:rsidRDefault="006B75EE" w:rsidP="0033075C">
      <w:pPr>
        <w:pStyle w:val="Odstavecseseznamem"/>
        <w:tabs>
          <w:tab w:val="left" w:pos="0"/>
        </w:tabs>
      </w:pPr>
    </w:p>
    <w:p w14:paraId="6EB339B1" w14:textId="2BD351D4" w:rsidR="000015D7" w:rsidRDefault="000015D7" w:rsidP="007A67BA">
      <w:pPr>
        <w:pStyle w:val="Odstavecseseznamem"/>
        <w:tabs>
          <w:tab w:val="left" w:pos="0"/>
        </w:tabs>
        <w:jc w:val="both"/>
      </w:pPr>
      <w:r>
        <w:t>Hodnoty betonu v tahu u povrchových vrstev</w:t>
      </w:r>
      <w:r w:rsidR="007A67BA">
        <w:t xml:space="preserve"> jsou nízké, pro sanační práce je požadována minimální hodnota 1,5 </w:t>
      </w:r>
      <w:proofErr w:type="spellStart"/>
      <w:r w:rsidR="007A67BA">
        <w:t>MPa</w:t>
      </w:r>
      <w:proofErr w:type="spellEnd"/>
      <w:r w:rsidR="007A67BA">
        <w:t>.</w:t>
      </w:r>
      <w:r>
        <w:t xml:space="preserve"> </w:t>
      </w:r>
    </w:p>
    <w:p w14:paraId="15DF7BA2" w14:textId="118C9DE4" w:rsidR="000015D7" w:rsidRDefault="000015D7" w:rsidP="007A67BA">
      <w:pPr>
        <w:pStyle w:val="Odstavecseseznamem"/>
        <w:tabs>
          <w:tab w:val="left" w:pos="0"/>
        </w:tabs>
        <w:jc w:val="both"/>
      </w:pPr>
    </w:p>
    <w:p w14:paraId="1A6C04D9" w14:textId="77777777" w:rsidR="00F4547E" w:rsidRDefault="00F4547E" w:rsidP="00E05D8E">
      <w:pPr>
        <w:pStyle w:val="Odstavecseseznamem"/>
        <w:tabs>
          <w:tab w:val="left" w:pos="0"/>
        </w:tabs>
        <w:rPr>
          <w:b/>
          <w:bCs/>
          <w:sz w:val="32"/>
          <w:szCs w:val="32"/>
          <w:u w:val="single"/>
        </w:rPr>
      </w:pPr>
    </w:p>
    <w:p w14:paraId="7ECF9468" w14:textId="2BE1BBCF" w:rsidR="00EC4277" w:rsidRDefault="00EC4277">
      <w:pPr>
        <w:spacing w:after="160" w:line="259" w:lineRule="auto"/>
        <w:rPr>
          <w:b/>
          <w:bCs/>
          <w:sz w:val="32"/>
          <w:szCs w:val="32"/>
          <w:u w:val="single"/>
        </w:rPr>
      </w:pPr>
      <w:r>
        <w:rPr>
          <w:b/>
          <w:bCs/>
          <w:sz w:val="32"/>
          <w:szCs w:val="32"/>
          <w:u w:val="single"/>
        </w:rPr>
        <w:br w:type="page"/>
      </w:r>
    </w:p>
    <w:p w14:paraId="2A631C1C" w14:textId="77777777" w:rsidR="00C747C3" w:rsidRPr="00C747C3" w:rsidRDefault="00C747C3" w:rsidP="00E05D8E">
      <w:pPr>
        <w:pStyle w:val="Zkladntextodsazen"/>
        <w:tabs>
          <w:tab w:val="left" w:pos="0"/>
          <w:tab w:val="left" w:pos="3828"/>
        </w:tabs>
        <w:rPr>
          <w:b/>
          <w:bCs/>
          <w:sz w:val="32"/>
          <w:szCs w:val="32"/>
          <w:u w:val="single"/>
        </w:rPr>
      </w:pPr>
    </w:p>
    <w:p w14:paraId="1D7DD12A" w14:textId="01FB52D4" w:rsidR="001E01A5" w:rsidRPr="00EC4277" w:rsidRDefault="001E01A5" w:rsidP="00603C7B">
      <w:pPr>
        <w:numPr>
          <w:ilvl w:val="0"/>
          <w:numId w:val="1"/>
        </w:numPr>
        <w:tabs>
          <w:tab w:val="left" w:pos="0"/>
        </w:tabs>
        <w:jc w:val="both"/>
        <w:rPr>
          <w:b/>
          <w:sz w:val="32"/>
          <w:szCs w:val="32"/>
          <w:u w:val="single"/>
        </w:rPr>
      </w:pPr>
      <w:r w:rsidRPr="00EC4277">
        <w:rPr>
          <w:b/>
          <w:sz w:val="32"/>
          <w:szCs w:val="32"/>
          <w:u w:val="single"/>
        </w:rPr>
        <w:t>Závěr</w:t>
      </w:r>
    </w:p>
    <w:p w14:paraId="03C99DA0" w14:textId="77777777" w:rsidR="001E01A5" w:rsidRPr="00EC4277" w:rsidRDefault="001E01A5" w:rsidP="00E05D8E">
      <w:pPr>
        <w:pStyle w:val="Zkladntextodsazen"/>
        <w:tabs>
          <w:tab w:val="left" w:pos="0"/>
          <w:tab w:val="left" w:pos="3828"/>
        </w:tabs>
        <w:ind w:left="720" w:firstLine="0"/>
        <w:rPr>
          <w:b/>
          <w:bCs/>
          <w:sz w:val="32"/>
          <w:szCs w:val="32"/>
          <w:u w:val="single"/>
        </w:rPr>
      </w:pPr>
    </w:p>
    <w:p w14:paraId="171EA12A" w14:textId="64424246" w:rsidR="00462511" w:rsidRDefault="0033494D" w:rsidP="0033494D">
      <w:pPr>
        <w:pStyle w:val="Zkladntextodsazen"/>
        <w:ind w:left="0" w:firstLine="0"/>
        <w:rPr>
          <w:szCs w:val="24"/>
        </w:rPr>
      </w:pPr>
      <w:r>
        <w:rPr>
          <w:szCs w:val="24"/>
        </w:rPr>
        <w:t xml:space="preserve">Nepříznivé výsledky jednotlivých zkoušek prokázaly, že opěry se šikmými líci lze využít pouze jako nenosné bloky, určující profil koryta pod mostem. Vizuálně beton působí na povrchu celistvě. Vodorovné zvodnělé trhliny vznikly pravděpodobně při betonáži s přerušovanou dodávkou betonu, při níž se tvořily neošetřené pracovní spáry. </w:t>
      </w:r>
    </w:p>
    <w:p w14:paraId="5CF56DBD" w14:textId="56D22AEE" w:rsidR="0033494D" w:rsidRDefault="0033494D" w:rsidP="0033494D">
      <w:pPr>
        <w:pStyle w:val="Zkladntextodsazen"/>
        <w:ind w:left="0" w:firstLine="0"/>
        <w:rPr>
          <w:szCs w:val="24"/>
        </w:rPr>
      </w:pPr>
      <w:r>
        <w:rPr>
          <w:szCs w:val="24"/>
        </w:rPr>
        <w:t xml:space="preserve">Ukázalo se, že podloží není pevné – v místě vývrtu 4 v levobřežní opěře. Vývrt 2 v pravobřežní opěře zase ukázal, že beton pode dnem koryta má </w:t>
      </w:r>
      <w:r w:rsidR="00764C23">
        <w:rPr>
          <w:szCs w:val="24"/>
        </w:rPr>
        <w:t>prakticky nulovou pevnost a odebrat vzorek z jádra se ukázalo jako nemožné. Při stavbě mostu se nejprve vybetonovaly základy (ta část opěr se svislým lícem) a následně šikmé dříky.</w:t>
      </w:r>
    </w:p>
    <w:p w14:paraId="14D6104E" w14:textId="22F2BF0E" w:rsidR="0033494D" w:rsidRDefault="00764C23" w:rsidP="0033494D">
      <w:pPr>
        <w:pStyle w:val="Zkladntextodsazen"/>
        <w:ind w:left="0" w:firstLine="0"/>
        <w:rPr>
          <w:szCs w:val="24"/>
        </w:rPr>
      </w:pPr>
      <w:r>
        <w:rPr>
          <w:szCs w:val="24"/>
        </w:rPr>
        <w:t xml:space="preserve">Závěrem lze doporučit opěry ponechat a statiku samotné spodní stavby i založení posílit </w:t>
      </w:r>
      <w:proofErr w:type="spellStart"/>
      <w:r>
        <w:rPr>
          <w:szCs w:val="24"/>
        </w:rPr>
        <w:t>mikropilotami</w:t>
      </w:r>
      <w:proofErr w:type="spellEnd"/>
      <w:r>
        <w:rPr>
          <w:szCs w:val="24"/>
        </w:rPr>
        <w:t>. Současně je nezbytné doplnit chybějící křídla, která by zachytila krajnice komunikace na předmostích.</w:t>
      </w:r>
    </w:p>
    <w:p w14:paraId="55984F68" w14:textId="1541458B" w:rsidR="009E29FA" w:rsidRPr="00072A75" w:rsidRDefault="009E29FA" w:rsidP="0033494D">
      <w:pPr>
        <w:pStyle w:val="Zkladntextodsazen"/>
        <w:ind w:left="0" w:firstLine="0"/>
        <w:rPr>
          <w:szCs w:val="24"/>
        </w:rPr>
      </w:pPr>
      <w:r>
        <w:rPr>
          <w:szCs w:val="24"/>
        </w:rPr>
        <w:t>Povrch stávajících líců opěr by měl zůstat bez jakýchkoliv povrchových úprav či sanací.</w:t>
      </w:r>
    </w:p>
    <w:p w14:paraId="751C3083" w14:textId="557E1863" w:rsidR="00072A75" w:rsidRDefault="00072A75" w:rsidP="00072A75">
      <w:pPr>
        <w:pStyle w:val="Zkladntextodsazen"/>
        <w:tabs>
          <w:tab w:val="left" w:pos="0"/>
          <w:tab w:val="left" w:pos="3828"/>
        </w:tabs>
        <w:ind w:left="360" w:firstLine="0"/>
        <w:rPr>
          <w:color w:val="000000"/>
          <w:szCs w:val="24"/>
        </w:rPr>
      </w:pPr>
    </w:p>
    <w:p w14:paraId="0D8E5391" w14:textId="4FC25945" w:rsidR="004C4001" w:rsidRDefault="004C4001" w:rsidP="00E05D8E">
      <w:pPr>
        <w:pStyle w:val="Zkladntextodsazen"/>
        <w:tabs>
          <w:tab w:val="left" w:pos="0"/>
          <w:tab w:val="left" w:pos="3828"/>
        </w:tabs>
        <w:ind w:left="0" w:firstLine="0"/>
        <w:rPr>
          <w:szCs w:val="24"/>
        </w:rPr>
      </w:pPr>
      <w:r>
        <w:rPr>
          <w:szCs w:val="24"/>
        </w:rPr>
        <w:t xml:space="preserve"> </w:t>
      </w:r>
    </w:p>
    <w:p w14:paraId="634C3340" w14:textId="7D5711C9" w:rsidR="00177F2C" w:rsidRDefault="00177F2C" w:rsidP="00E05D8E">
      <w:pPr>
        <w:pStyle w:val="Zkladntextodsazen"/>
        <w:tabs>
          <w:tab w:val="left" w:pos="0"/>
          <w:tab w:val="left" w:pos="3828"/>
        </w:tabs>
        <w:ind w:left="0" w:firstLine="0"/>
        <w:rPr>
          <w:szCs w:val="24"/>
        </w:rPr>
      </w:pPr>
    </w:p>
    <w:p w14:paraId="10524FAC" w14:textId="77777777" w:rsidR="00177F2C" w:rsidRDefault="00177F2C" w:rsidP="00E05D8E">
      <w:pPr>
        <w:pStyle w:val="Zkladntextodsazen"/>
        <w:tabs>
          <w:tab w:val="left" w:pos="0"/>
          <w:tab w:val="left" w:pos="3828"/>
        </w:tabs>
        <w:ind w:left="0" w:firstLine="0"/>
        <w:rPr>
          <w:szCs w:val="24"/>
        </w:rPr>
      </w:pPr>
    </w:p>
    <w:p w14:paraId="4D429406" w14:textId="6F74BEEC" w:rsidR="009E12CE" w:rsidRDefault="00830164" w:rsidP="00E05D8E">
      <w:pPr>
        <w:pStyle w:val="Zkladntextodsazen"/>
        <w:numPr>
          <w:ilvl w:val="0"/>
          <w:numId w:val="1"/>
        </w:numPr>
        <w:tabs>
          <w:tab w:val="left" w:pos="0"/>
        </w:tabs>
        <w:rPr>
          <w:b/>
          <w:bCs/>
          <w:sz w:val="32"/>
          <w:szCs w:val="32"/>
          <w:u w:val="single"/>
        </w:rPr>
      </w:pPr>
      <w:r>
        <w:rPr>
          <w:b/>
          <w:bCs/>
          <w:sz w:val="32"/>
          <w:szCs w:val="32"/>
          <w:u w:val="single"/>
        </w:rPr>
        <w:t>Přílohy</w:t>
      </w:r>
      <w:r w:rsidR="002510C7" w:rsidRPr="00830164">
        <w:rPr>
          <w:b/>
          <w:bCs/>
          <w:sz w:val="32"/>
          <w:szCs w:val="32"/>
          <w:u w:val="single"/>
        </w:rPr>
        <w:t xml:space="preserve">  </w:t>
      </w:r>
    </w:p>
    <w:p w14:paraId="6CCD48A9" w14:textId="5D6E2D57" w:rsidR="007631E2" w:rsidRDefault="007631E2" w:rsidP="00E05D8E">
      <w:pPr>
        <w:pStyle w:val="Zkladntextodsazen"/>
        <w:tabs>
          <w:tab w:val="left" w:pos="0"/>
          <w:tab w:val="left" w:pos="3828"/>
        </w:tabs>
        <w:ind w:left="720" w:firstLine="0"/>
        <w:rPr>
          <w:b/>
          <w:bCs/>
          <w:sz w:val="32"/>
          <w:szCs w:val="32"/>
          <w:u w:val="single"/>
        </w:rPr>
      </w:pPr>
    </w:p>
    <w:p w14:paraId="21FBC6F7" w14:textId="2C3839BB" w:rsidR="00B47B5B" w:rsidRPr="00F21498" w:rsidRDefault="00B47B5B" w:rsidP="00B47B5B">
      <w:pPr>
        <w:pStyle w:val="Zkladntextodsazen"/>
        <w:tabs>
          <w:tab w:val="left" w:pos="0"/>
          <w:tab w:val="left" w:pos="3828"/>
        </w:tabs>
        <w:ind w:left="0" w:firstLine="0"/>
      </w:pPr>
      <w:r>
        <w:t>ROZMÍSTĚNÍ SOND A ZKUŠEBNÍCH MÍST – 1 list</w:t>
      </w:r>
      <w:r>
        <w:t>,</w:t>
      </w:r>
    </w:p>
    <w:p w14:paraId="4D181B73" w14:textId="2013D6AA" w:rsidR="00830164" w:rsidRDefault="00830164" w:rsidP="00E05D8E">
      <w:pPr>
        <w:pStyle w:val="Zkladntextodsazen"/>
        <w:tabs>
          <w:tab w:val="left" w:pos="0"/>
          <w:tab w:val="left" w:pos="3828"/>
        </w:tabs>
        <w:ind w:left="0" w:firstLine="0"/>
      </w:pPr>
      <w:r w:rsidRPr="00830164">
        <w:t>QUALIFORM</w:t>
      </w:r>
      <w:r w:rsidR="007631E2">
        <w:t xml:space="preserve">, a. s. </w:t>
      </w:r>
      <w:r w:rsidRPr="00830164">
        <w:t xml:space="preserve"> zkoušky v</w:t>
      </w:r>
      <w:r>
        <w:t> </w:t>
      </w:r>
      <w:r w:rsidRPr="00830164">
        <w:t>tlaku</w:t>
      </w:r>
      <w:r>
        <w:t xml:space="preserve"> –</w:t>
      </w:r>
      <w:r w:rsidR="0033494D">
        <w:t xml:space="preserve"> 3</w:t>
      </w:r>
      <w:r>
        <w:t xml:space="preserve"> list</w:t>
      </w:r>
      <w:r w:rsidR="0033494D">
        <w:t>y</w:t>
      </w:r>
      <w:r w:rsidR="00B77C24">
        <w:t>,</w:t>
      </w:r>
    </w:p>
    <w:p w14:paraId="6E93B855" w14:textId="63FA1603" w:rsidR="007920FA" w:rsidRDefault="007920FA" w:rsidP="007920FA">
      <w:pPr>
        <w:pStyle w:val="Zkladntextodsazen"/>
        <w:tabs>
          <w:tab w:val="left" w:pos="0"/>
          <w:tab w:val="left" w:pos="3828"/>
        </w:tabs>
        <w:ind w:left="0" w:firstLine="0"/>
      </w:pPr>
      <w:r>
        <w:t xml:space="preserve">KALIBRAČNÍ LIST pro </w:t>
      </w:r>
      <w:proofErr w:type="spellStart"/>
      <w:r>
        <w:t>odtrhoměr</w:t>
      </w:r>
      <w:proofErr w:type="spellEnd"/>
      <w:r>
        <w:t xml:space="preserve"> - </w:t>
      </w:r>
      <w:r w:rsidR="00FA1452">
        <w:t>1</w:t>
      </w:r>
      <w:r>
        <w:t xml:space="preserve"> list</w:t>
      </w:r>
      <w:r w:rsidR="00B47B5B">
        <w:t>.</w:t>
      </w:r>
    </w:p>
    <w:p w14:paraId="35B1E6FB" w14:textId="77777777" w:rsidR="00B47B5B" w:rsidRPr="00F21498" w:rsidRDefault="00B47B5B">
      <w:pPr>
        <w:pStyle w:val="Zkladntextodsazen"/>
        <w:tabs>
          <w:tab w:val="left" w:pos="0"/>
          <w:tab w:val="left" w:pos="3828"/>
        </w:tabs>
        <w:ind w:left="0" w:firstLine="0"/>
      </w:pPr>
    </w:p>
    <w:sectPr w:rsidR="00B47B5B" w:rsidRPr="00F21498" w:rsidSect="00CA08FF">
      <w:headerReference w:type="default" r:id="rId28"/>
      <w:pgSz w:w="11906" w:h="16838"/>
      <w:pgMar w:top="709" w:right="1417" w:bottom="993"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AEDA00" w14:textId="77777777" w:rsidR="00BE05AF" w:rsidRDefault="00BE05AF" w:rsidP="0062636E">
      <w:r>
        <w:separator/>
      </w:r>
    </w:p>
  </w:endnote>
  <w:endnote w:type="continuationSeparator" w:id="0">
    <w:p w14:paraId="2FAFCE78" w14:textId="77777777" w:rsidR="00BE05AF" w:rsidRDefault="00BE05AF" w:rsidP="006263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8A8ED2" w14:textId="77777777" w:rsidR="00BE05AF" w:rsidRDefault="00BE05AF" w:rsidP="0062636E">
      <w:r>
        <w:separator/>
      </w:r>
    </w:p>
  </w:footnote>
  <w:footnote w:type="continuationSeparator" w:id="0">
    <w:p w14:paraId="75B01E03" w14:textId="77777777" w:rsidR="00BE05AF" w:rsidRDefault="00BE05AF" w:rsidP="006263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04654742"/>
      <w:docPartObj>
        <w:docPartGallery w:val="Page Numbers (Top of Page)"/>
        <w:docPartUnique/>
      </w:docPartObj>
    </w:sdtPr>
    <w:sdtEndPr/>
    <w:sdtContent>
      <w:p w14:paraId="0445F514" w14:textId="11F47C3B" w:rsidR="00BE05AF" w:rsidRDefault="00BE05AF">
        <w:pPr>
          <w:pStyle w:val="Zhlav"/>
          <w:jc w:val="right"/>
        </w:pPr>
        <w:r>
          <w:fldChar w:fldCharType="begin"/>
        </w:r>
        <w:r>
          <w:instrText>PAGE   \* MERGEFORMAT</w:instrText>
        </w:r>
        <w: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995C3D"/>
    <w:multiLevelType w:val="multilevel"/>
    <w:tmpl w:val="958813F0"/>
    <w:lvl w:ilvl="0">
      <w:start w:val="1"/>
      <w:numFmt w:val="decimal"/>
      <w:lvlText w:val="%1."/>
      <w:lvlJc w:val="left"/>
      <w:pPr>
        <w:ind w:left="720" w:hanging="360"/>
      </w:pPr>
    </w:lvl>
    <w:lvl w:ilvl="1">
      <w:start w:val="3"/>
      <w:numFmt w:val="decimal"/>
      <w:isLgl/>
      <w:lvlText w:val="%1.%2"/>
      <w:lvlJc w:val="left"/>
      <w:pPr>
        <w:ind w:left="1211"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 w15:restartNumberingAfterBreak="0">
    <w:nsid w:val="2F8E1DD0"/>
    <w:multiLevelType w:val="hybridMultilevel"/>
    <w:tmpl w:val="B808B94A"/>
    <w:lvl w:ilvl="0" w:tplc="04050001">
      <w:start w:val="1"/>
      <w:numFmt w:val="bullet"/>
      <w:lvlText w:val=""/>
      <w:lvlJc w:val="left"/>
      <w:pPr>
        <w:tabs>
          <w:tab w:val="num" w:pos="1287"/>
        </w:tabs>
        <w:ind w:left="1287" w:hanging="360"/>
      </w:pPr>
      <w:rPr>
        <w:rFonts w:ascii="Symbol" w:hAnsi="Symbol"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2" w15:restartNumberingAfterBreak="0">
    <w:nsid w:val="31BF225A"/>
    <w:multiLevelType w:val="multilevel"/>
    <w:tmpl w:val="22B6E8BA"/>
    <w:lvl w:ilvl="0">
      <w:start w:val="1"/>
      <w:numFmt w:val="decimal"/>
      <w:lvlText w:val="%1."/>
      <w:lvlJc w:val="left"/>
      <w:pPr>
        <w:ind w:left="1287" w:hanging="360"/>
      </w:pPr>
    </w:lvl>
    <w:lvl w:ilvl="1">
      <w:start w:val="9"/>
      <w:numFmt w:val="decimal"/>
      <w:isLgl/>
      <w:lvlText w:val="%1.%2."/>
      <w:lvlJc w:val="left"/>
      <w:pPr>
        <w:ind w:left="1422" w:hanging="495"/>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3" w15:restartNumberingAfterBreak="0">
    <w:nsid w:val="32C03344"/>
    <w:multiLevelType w:val="hybridMultilevel"/>
    <w:tmpl w:val="CFF2360C"/>
    <w:lvl w:ilvl="0" w:tplc="06F0658A">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5CA87253"/>
    <w:multiLevelType w:val="multilevel"/>
    <w:tmpl w:val="958813F0"/>
    <w:lvl w:ilvl="0">
      <w:start w:val="1"/>
      <w:numFmt w:val="decimal"/>
      <w:lvlText w:val="%1."/>
      <w:lvlJc w:val="left"/>
      <w:pPr>
        <w:ind w:left="720" w:hanging="360"/>
      </w:pPr>
    </w:lvl>
    <w:lvl w:ilvl="1">
      <w:start w:val="3"/>
      <w:numFmt w:val="decimal"/>
      <w:isLgl/>
      <w:lvlText w:val="%1.%2"/>
      <w:lvlJc w:val="left"/>
      <w:pPr>
        <w:ind w:left="1211"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5" w15:restartNumberingAfterBreak="0">
    <w:nsid w:val="6B0E5893"/>
    <w:multiLevelType w:val="multilevel"/>
    <w:tmpl w:val="958813F0"/>
    <w:lvl w:ilvl="0">
      <w:start w:val="1"/>
      <w:numFmt w:val="decimal"/>
      <w:lvlText w:val="%1."/>
      <w:lvlJc w:val="left"/>
      <w:pPr>
        <w:ind w:left="720" w:hanging="360"/>
      </w:pPr>
    </w:lvl>
    <w:lvl w:ilvl="1">
      <w:start w:val="3"/>
      <w:numFmt w:val="decimal"/>
      <w:isLgl/>
      <w:lvlText w:val="%1.%2"/>
      <w:lvlJc w:val="left"/>
      <w:pPr>
        <w:ind w:left="1211"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6" w15:restartNumberingAfterBreak="0">
    <w:nsid w:val="7BEA23E6"/>
    <w:multiLevelType w:val="hybridMultilevel"/>
    <w:tmpl w:val="C43A67F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5"/>
  </w:num>
  <w:num w:numId="2">
    <w:abstractNumId w:val="6"/>
  </w:num>
  <w:num w:numId="3">
    <w:abstractNumId w:val="0"/>
  </w:num>
  <w:num w:numId="4">
    <w:abstractNumId w:val="2"/>
  </w:num>
  <w:num w:numId="5">
    <w:abstractNumId w:val="1"/>
  </w:num>
  <w:num w:numId="6">
    <w:abstractNumId w:val="4"/>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498"/>
    <w:rsid w:val="000015D7"/>
    <w:rsid w:val="00016AC6"/>
    <w:rsid w:val="0002021C"/>
    <w:rsid w:val="00023B3E"/>
    <w:rsid w:val="0003453B"/>
    <w:rsid w:val="0005139B"/>
    <w:rsid w:val="00072A75"/>
    <w:rsid w:val="00084842"/>
    <w:rsid w:val="000A6CA9"/>
    <w:rsid w:val="000B13D7"/>
    <w:rsid w:val="000D70CD"/>
    <w:rsid w:val="000D7153"/>
    <w:rsid w:val="00104043"/>
    <w:rsid w:val="00117A5E"/>
    <w:rsid w:val="001224BF"/>
    <w:rsid w:val="00150E94"/>
    <w:rsid w:val="00155017"/>
    <w:rsid w:val="001554D6"/>
    <w:rsid w:val="0016004D"/>
    <w:rsid w:val="001701C8"/>
    <w:rsid w:val="00174048"/>
    <w:rsid w:val="00177F2C"/>
    <w:rsid w:val="001E01A5"/>
    <w:rsid w:val="001F3CEA"/>
    <w:rsid w:val="00205B99"/>
    <w:rsid w:val="00206E9C"/>
    <w:rsid w:val="00214383"/>
    <w:rsid w:val="00215D37"/>
    <w:rsid w:val="00222A16"/>
    <w:rsid w:val="00232FEE"/>
    <w:rsid w:val="00236C3A"/>
    <w:rsid w:val="002410CF"/>
    <w:rsid w:val="0024162E"/>
    <w:rsid w:val="002510C7"/>
    <w:rsid w:val="00276E99"/>
    <w:rsid w:val="002D6B0E"/>
    <w:rsid w:val="002F4D63"/>
    <w:rsid w:val="00312F2D"/>
    <w:rsid w:val="00325B94"/>
    <w:rsid w:val="0033075C"/>
    <w:rsid w:val="0033494D"/>
    <w:rsid w:val="0034065D"/>
    <w:rsid w:val="00344AD5"/>
    <w:rsid w:val="00374072"/>
    <w:rsid w:val="003A55E3"/>
    <w:rsid w:val="003B664C"/>
    <w:rsid w:val="003C4DD5"/>
    <w:rsid w:val="003C66D7"/>
    <w:rsid w:val="003D1F1C"/>
    <w:rsid w:val="003E1832"/>
    <w:rsid w:val="00400181"/>
    <w:rsid w:val="0041256E"/>
    <w:rsid w:val="00426F83"/>
    <w:rsid w:val="00432E16"/>
    <w:rsid w:val="00440750"/>
    <w:rsid w:val="004465BB"/>
    <w:rsid w:val="00457C28"/>
    <w:rsid w:val="00462511"/>
    <w:rsid w:val="00466431"/>
    <w:rsid w:val="00476E7D"/>
    <w:rsid w:val="00495500"/>
    <w:rsid w:val="004A1C3E"/>
    <w:rsid w:val="004A53F9"/>
    <w:rsid w:val="004C26CC"/>
    <w:rsid w:val="004C3B13"/>
    <w:rsid w:val="004C4001"/>
    <w:rsid w:val="0050003F"/>
    <w:rsid w:val="00515CAB"/>
    <w:rsid w:val="005202AD"/>
    <w:rsid w:val="0052197C"/>
    <w:rsid w:val="00533534"/>
    <w:rsid w:val="0054440D"/>
    <w:rsid w:val="00556B63"/>
    <w:rsid w:val="005631EF"/>
    <w:rsid w:val="00565F61"/>
    <w:rsid w:val="0057166E"/>
    <w:rsid w:val="005A0F66"/>
    <w:rsid w:val="005A2855"/>
    <w:rsid w:val="005B2DDA"/>
    <w:rsid w:val="005B4B3F"/>
    <w:rsid w:val="005C33EE"/>
    <w:rsid w:val="005C6B7A"/>
    <w:rsid w:val="005D51A0"/>
    <w:rsid w:val="005D6083"/>
    <w:rsid w:val="005F361C"/>
    <w:rsid w:val="005F7D33"/>
    <w:rsid w:val="00603C7B"/>
    <w:rsid w:val="00604408"/>
    <w:rsid w:val="00617272"/>
    <w:rsid w:val="0062636E"/>
    <w:rsid w:val="0063040F"/>
    <w:rsid w:val="00633032"/>
    <w:rsid w:val="00634D88"/>
    <w:rsid w:val="00646ECC"/>
    <w:rsid w:val="0065397C"/>
    <w:rsid w:val="00660F62"/>
    <w:rsid w:val="00664306"/>
    <w:rsid w:val="00683036"/>
    <w:rsid w:val="00683F67"/>
    <w:rsid w:val="00685003"/>
    <w:rsid w:val="006B75EE"/>
    <w:rsid w:val="006C2365"/>
    <w:rsid w:val="006D2598"/>
    <w:rsid w:val="006E5A8D"/>
    <w:rsid w:val="00700142"/>
    <w:rsid w:val="00724E3C"/>
    <w:rsid w:val="00734D55"/>
    <w:rsid w:val="00747366"/>
    <w:rsid w:val="00755651"/>
    <w:rsid w:val="007631E2"/>
    <w:rsid w:val="00764C23"/>
    <w:rsid w:val="007815BA"/>
    <w:rsid w:val="00787844"/>
    <w:rsid w:val="007920FA"/>
    <w:rsid w:val="007A2092"/>
    <w:rsid w:val="007A4D93"/>
    <w:rsid w:val="007A67BA"/>
    <w:rsid w:val="007B194E"/>
    <w:rsid w:val="007B5BAF"/>
    <w:rsid w:val="007D1D15"/>
    <w:rsid w:val="007D2F7E"/>
    <w:rsid w:val="007D4679"/>
    <w:rsid w:val="007D67F9"/>
    <w:rsid w:val="007F2498"/>
    <w:rsid w:val="0080230F"/>
    <w:rsid w:val="00824C5B"/>
    <w:rsid w:val="008276DA"/>
    <w:rsid w:val="00830164"/>
    <w:rsid w:val="00835D76"/>
    <w:rsid w:val="00850BDF"/>
    <w:rsid w:val="008642C1"/>
    <w:rsid w:val="00865205"/>
    <w:rsid w:val="00876185"/>
    <w:rsid w:val="00876F96"/>
    <w:rsid w:val="008C1DF1"/>
    <w:rsid w:val="008E0D2C"/>
    <w:rsid w:val="00900FA3"/>
    <w:rsid w:val="0091790B"/>
    <w:rsid w:val="00920347"/>
    <w:rsid w:val="0093037C"/>
    <w:rsid w:val="00930ACC"/>
    <w:rsid w:val="00933434"/>
    <w:rsid w:val="0094053A"/>
    <w:rsid w:val="009618E3"/>
    <w:rsid w:val="0099437E"/>
    <w:rsid w:val="00996512"/>
    <w:rsid w:val="009A3D8F"/>
    <w:rsid w:val="009A73A9"/>
    <w:rsid w:val="009B5391"/>
    <w:rsid w:val="009C2F10"/>
    <w:rsid w:val="009C38CE"/>
    <w:rsid w:val="009E12CE"/>
    <w:rsid w:val="009E29FA"/>
    <w:rsid w:val="009E4AA9"/>
    <w:rsid w:val="009F2739"/>
    <w:rsid w:val="009F488E"/>
    <w:rsid w:val="00A1279A"/>
    <w:rsid w:val="00A200BE"/>
    <w:rsid w:val="00A2203F"/>
    <w:rsid w:val="00A2460B"/>
    <w:rsid w:val="00A35A3F"/>
    <w:rsid w:val="00A4281B"/>
    <w:rsid w:val="00A55DC6"/>
    <w:rsid w:val="00AA3198"/>
    <w:rsid w:val="00AA735C"/>
    <w:rsid w:val="00AB676E"/>
    <w:rsid w:val="00AD26A7"/>
    <w:rsid w:val="00AD46D7"/>
    <w:rsid w:val="00AE32EA"/>
    <w:rsid w:val="00AF5B44"/>
    <w:rsid w:val="00AF76B6"/>
    <w:rsid w:val="00B026EF"/>
    <w:rsid w:val="00B32F86"/>
    <w:rsid w:val="00B33FCB"/>
    <w:rsid w:val="00B43F83"/>
    <w:rsid w:val="00B47B5B"/>
    <w:rsid w:val="00B54EC6"/>
    <w:rsid w:val="00B77C24"/>
    <w:rsid w:val="00B84BE0"/>
    <w:rsid w:val="00BA1735"/>
    <w:rsid w:val="00BA1E16"/>
    <w:rsid w:val="00BB05D2"/>
    <w:rsid w:val="00BB40D3"/>
    <w:rsid w:val="00BD11D4"/>
    <w:rsid w:val="00BE05AF"/>
    <w:rsid w:val="00BE55BE"/>
    <w:rsid w:val="00C0174C"/>
    <w:rsid w:val="00C31D3F"/>
    <w:rsid w:val="00C461FA"/>
    <w:rsid w:val="00C51F23"/>
    <w:rsid w:val="00C6055A"/>
    <w:rsid w:val="00C66AF7"/>
    <w:rsid w:val="00C747C3"/>
    <w:rsid w:val="00C93140"/>
    <w:rsid w:val="00CA08FF"/>
    <w:rsid w:val="00CB37FE"/>
    <w:rsid w:val="00CC11CC"/>
    <w:rsid w:val="00CF594C"/>
    <w:rsid w:val="00D07446"/>
    <w:rsid w:val="00D40494"/>
    <w:rsid w:val="00D512AC"/>
    <w:rsid w:val="00D643DF"/>
    <w:rsid w:val="00D70631"/>
    <w:rsid w:val="00D96898"/>
    <w:rsid w:val="00DE394F"/>
    <w:rsid w:val="00DF4F53"/>
    <w:rsid w:val="00E0448A"/>
    <w:rsid w:val="00E05D8E"/>
    <w:rsid w:val="00E1177A"/>
    <w:rsid w:val="00E12804"/>
    <w:rsid w:val="00E130E9"/>
    <w:rsid w:val="00E201FC"/>
    <w:rsid w:val="00E37703"/>
    <w:rsid w:val="00E425D7"/>
    <w:rsid w:val="00E576B7"/>
    <w:rsid w:val="00E6180B"/>
    <w:rsid w:val="00E75A76"/>
    <w:rsid w:val="00E826BB"/>
    <w:rsid w:val="00EA1BD5"/>
    <w:rsid w:val="00EA7314"/>
    <w:rsid w:val="00EB6B77"/>
    <w:rsid w:val="00EC4277"/>
    <w:rsid w:val="00EC62FB"/>
    <w:rsid w:val="00EE7346"/>
    <w:rsid w:val="00EF06AD"/>
    <w:rsid w:val="00F13A8E"/>
    <w:rsid w:val="00F1471C"/>
    <w:rsid w:val="00F15B7A"/>
    <w:rsid w:val="00F21498"/>
    <w:rsid w:val="00F27924"/>
    <w:rsid w:val="00F3661F"/>
    <w:rsid w:val="00F40E3F"/>
    <w:rsid w:val="00F4547E"/>
    <w:rsid w:val="00F478BC"/>
    <w:rsid w:val="00F552A0"/>
    <w:rsid w:val="00F80B72"/>
    <w:rsid w:val="00F81487"/>
    <w:rsid w:val="00FA1452"/>
    <w:rsid w:val="00FB4D1E"/>
    <w:rsid w:val="00FD0229"/>
    <w:rsid w:val="00FE03F3"/>
    <w:rsid w:val="00FF61E6"/>
    <w:rsid w:val="00FF64B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3A3D29"/>
  <w15:docId w15:val="{25BFEDAA-67AE-4BBE-908B-D62E780DC4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9E29FA"/>
    <w:pPr>
      <w:spacing w:after="0" w:line="240" w:lineRule="auto"/>
    </w:pPr>
    <w:rPr>
      <w:rFonts w:ascii="Times New Roman" w:eastAsia="Times New Roman" w:hAnsi="Times New Roman" w:cs="Times New Roman"/>
      <w:sz w:val="24"/>
      <w:szCs w:val="24"/>
      <w:lang w:eastAsia="cs-CZ"/>
    </w:rPr>
  </w:style>
  <w:style w:type="paragraph" w:styleId="Nadpis1">
    <w:name w:val="heading 1"/>
    <w:basedOn w:val="Normln"/>
    <w:next w:val="Normln"/>
    <w:link w:val="Nadpis1Char"/>
    <w:uiPriority w:val="9"/>
    <w:qFormat/>
    <w:rsid w:val="00236C3A"/>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Nadpis2">
    <w:name w:val="heading 2"/>
    <w:basedOn w:val="Normln"/>
    <w:next w:val="Normln"/>
    <w:link w:val="Nadpis2Char"/>
    <w:uiPriority w:val="9"/>
    <w:semiHidden/>
    <w:unhideWhenUsed/>
    <w:qFormat/>
    <w:rsid w:val="00236C3A"/>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Nadpis3">
    <w:name w:val="heading 3"/>
    <w:basedOn w:val="Normln"/>
    <w:link w:val="Nadpis3Char"/>
    <w:uiPriority w:val="9"/>
    <w:qFormat/>
    <w:rsid w:val="007F2498"/>
    <w:pPr>
      <w:spacing w:before="100" w:beforeAutospacing="1" w:after="100" w:afterAutospacing="1"/>
      <w:outlineLvl w:val="2"/>
    </w:pPr>
    <w:rPr>
      <w:b/>
      <w:bCs/>
      <w:sz w:val="27"/>
      <w:szCs w:val="27"/>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kladntextodsazen">
    <w:name w:val="Body Text Indent"/>
    <w:basedOn w:val="Normln"/>
    <w:link w:val="ZkladntextodsazenChar"/>
    <w:rsid w:val="00F21498"/>
    <w:pPr>
      <w:ind w:left="3540" w:hanging="3540"/>
      <w:jc w:val="both"/>
    </w:pPr>
    <w:rPr>
      <w:szCs w:val="20"/>
    </w:rPr>
  </w:style>
  <w:style w:type="character" w:customStyle="1" w:styleId="ZkladntextodsazenChar">
    <w:name w:val="Základní text odsazený Char"/>
    <w:basedOn w:val="Standardnpsmoodstavce"/>
    <w:link w:val="Zkladntextodsazen"/>
    <w:rsid w:val="00F21498"/>
    <w:rPr>
      <w:rFonts w:ascii="Times New Roman" w:eastAsia="Times New Roman" w:hAnsi="Times New Roman" w:cs="Times New Roman"/>
      <w:sz w:val="24"/>
      <w:szCs w:val="20"/>
      <w:lang w:eastAsia="cs-CZ"/>
    </w:rPr>
  </w:style>
  <w:style w:type="paragraph" w:styleId="Zkladntext">
    <w:name w:val="Body Text"/>
    <w:basedOn w:val="Normln"/>
    <w:link w:val="ZkladntextChar"/>
    <w:rsid w:val="00F21498"/>
    <w:pPr>
      <w:jc w:val="both"/>
    </w:pPr>
    <w:rPr>
      <w:szCs w:val="20"/>
    </w:rPr>
  </w:style>
  <w:style w:type="character" w:customStyle="1" w:styleId="ZkladntextChar">
    <w:name w:val="Základní text Char"/>
    <w:basedOn w:val="Standardnpsmoodstavce"/>
    <w:link w:val="Zkladntext"/>
    <w:rsid w:val="00F21498"/>
    <w:rPr>
      <w:rFonts w:ascii="Times New Roman" w:eastAsia="Times New Roman" w:hAnsi="Times New Roman" w:cs="Times New Roman"/>
      <w:sz w:val="24"/>
      <w:szCs w:val="20"/>
      <w:lang w:eastAsia="cs-CZ"/>
    </w:rPr>
  </w:style>
  <w:style w:type="paragraph" w:customStyle="1" w:styleId="Default">
    <w:name w:val="Default"/>
    <w:rsid w:val="005F361C"/>
    <w:pPr>
      <w:autoSpaceDE w:val="0"/>
      <w:autoSpaceDN w:val="0"/>
      <w:adjustRightInd w:val="0"/>
      <w:spacing w:after="0" w:line="240" w:lineRule="auto"/>
    </w:pPr>
    <w:rPr>
      <w:rFonts w:ascii="Times New Roman" w:hAnsi="Times New Roman" w:cs="Times New Roman"/>
      <w:color w:val="000000"/>
      <w:sz w:val="24"/>
      <w:szCs w:val="24"/>
    </w:rPr>
  </w:style>
  <w:style w:type="paragraph" w:styleId="Normlnweb">
    <w:name w:val="Normal (Web)"/>
    <w:basedOn w:val="Normln"/>
    <w:uiPriority w:val="99"/>
    <w:semiHidden/>
    <w:unhideWhenUsed/>
    <w:rsid w:val="00150E94"/>
    <w:pPr>
      <w:spacing w:before="100" w:beforeAutospacing="1" w:after="100" w:afterAutospacing="1"/>
    </w:pPr>
  </w:style>
  <w:style w:type="character" w:customStyle="1" w:styleId="moze-huge">
    <w:name w:val="moze-huge"/>
    <w:basedOn w:val="Standardnpsmoodstavce"/>
    <w:rsid w:val="00150E94"/>
  </w:style>
  <w:style w:type="character" w:customStyle="1" w:styleId="moze-large">
    <w:name w:val="moze-large"/>
    <w:basedOn w:val="Standardnpsmoodstavce"/>
    <w:rsid w:val="00150E94"/>
  </w:style>
  <w:style w:type="paragraph" w:styleId="Odstavecseseznamem">
    <w:name w:val="List Paragraph"/>
    <w:basedOn w:val="Normln"/>
    <w:uiPriority w:val="34"/>
    <w:qFormat/>
    <w:rsid w:val="00BA1E16"/>
    <w:pPr>
      <w:ind w:left="720"/>
      <w:contextualSpacing/>
    </w:pPr>
  </w:style>
  <w:style w:type="paragraph" w:styleId="Zhlav">
    <w:name w:val="header"/>
    <w:basedOn w:val="Normln"/>
    <w:link w:val="ZhlavChar"/>
    <w:uiPriority w:val="99"/>
    <w:unhideWhenUsed/>
    <w:rsid w:val="0062636E"/>
    <w:pPr>
      <w:tabs>
        <w:tab w:val="center" w:pos="4536"/>
        <w:tab w:val="right" w:pos="9072"/>
      </w:tabs>
    </w:pPr>
  </w:style>
  <w:style w:type="character" w:customStyle="1" w:styleId="ZhlavChar">
    <w:name w:val="Záhlaví Char"/>
    <w:basedOn w:val="Standardnpsmoodstavce"/>
    <w:link w:val="Zhlav"/>
    <w:uiPriority w:val="99"/>
    <w:rsid w:val="0062636E"/>
    <w:rPr>
      <w:rFonts w:ascii="Times New Roman" w:eastAsia="Times New Roman" w:hAnsi="Times New Roman" w:cs="Times New Roman"/>
      <w:sz w:val="24"/>
      <w:szCs w:val="24"/>
      <w:lang w:eastAsia="cs-CZ"/>
    </w:rPr>
  </w:style>
  <w:style w:type="paragraph" w:styleId="Zpat">
    <w:name w:val="footer"/>
    <w:basedOn w:val="Normln"/>
    <w:link w:val="ZpatChar"/>
    <w:uiPriority w:val="99"/>
    <w:unhideWhenUsed/>
    <w:rsid w:val="0062636E"/>
    <w:pPr>
      <w:tabs>
        <w:tab w:val="center" w:pos="4536"/>
        <w:tab w:val="right" w:pos="9072"/>
      </w:tabs>
    </w:pPr>
  </w:style>
  <w:style w:type="character" w:customStyle="1" w:styleId="ZpatChar">
    <w:name w:val="Zápatí Char"/>
    <w:basedOn w:val="Standardnpsmoodstavce"/>
    <w:link w:val="Zpat"/>
    <w:uiPriority w:val="99"/>
    <w:rsid w:val="0062636E"/>
    <w:rPr>
      <w:rFonts w:ascii="Times New Roman" w:eastAsia="Times New Roman" w:hAnsi="Times New Roman" w:cs="Times New Roman"/>
      <w:sz w:val="24"/>
      <w:szCs w:val="24"/>
      <w:lang w:eastAsia="cs-CZ"/>
    </w:rPr>
  </w:style>
  <w:style w:type="character" w:customStyle="1" w:styleId="Nadpis3Char">
    <w:name w:val="Nadpis 3 Char"/>
    <w:basedOn w:val="Standardnpsmoodstavce"/>
    <w:link w:val="Nadpis3"/>
    <w:uiPriority w:val="9"/>
    <w:rsid w:val="007F2498"/>
    <w:rPr>
      <w:rFonts w:ascii="Times New Roman" w:eastAsia="Times New Roman" w:hAnsi="Times New Roman" w:cs="Times New Roman"/>
      <w:b/>
      <w:bCs/>
      <w:sz w:val="27"/>
      <w:szCs w:val="27"/>
      <w:lang w:eastAsia="cs-CZ"/>
    </w:rPr>
  </w:style>
  <w:style w:type="character" w:customStyle="1" w:styleId="Nadpis1Char">
    <w:name w:val="Nadpis 1 Char"/>
    <w:basedOn w:val="Standardnpsmoodstavce"/>
    <w:link w:val="Nadpis1"/>
    <w:uiPriority w:val="9"/>
    <w:rsid w:val="00236C3A"/>
    <w:rPr>
      <w:rFonts w:asciiTheme="majorHAnsi" w:eastAsiaTheme="majorEastAsia" w:hAnsiTheme="majorHAnsi" w:cstheme="majorBidi"/>
      <w:color w:val="2F5496" w:themeColor="accent1" w:themeShade="BF"/>
      <w:sz w:val="32"/>
      <w:szCs w:val="32"/>
      <w:lang w:eastAsia="cs-CZ"/>
    </w:rPr>
  </w:style>
  <w:style w:type="character" w:customStyle="1" w:styleId="Nadpis2Char">
    <w:name w:val="Nadpis 2 Char"/>
    <w:basedOn w:val="Standardnpsmoodstavce"/>
    <w:link w:val="Nadpis2"/>
    <w:uiPriority w:val="9"/>
    <w:semiHidden/>
    <w:rsid w:val="00236C3A"/>
    <w:rPr>
      <w:rFonts w:asciiTheme="majorHAnsi" w:eastAsiaTheme="majorEastAsia" w:hAnsiTheme="majorHAnsi" w:cstheme="majorBidi"/>
      <w:color w:val="2F5496" w:themeColor="accent1" w:themeShade="BF"/>
      <w:sz w:val="26"/>
      <w:szCs w:val="26"/>
      <w:lang w:eastAsia="cs-CZ"/>
    </w:rPr>
  </w:style>
  <w:style w:type="paragraph" w:customStyle="1" w:styleId="atextzpr">
    <w:name w:val="a_text_zpr"/>
    <w:basedOn w:val="Normln"/>
    <w:link w:val="atextzprChar"/>
    <w:rsid w:val="00236C3A"/>
    <w:pPr>
      <w:spacing w:before="120"/>
      <w:ind w:firstLine="567"/>
      <w:jc w:val="both"/>
    </w:pPr>
    <w:rPr>
      <w:szCs w:val="20"/>
    </w:rPr>
  </w:style>
  <w:style w:type="character" w:customStyle="1" w:styleId="atextzprChar">
    <w:name w:val="a_text_zpr Char"/>
    <w:link w:val="atextzpr"/>
    <w:rsid w:val="00236C3A"/>
    <w:rPr>
      <w:rFonts w:ascii="Times New Roman" w:eastAsia="Times New Roman" w:hAnsi="Times New Roman" w:cs="Times New Roman"/>
      <w:sz w:val="24"/>
      <w:szCs w:val="20"/>
      <w:lang w:eastAsia="cs-CZ"/>
    </w:rPr>
  </w:style>
  <w:style w:type="character" w:styleId="Siln">
    <w:name w:val="Strong"/>
    <w:uiPriority w:val="22"/>
    <w:qFormat/>
    <w:rsid w:val="00236C3A"/>
    <w:rPr>
      <w:b/>
      <w:bCs/>
    </w:rPr>
  </w:style>
  <w:style w:type="character" w:customStyle="1" w:styleId="highlight">
    <w:name w:val="highlight"/>
    <w:basedOn w:val="Standardnpsmoodstavce"/>
    <w:rsid w:val="00236C3A"/>
  </w:style>
  <w:style w:type="paragraph" w:customStyle="1" w:styleId="atextzpr1odst">
    <w:name w:val="a_text_zpr_1odst"/>
    <w:basedOn w:val="Normln"/>
    <w:next w:val="atextzpr"/>
    <w:link w:val="atextzpr1odstChar"/>
    <w:rsid w:val="00236C3A"/>
    <w:pPr>
      <w:spacing w:before="120"/>
      <w:jc w:val="both"/>
    </w:pPr>
    <w:rPr>
      <w:szCs w:val="20"/>
    </w:rPr>
  </w:style>
  <w:style w:type="character" w:customStyle="1" w:styleId="atextzpr1odstChar">
    <w:name w:val="a_text_zpr_1odst Char"/>
    <w:link w:val="atextzpr1odst"/>
    <w:rsid w:val="00236C3A"/>
    <w:rPr>
      <w:rFonts w:ascii="Times New Roman" w:eastAsia="Times New Roman" w:hAnsi="Times New Roman" w:cs="Times New Roman"/>
      <w:sz w:val="24"/>
      <w:szCs w:val="20"/>
      <w:lang w:eastAsia="cs-CZ"/>
    </w:rPr>
  </w:style>
  <w:style w:type="paragraph" w:customStyle="1" w:styleId="Atextzpravy">
    <w:name w:val="A_text zpravy"/>
    <w:basedOn w:val="Normln"/>
    <w:link w:val="AtextzpravyChar"/>
    <w:qFormat/>
    <w:rsid w:val="00236C3A"/>
    <w:pPr>
      <w:spacing w:before="120"/>
      <w:ind w:firstLine="357"/>
      <w:jc w:val="both"/>
    </w:pPr>
  </w:style>
  <w:style w:type="character" w:customStyle="1" w:styleId="AtextzpravyChar">
    <w:name w:val="A_text zpravy Char"/>
    <w:link w:val="Atextzpravy"/>
    <w:rsid w:val="00236C3A"/>
    <w:rPr>
      <w:rFonts w:ascii="Times New Roman" w:eastAsia="Times New Roman" w:hAnsi="Times New Roman" w:cs="Times New Roman"/>
      <w:sz w:val="24"/>
      <w:szCs w:val="24"/>
      <w:lang w:eastAsia="cs-CZ"/>
    </w:rPr>
  </w:style>
  <w:style w:type="table" w:styleId="Mkatabulky">
    <w:name w:val="Table Grid"/>
    <w:basedOn w:val="Normlntabulka"/>
    <w:uiPriority w:val="39"/>
    <w:rsid w:val="00236C3A"/>
    <w:pPr>
      <w:spacing w:after="0" w:line="240" w:lineRule="auto"/>
    </w:pPr>
    <w:rPr>
      <w:rFonts w:ascii="Calibri" w:eastAsia="Calibri" w:hAnsi="Calibri" w:cs="Times New Roman"/>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textovodkaz">
    <w:name w:val="Hyperlink"/>
    <w:uiPriority w:val="99"/>
    <w:rsid w:val="00236C3A"/>
    <w:rPr>
      <w:color w:val="0000FF"/>
      <w:u w:val="single"/>
    </w:rPr>
  </w:style>
  <w:style w:type="character" w:styleId="Odkaznakoment">
    <w:name w:val="annotation reference"/>
    <w:basedOn w:val="Standardnpsmoodstavce"/>
    <w:uiPriority w:val="99"/>
    <w:semiHidden/>
    <w:unhideWhenUsed/>
    <w:rsid w:val="00FF61E6"/>
    <w:rPr>
      <w:sz w:val="16"/>
      <w:szCs w:val="16"/>
    </w:rPr>
  </w:style>
  <w:style w:type="paragraph" w:styleId="Textkomente">
    <w:name w:val="annotation text"/>
    <w:basedOn w:val="Normln"/>
    <w:link w:val="TextkomenteChar"/>
    <w:uiPriority w:val="99"/>
    <w:semiHidden/>
    <w:unhideWhenUsed/>
    <w:rsid w:val="00FF61E6"/>
    <w:rPr>
      <w:sz w:val="20"/>
      <w:szCs w:val="20"/>
    </w:rPr>
  </w:style>
  <w:style w:type="character" w:customStyle="1" w:styleId="TextkomenteChar">
    <w:name w:val="Text komentáře Char"/>
    <w:basedOn w:val="Standardnpsmoodstavce"/>
    <w:link w:val="Textkomente"/>
    <w:uiPriority w:val="99"/>
    <w:semiHidden/>
    <w:rsid w:val="00FF61E6"/>
    <w:rPr>
      <w:rFonts w:ascii="Times New Roman" w:eastAsia="Times New Roman" w:hAnsi="Times New Roman" w:cs="Times New Roman"/>
      <w:sz w:val="20"/>
      <w:szCs w:val="20"/>
      <w:lang w:eastAsia="cs-CZ"/>
    </w:rPr>
  </w:style>
  <w:style w:type="paragraph" w:styleId="Pedmtkomente">
    <w:name w:val="annotation subject"/>
    <w:basedOn w:val="Textkomente"/>
    <w:next w:val="Textkomente"/>
    <w:link w:val="PedmtkomenteChar"/>
    <w:uiPriority w:val="99"/>
    <w:semiHidden/>
    <w:unhideWhenUsed/>
    <w:rsid w:val="00FF61E6"/>
    <w:rPr>
      <w:b/>
      <w:bCs/>
    </w:rPr>
  </w:style>
  <w:style w:type="character" w:customStyle="1" w:styleId="PedmtkomenteChar">
    <w:name w:val="Předmět komentáře Char"/>
    <w:basedOn w:val="TextkomenteChar"/>
    <w:link w:val="Pedmtkomente"/>
    <w:uiPriority w:val="99"/>
    <w:semiHidden/>
    <w:rsid w:val="00FF61E6"/>
    <w:rPr>
      <w:rFonts w:ascii="Times New Roman" w:eastAsia="Times New Roman" w:hAnsi="Times New Roman" w:cs="Times New Roman"/>
      <w:b/>
      <w:bCs/>
      <w:sz w:val="20"/>
      <w:szCs w:val="20"/>
      <w:lang w:eastAsia="cs-CZ"/>
    </w:rPr>
  </w:style>
  <w:style w:type="paragraph" w:styleId="Textbubliny">
    <w:name w:val="Balloon Text"/>
    <w:basedOn w:val="Normln"/>
    <w:link w:val="TextbublinyChar"/>
    <w:uiPriority w:val="99"/>
    <w:semiHidden/>
    <w:unhideWhenUsed/>
    <w:rsid w:val="00FF61E6"/>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FF61E6"/>
    <w:rPr>
      <w:rFonts w:ascii="Segoe UI" w:eastAsia="Times New Roman" w:hAnsi="Segoe UI" w:cs="Segoe UI"/>
      <w:sz w:val="18"/>
      <w:szCs w:val="18"/>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418857">
      <w:bodyDiv w:val="1"/>
      <w:marLeft w:val="0"/>
      <w:marRight w:val="0"/>
      <w:marTop w:val="0"/>
      <w:marBottom w:val="0"/>
      <w:divBdr>
        <w:top w:val="none" w:sz="0" w:space="0" w:color="auto"/>
        <w:left w:val="none" w:sz="0" w:space="0" w:color="auto"/>
        <w:bottom w:val="none" w:sz="0" w:space="0" w:color="auto"/>
        <w:right w:val="none" w:sz="0" w:space="0" w:color="auto"/>
      </w:divBdr>
    </w:div>
    <w:div w:id="595481829">
      <w:bodyDiv w:val="1"/>
      <w:marLeft w:val="0"/>
      <w:marRight w:val="0"/>
      <w:marTop w:val="0"/>
      <w:marBottom w:val="0"/>
      <w:divBdr>
        <w:top w:val="none" w:sz="0" w:space="0" w:color="auto"/>
        <w:left w:val="none" w:sz="0" w:space="0" w:color="auto"/>
        <w:bottom w:val="none" w:sz="0" w:space="0" w:color="auto"/>
        <w:right w:val="none" w:sz="0" w:space="0" w:color="auto"/>
      </w:divBdr>
    </w:div>
    <w:div w:id="640039279">
      <w:bodyDiv w:val="1"/>
      <w:marLeft w:val="0"/>
      <w:marRight w:val="0"/>
      <w:marTop w:val="0"/>
      <w:marBottom w:val="0"/>
      <w:divBdr>
        <w:top w:val="none" w:sz="0" w:space="0" w:color="auto"/>
        <w:left w:val="none" w:sz="0" w:space="0" w:color="auto"/>
        <w:bottom w:val="none" w:sz="0" w:space="0" w:color="auto"/>
        <w:right w:val="none" w:sz="0" w:space="0" w:color="auto"/>
      </w:divBdr>
    </w:div>
    <w:div w:id="685134125">
      <w:bodyDiv w:val="1"/>
      <w:marLeft w:val="0"/>
      <w:marRight w:val="0"/>
      <w:marTop w:val="0"/>
      <w:marBottom w:val="0"/>
      <w:divBdr>
        <w:top w:val="none" w:sz="0" w:space="0" w:color="auto"/>
        <w:left w:val="none" w:sz="0" w:space="0" w:color="auto"/>
        <w:bottom w:val="none" w:sz="0" w:space="0" w:color="auto"/>
        <w:right w:val="none" w:sz="0" w:space="0" w:color="auto"/>
      </w:divBdr>
    </w:div>
    <w:div w:id="694309977">
      <w:bodyDiv w:val="1"/>
      <w:marLeft w:val="0"/>
      <w:marRight w:val="0"/>
      <w:marTop w:val="0"/>
      <w:marBottom w:val="0"/>
      <w:divBdr>
        <w:top w:val="none" w:sz="0" w:space="0" w:color="auto"/>
        <w:left w:val="none" w:sz="0" w:space="0" w:color="auto"/>
        <w:bottom w:val="none" w:sz="0" w:space="0" w:color="auto"/>
        <w:right w:val="none" w:sz="0" w:space="0" w:color="auto"/>
      </w:divBdr>
    </w:div>
    <w:div w:id="787120103">
      <w:bodyDiv w:val="1"/>
      <w:marLeft w:val="0"/>
      <w:marRight w:val="0"/>
      <w:marTop w:val="0"/>
      <w:marBottom w:val="0"/>
      <w:divBdr>
        <w:top w:val="none" w:sz="0" w:space="0" w:color="auto"/>
        <w:left w:val="none" w:sz="0" w:space="0" w:color="auto"/>
        <w:bottom w:val="none" w:sz="0" w:space="0" w:color="auto"/>
        <w:right w:val="none" w:sz="0" w:space="0" w:color="auto"/>
      </w:divBdr>
    </w:div>
    <w:div w:id="907308690">
      <w:bodyDiv w:val="1"/>
      <w:marLeft w:val="0"/>
      <w:marRight w:val="0"/>
      <w:marTop w:val="0"/>
      <w:marBottom w:val="0"/>
      <w:divBdr>
        <w:top w:val="none" w:sz="0" w:space="0" w:color="auto"/>
        <w:left w:val="none" w:sz="0" w:space="0" w:color="auto"/>
        <w:bottom w:val="none" w:sz="0" w:space="0" w:color="auto"/>
        <w:right w:val="none" w:sz="0" w:space="0" w:color="auto"/>
      </w:divBdr>
    </w:div>
    <w:div w:id="1017393769">
      <w:bodyDiv w:val="1"/>
      <w:marLeft w:val="0"/>
      <w:marRight w:val="0"/>
      <w:marTop w:val="0"/>
      <w:marBottom w:val="0"/>
      <w:divBdr>
        <w:top w:val="none" w:sz="0" w:space="0" w:color="auto"/>
        <w:left w:val="none" w:sz="0" w:space="0" w:color="auto"/>
        <w:bottom w:val="none" w:sz="0" w:space="0" w:color="auto"/>
        <w:right w:val="none" w:sz="0" w:space="0" w:color="auto"/>
      </w:divBdr>
    </w:div>
    <w:div w:id="1046294468">
      <w:bodyDiv w:val="1"/>
      <w:marLeft w:val="0"/>
      <w:marRight w:val="0"/>
      <w:marTop w:val="0"/>
      <w:marBottom w:val="0"/>
      <w:divBdr>
        <w:top w:val="none" w:sz="0" w:space="0" w:color="auto"/>
        <w:left w:val="none" w:sz="0" w:space="0" w:color="auto"/>
        <w:bottom w:val="none" w:sz="0" w:space="0" w:color="auto"/>
        <w:right w:val="none" w:sz="0" w:space="0" w:color="auto"/>
      </w:divBdr>
    </w:div>
    <w:div w:id="1048139623">
      <w:bodyDiv w:val="1"/>
      <w:marLeft w:val="0"/>
      <w:marRight w:val="0"/>
      <w:marTop w:val="0"/>
      <w:marBottom w:val="0"/>
      <w:divBdr>
        <w:top w:val="none" w:sz="0" w:space="0" w:color="auto"/>
        <w:left w:val="none" w:sz="0" w:space="0" w:color="auto"/>
        <w:bottom w:val="none" w:sz="0" w:space="0" w:color="auto"/>
        <w:right w:val="none" w:sz="0" w:space="0" w:color="auto"/>
      </w:divBdr>
    </w:div>
    <w:div w:id="1109356755">
      <w:bodyDiv w:val="1"/>
      <w:marLeft w:val="0"/>
      <w:marRight w:val="0"/>
      <w:marTop w:val="0"/>
      <w:marBottom w:val="0"/>
      <w:divBdr>
        <w:top w:val="none" w:sz="0" w:space="0" w:color="auto"/>
        <w:left w:val="none" w:sz="0" w:space="0" w:color="auto"/>
        <w:bottom w:val="none" w:sz="0" w:space="0" w:color="auto"/>
        <w:right w:val="none" w:sz="0" w:space="0" w:color="auto"/>
      </w:divBdr>
    </w:div>
    <w:div w:id="1189373077">
      <w:bodyDiv w:val="1"/>
      <w:marLeft w:val="0"/>
      <w:marRight w:val="0"/>
      <w:marTop w:val="0"/>
      <w:marBottom w:val="0"/>
      <w:divBdr>
        <w:top w:val="none" w:sz="0" w:space="0" w:color="auto"/>
        <w:left w:val="none" w:sz="0" w:space="0" w:color="auto"/>
        <w:bottom w:val="none" w:sz="0" w:space="0" w:color="auto"/>
        <w:right w:val="none" w:sz="0" w:space="0" w:color="auto"/>
      </w:divBdr>
    </w:div>
    <w:div w:id="1261573339">
      <w:bodyDiv w:val="1"/>
      <w:marLeft w:val="0"/>
      <w:marRight w:val="0"/>
      <w:marTop w:val="0"/>
      <w:marBottom w:val="0"/>
      <w:divBdr>
        <w:top w:val="none" w:sz="0" w:space="0" w:color="auto"/>
        <w:left w:val="none" w:sz="0" w:space="0" w:color="auto"/>
        <w:bottom w:val="none" w:sz="0" w:space="0" w:color="auto"/>
        <w:right w:val="none" w:sz="0" w:space="0" w:color="auto"/>
      </w:divBdr>
    </w:div>
    <w:div w:id="1416126652">
      <w:bodyDiv w:val="1"/>
      <w:marLeft w:val="0"/>
      <w:marRight w:val="0"/>
      <w:marTop w:val="0"/>
      <w:marBottom w:val="0"/>
      <w:divBdr>
        <w:top w:val="none" w:sz="0" w:space="0" w:color="auto"/>
        <w:left w:val="none" w:sz="0" w:space="0" w:color="auto"/>
        <w:bottom w:val="none" w:sz="0" w:space="0" w:color="auto"/>
        <w:right w:val="none" w:sz="0" w:space="0" w:color="auto"/>
      </w:divBdr>
    </w:div>
    <w:div w:id="1444883692">
      <w:bodyDiv w:val="1"/>
      <w:marLeft w:val="0"/>
      <w:marRight w:val="0"/>
      <w:marTop w:val="0"/>
      <w:marBottom w:val="0"/>
      <w:divBdr>
        <w:top w:val="none" w:sz="0" w:space="0" w:color="auto"/>
        <w:left w:val="none" w:sz="0" w:space="0" w:color="auto"/>
        <w:bottom w:val="none" w:sz="0" w:space="0" w:color="auto"/>
        <w:right w:val="none" w:sz="0" w:space="0" w:color="auto"/>
      </w:divBdr>
    </w:div>
    <w:div w:id="1525287454">
      <w:bodyDiv w:val="1"/>
      <w:marLeft w:val="0"/>
      <w:marRight w:val="0"/>
      <w:marTop w:val="0"/>
      <w:marBottom w:val="0"/>
      <w:divBdr>
        <w:top w:val="none" w:sz="0" w:space="0" w:color="auto"/>
        <w:left w:val="none" w:sz="0" w:space="0" w:color="auto"/>
        <w:bottom w:val="none" w:sz="0" w:space="0" w:color="auto"/>
        <w:right w:val="none" w:sz="0" w:space="0" w:color="auto"/>
      </w:divBdr>
    </w:div>
    <w:div w:id="1539900018">
      <w:bodyDiv w:val="1"/>
      <w:marLeft w:val="0"/>
      <w:marRight w:val="0"/>
      <w:marTop w:val="0"/>
      <w:marBottom w:val="0"/>
      <w:divBdr>
        <w:top w:val="none" w:sz="0" w:space="0" w:color="auto"/>
        <w:left w:val="none" w:sz="0" w:space="0" w:color="auto"/>
        <w:bottom w:val="none" w:sz="0" w:space="0" w:color="auto"/>
        <w:right w:val="none" w:sz="0" w:space="0" w:color="auto"/>
      </w:divBdr>
    </w:div>
    <w:div w:id="1558276893">
      <w:bodyDiv w:val="1"/>
      <w:marLeft w:val="0"/>
      <w:marRight w:val="0"/>
      <w:marTop w:val="0"/>
      <w:marBottom w:val="0"/>
      <w:divBdr>
        <w:top w:val="none" w:sz="0" w:space="0" w:color="auto"/>
        <w:left w:val="none" w:sz="0" w:space="0" w:color="auto"/>
        <w:bottom w:val="none" w:sz="0" w:space="0" w:color="auto"/>
        <w:right w:val="none" w:sz="0" w:space="0" w:color="auto"/>
      </w:divBdr>
    </w:div>
    <w:div w:id="1602493340">
      <w:bodyDiv w:val="1"/>
      <w:marLeft w:val="0"/>
      <w:marRight w:val="0"/>
      <w:marTop w:val="0"/>
      <w:marBottom w:val="0"/>
      <w:divBdr>
        <w:top w:val="none" w:sz="0" w:space="0" w:color="auto"/>
        <w:left w:val="none" w:sz="0" w:space="0" w:color="auto"/>
        <w:bottom w:val="none" w:sz="0" w:space="0" w:color="auto"/>
        <w:right w:val="none" w:sz="0" w:space="0" w:color="auto"/>
      </w:divBdr>
    </w:div>
    <w:div w:id="1605068625">
      <w:bodyDiv w:val="1"/>
      <w:marLeft w:val="0"/>
      <w:marRight w:val="0"/>
      <w:marTop w:val="0"/>
      <w:marBottom w:val="0"/>
      <w:divBdr>
        <w:top w:val="none" w:sz="0" w:space="0" w:color="auto"/>
        <w:left w:val="none" w:sz="0" w:space="0" w:color="auto"/>
        <w:bottom w:val="none" w:sz="0" w:space="0" w:color="auto"/>
        <w:right w:val="none" w:sz="0" w:space="0" w:color="auto"/>
      </w:divBdr>
    </w:div>
    <w:div w:id="1662152398">
      <w:bodyDiv w:val="1"/>
      <w:marLeft w:val="0"/>
      <w:marRight w:val="0"/>
      <w:marTop w:val="0"/>
      <w:marBottom w:val="0"/>
      <w:divBdr>
        <w:top w:val="none" w:sz="0" w:space="0" w:color="auto"/>
        <w:left w:val="none" w:sz="0" w:space="0" w:color="auto"/>
        <w:bottom w:val="none" w:sz="0" w:space="0" w:color="auto"/>
        <w:right w:val="none" w:sz="0" w:space="0" w:color="auto"/>
      </w:divBdr>
    </w:div>
    <w:div w:id="1713577877">
      <w:bodyDiv w:val="1"/>
      <w:marLeft w:val="0"/>
      <w:marRight w:val="0"/>
      <w:marTop w:val="0"/>
      <w:marBottom w:val="0"/>
      <w:divBdr>
        <w:top w:val="none" w:sz="0" w:space="0" w:color="auto"/>
        <w:left w:val="none" w:sz="0" w:space="0" w:color="auto"/>
        <w:bottom w:val="none" w:sz="0" w:space="0" w:color="auto"/>
        <w:right w:val="none" w:sz="0" w:space="0" w:color="auto"/>
      </w:divBdr>
    </w:div>
    <w:div w:id="1722049085">
      <w:bodyDiv w:val="1"/>
      <w:marLeft w:val="0"/>
      <w:marRight w:val="0"/>
      <w:marTop w:val="0"/>
      <w:marBottom w:val="0"/>
      <w:divBdr>
        <w:top w:val="none" w:sz="0" w:space="0" w:color="auto"/>
        <w:left w:val="none" w:sz="0" w:space="0" w:color="auto"/>
        <w:bottom w:val="none" w:sz="0" w:space="0" w:color="auto"/>
        <w:right w:val="none" w:sz="0" w:space="0" w:color="auto"/>
      </w:divBdr>
    </w:div>
    <w:div w:id="1823498162">
      <w:bodyDiv w:val="1"/>
      <w:marLeft w:val="0"/>
      <w:marRight w:val="0"/>
      <w:marTop w:val="0"/>
      <w:marBottom w:val="0"/>
      <w:divBdr>
        <w:top w:val="none" w:sz="0" w:space="0" w:color="auto"/>
        <w:left w:val="none" w:sz="0" w:space="0" w:color="auto"/>
        <w:bottom w:val="none" w:sz="0" w:space="0" w:color="auto"/>
        <w:right w:val="none" w:sz="0" w:space="0" w:color="auto"/>
      </w:divBdr>
    </w:div>
    <w:div w:id="1842351303">
      <w:bodyDiv w:val="1"/>
      <w:marLeft w:val="0"/>
      <w:marRight w:val="0"/>
      <w:marTop w:val="0"/>
      <w:marBottom w:val="0"/>
      <w:divBdr>
        <w:top w:val="none" w:sz="0" w:space="0" w:color="auto"/>
        <w:left w:val="none" w:sz="0" w:space="0" w:color="auto"/>
        <w:bottom w:val="none" w:sz="0" w:space="0" w:color="auto"/>
        <w:right w:val="none" w:sz="0" w:space="0" w:color="auto"/>
      </w:divBdr>
    </w:div>
    <w:div w:id="1883665013">
      <w:bodyDiv w:val="1"/>
      <w:marLeft w:val="0"/>
      <w:marRight w:val="0"/>
      <w:marTop w:val="0"/>
      <w:marBottom w:val="0"/>
      <w:divBdr>
        <w:top w:val="none" w:sz="0" w:space="0" w:color="auto"/>
        <w:left w:val="none" w:sz="0" w:space="0" w:color="auto"/>
        <w:bottom w:val="none" w:sz="0" w:space="0" w:color="auto"/>
        <w:right w:val="none" w:sz="0" w:space="0" w:color="auto"/>
      </w:divBdr>
    </w:div>
    <w:div w:id="1980375612">
      <w:bodyDiv w:val="1"/>
      <w:marLeft w:val="0"/>
      <w:marRight w:val="0"/>
      <w:marTop w:val="0"/>
      <w:marBottom w:val="0"/>
      <w:divBdr>
        <w:top w:val="none" w:sz="0" w:space="0" w:color="auto"/>
        <w:left w:val="none" w:sz="0" w:space="0" w:color="auto"/>
        <w:bottom w:val="none" w:sz="0" w:space="0" w:color="auto"/>
        <w:right w:val="none" w:sz="0" w:space="0" w:color="auto"/>
      </w:divBdr>
    </w:div>
    <w:div w:id="1985696290">
      <w:bodyDiv w:val="1"/>
      <w:marLeft w:val="0"/>
      <w:marRight w:val="0"/>
      <w:marTop w:val="0"/>
      <w:marBottom w:val="0"/>
      <w:divBdr>
        <w:top w:val="none" w:sz="0" w:space="0" w:color="auto"/>
        <w:left w:val="none" w:sz="0" w:space="0" w:color="auto"/>
        <w:bottom w:val="none" w:sz="0" w:space="0" w:color="auto"/>
        <w:right w:val="none" w:sz="0" w:space="0" w:color="auto"/>
      </w:divBdr>
    </w:div>
    <w:div w:id="20213480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header" Target="header1.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theme" Target="theme/theme1.xml"/></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471</TotalTime>
  <Pages>15</Pages>
  <Words>1564</Words>
  <Characters>9233</Characters>
  <Application>Microsoft Office Word</Application>
  <DocSecurity>0</DocSecurity>
  <Lines>76</Lines>
  <Paragraphs>21</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10776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Ladislav Škůrek</dc:creator>
  <cp:keywords/>
  <dc:description/>
  <cp:lastModifiedBy>Ladislav Škůrek</cp:lastModifiedBy>
  <cp:revision>23</cp:revision>
  <cp:lastPrinted>2022-01-21T16:38:00Z</cp:lastPrinted>
  <dcterms:created xsi:type="dcterms:W3CDTF">2021-04-11T15:49:00Z</dcterms:created>
  <dcterms:modified xsi:type="dcterms:W3CDTF">2022-01-21T20:14:00Z</dcterms:modified>
</cp:coreProperties>
</file>