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6CD28" w14:textId="77777777" w:rsidR="00912E9C" w:rsidRPr="005011A4" w:rsidRDefault="000D5A36" w:rsidP="00FF4304">
      <w:pPr>
        <w:pStyle w:val="Podnadpis1"/>
        <w:spacing w:before="120" w:after="120"/>
        <w:rPr>
          <w:rFonts w:asciiTheme="minorHAnsi" w:hAnsiTheme="minorHAnsi" w:cstheme="minorHAnsi"/>
          <w:b/>
          <w:caps/>
          <w:spacing w:val="198"/>
          <w:sz w:val="40"/>
        </w:rPr>
      </w:pPr>
      <w:r w:rsidRPr="005011A4">
        <w:rPr>
          <w:rFonts w:asciiTheme="minorHAnsi" w:hAnsiTheme="minorHAnsi" w:cstheme="minorHAnsi"/>
          <w:b/>
          <w:caps/>
          <w:spacing w:val="198"/>
          <w:sz w:val="40"/>
        </w:rPr>
        <w:t>smlouv</w:t>
      </w:r>
      <w:r w:rsidR="00BD295E" w:rsidRPr="005011A4">
        <w:rPr>
          <w:rFonts w:asciiTheme="minorHAnsi" w:hAnsiTheme="minorHAnsi" w:cstheme="minorHAnsi"/>
          <w:b/>
          <w:caps/>
          <w:spacing w:val="198"/>
          <w:sz w:val="40"/>
        </w:rPr>
        <w:t>A</w:t>
      </w:r>
      <w:r w:rsidRPr="005011A4">
        <w:rPr>
          <w:rFonts w:asciiTheme="minorHAnsi" w:hAnsiTheme="minorHAnsi" w:cstheme="minorHAnsi"/>
          <w:b/>
          <w:caps/>
          <w:spacing w:val="198"/>
          <w:sz w:val="40"/>
        </w:rPr>
        <w:t xml:space="preserve"> o dílo</w:t>
      </w:r>
    </w:p>
    <w:p w14:paraId="47593FC3" w14:textId="4F29A636" w:rsidR="008651D9" w:rsidRPr="00FF4304" w:rsidRDefault="00912E9C" w:rsidP="00912E9C">
      <w:pPr>
        <w:jc w:val="center"/>
        <w:rPr>
          <w:rFonts w:asciiTheme="minorHAnsi" w:hAnsiTheme="minorHAnsi" w:cstheme="minorHAnsi"/>
          <w:sz w:val="22"/>
          <w:szCs w:val="22"/>
        </w:rPr>
      </w:pPr>
      <w:r w:rsidRPr="00FF4304">
        <w:rPr>
          <w:rFonts w:asciiTheme="minorHAnsi" w:hAnsiTheme="minorHAnsi" w:cstheme="minorHAnsi"/>
          <w:sz w:val="22"/>
          <w:szCs w:val="22"/>
        </w:rPr>
        <w:t xml:space="preserve">uzavřená ve smyslu </w:t>
      </w:r>
      <w:proofErr w:type="spellStart"/>
      <w:r w:rsidRPr="00FF4304">
        <w:rPr>
          <w:rFonts w:asciiTheme="minorHAnsi" w:hAnsiTheme="minorHAnsi" w:cstheme="minorHAnsi"/>
          <w:sz w:val="22"/>
          <w:szCs w:val="22"/>
        </w:rPr>
        <w:t>ust</w:t>
      </w:r>
      <w:proofErr w:type="spellEnd"/>
      <w:r w:rsidRPr="00FF4304">
        <w:rPr>
          <w:rFonts w:asciiTheme="minorHAnsi" w:hAnsiTheme="minorHAnsi" w:cstheme="minorHAnsi"/>
          <w:sz w:val="22"/>
          <w:szCs w:val="22"/>
        </w:rPr>
        <w:t>. § 2586 a násl. zákona č. 89/2012 Sb., občanský zákoník,</w:t>
      </w:r>
      <w:r w:rsidR="00AA5372" w:rsidRPr="00FF4304">
        <w:rPr>
          <w:rFonts w:asciiTheme="minorHAnsi" w:hAnsiTheme="minorHAnsi" w:cstheme="minorHAnsi"/>
          <w:sz w:val="22"/>
          <w:szCs w:val="22"/>
        </w:rPr>
        <w:t xml:space="preserve"> ve znění pozdějších předpisů</w:t>
      </w:r>
      <w:r w:rsidR="0088250D" w:rsidRPr="00FF4304">
        <w:rPr>
          <w:rFonts w:asciiTheme="minorHAnsi" w:hAnsiTheme="minorHAnsi" w:cstheme="minorHAnsi"/>
          <w:sz w:val="22"/>
          <w:szCs w:val="22"/>
        </w:rPr>
        <w:t xml:space="preserve"> (dále jen „občanský zákoník</w:t>
      </w:r>
      <w:r w:rsidR="004A6ECA">
        <w:rPr>
          <w:rFonts w:asciiTheme="minorHAnsi" w:hAnsiTheme="minorHAnsi" w:cstheme="minorHAnsi"/>
          <w:sz w:val="22"/>
          <w:szCs w:val="22"/>
        </w:rPr>
        <w:t>“ nebo „</w:t>
      </w:r>
      <w:proofErr w:type="spellStart"/>
      <w:r w:rsidR="004A6ECA">
        <w:rPr>
          <w:rFonts w:asciiTheme="minorHAnsi" w:hAnsiTheme="minorHAnsi" w:cstheme="minorHAnsi"/>
          <w:sz w:val="22"/>
          <w:szCs w:val="22"/>
        </w:rPr>
        <w:t>ObčZ</w:t>
      </w:r>
      <w:proofErr w:type="spellEnd"/>
      <w:r w:rsidR="0088250D" w:rsidRPr="00FF4304">
        <w:rPr>
          <w:rFonts w:asciiTheme="minorHAnsi" w:hAnsiTheme="minorHAnsi" w:cstheme="minorHAnsi"/>
          <w:sz w:val="22"/>
          <w:szCs w:val="22"/>
        </w:rPr>
        <w:t>“)</w:t>
      </w:r>
      <w:r w:rsidR="00AA5372" w:rsidRPr="00FF4304">
        <w:rPr>
          <w:rFonts w:asciiTheme="minorHAnsi" w:hAnsiTheme="minorHAnsi" w:cstheme="minorHAnsi"/>
          <w:sz w:val="22"/>
          <w:szCs w:val="22"/>
        </w:rPr>
        <w:t>,</w:t>
      </w:r>
      <w:r w:rsidRPr="00FF4304">
        <w:rPr>
          <w:rFonts w:asciiTheme="minorHAnsi" w:hAnsiTheme="minorHAnsi" w:cstheme="minorHAnsi"/>
          <w:sz w:val="22"/>
          <w:szCs w:val="22"/>
        </w:rPr>
        <w:t xml:space="preserve"> níže uvedeného dne, měsíce a roku mezi těmito smluvními stranami</w:t>
      </w:r>
      <w:r w:rsidR="00035017">
        <w:rPr>
          <w:rFonts w:asciiTheme="minorHAnsi" w:hAnsiTheme="minorHAnsi" w:cstheme="minorHAnsi"/>
          <w:sz w:val="22"/>
          <w:szCs w:val="22"/>
        </w:rPr>
        <w:t xml:space="preserve"> </w:t>
      </w:r>
      <w:r w:rsidR="00035017" w:rsidRPr="00FF4304">
        <w:rPr>
          <w:rFonts w:asciiTheme="minorHAnsi" w:hAnsiTheme="minorHAnsi" w:cstheme="minorHAnsi"/>
          <w:sz w:val="22"/>
          <w:szCs w:val="22"/>
        </w:rPr>
        <w:t>(dále jen „smlouva“)</w:t>
      </w:r>
      <w:r w:rsidRPr="00FF4304">
        <w:rPr>
          <w:rFonts w:asciiTheme="minorHAnsi" w:hAnsiTheme="minorHAnsi" w:cstheme="minorHAnsi"/>
          <w:sz w:val="22"/>
          <w:szCs w:val="22"/>
        </w:rPr>
        <w:t>:</w:t>
      </w:r>
      <w:r w:rsidR="00297FB2" w:rsidRPr="00FF4304">
        <w:rPr>
          <w:rFonts w:asciiTheme="minorHAnsi" w:hAnsiTheme="minorHAnsi" w:cstheme="minorHAnsi"/>
          <w:spacing w:val="198"/>
          <w:sz w:val="22"/>
          <w:szCs w:val="22"/>
        </w:rPr>
        <w:t xml:space="preserve"> </w:t>
      </w:r>
    </w:p>
    <w:p w14:paraId="22465F29" w14:textId="3650A05D" w:rsidR="00C815B0" w:rsidRPr="00984EFB" w:rsidRDefault="009B0EDE">
      <w:pPr>
        <w:pStyle w:val="Podnadpis1"/>
        <w:spacing w:before="98" w:after="0"/>
        <w:rPr>
          <w:rFonts w:asciiTheme="minorHAnsi" w:hAnsiTheme="minorHAnsi" w:cstheme="minorHAnsi"/>
          <w:sz w:val="18"/>
          <w:szCs w:val="18"/>
        </w:rPr>
      </w:pPr>
      <w:r w:rsidRPr="00FF4304">
        <w:rPr>
          <w:rFonts w:asciiTheme="minorHAnsi" w:hAnsiTheme="minorHAnsi" w:cstheme="minorHAnsi"/>
          <w:sz w:val="22"/>
          <w:szCs w:val="22"/>
        </w:rPr>
        <w:t xml:space="preserve"> </w:t>
      </w:r>
      <w:r w:rsidR="00C815B0" w:rsidRPr="00984EFB">
        <w:rPr>
          <w:rFonts w:asciiTheme="minorHAnsi" w:hAnsiTheme="minorHAnsi" w:cstheme="minorHAnsi"/>
          <w:sz w:val="18"/>
          <w:szCs w:val="18"/>
        </w:rPr>
        <w:t>Číslo smlouvy objednatele:</w:t>
      </w:r>
      <w:r w:rsidR="002260B8" w:rsidRPr="00984EFB">
        <w:rPr>
          <w:rFonts w:asciiTheme="minorHAnsi" w:hAnsiTheme="minorHAnsi" w:cstheme="minorHAnsi"/>
          <w:sz w:val="18"/>
          <w:szCs w:val="18"/>
        </w:rPr>
        <w:t xml:space="preserve"> </w:t>
      </w:r>
      <w:r w:rsidR="00B670CE" w:rsidRPr="00F748E6">
        <w:rPr>
          <w:rFonts w:asciiTheme="minorHAnsi" w:hAnsiTheme="minorHAnsi" w:cstheme="minorHAnsi"/>
          <w:sz w:val="18"/>
          <w:szCs w:val="18"/>
        </w:rPr>
        <w:t>…………………….</w:t>
      </w:r>
    </w:p>
    <w:p w14:paraId="00BD6ACF" w14:textId="77777777" w:rsidR="00D8324E" w:rsidRPr="00984EFB" w:rsidRDefault="0006403A">
      <w:pPr>
        <w:pStyle w:val="Zkladntext"/>
        <w:rPr>
          <w:rFonts w:asciiTheme="minorHAnsi" w:hAnsiTheme="minorHAnsi" w:cstheme="minorHAnsi"/>
        </w:rPr>
      </w:pPr>
      <w:r>
        <w:rPr>
          <w:rFonts w:asciiTheme="minorHAnsi" w:hAnsiTheme="minorHAnsi" w:cstheme="minorHAnsi"/>
        </w:rPr>
        <w:pict w14:anchorId="725BBF23">
          <v:rect id="_x0000_i1025" style="width:0;height:1.5pt" o:hralign="center" o:hrstd="t" o:hr="t" fillcolor="#a0a0a0" stroked="f"/>
        </w:pict>
      </w:r>
    </w:p>
    <w:p w14:paraId="7A80A2F0" w14:textId="77777777" w:rsidR="00D8324E" w:rsidRPr="00984EFB" w:rsidRDefault="00D8324E" w:rsidP="006C6DA9">
      <w:pPr>
        <w:pStyle w:val="Odstavec"/>
        <w:spacing w:after="64"/>
        <w:ind w:left="340" w:firstLine="170"/>
        <w:rPr>
          <w:rFonts w:asciiTheme="minorHAnsi" w:hAnsiTheme="minorHAnsi" w:cstheme="minorHAnsi"/>
          <w:b/>
          <w:szCs w:val="24"/>
          <w:u w:val="single"/>
        </w:rPr>
      </w:pPr>
      <w:r w:rsidRPr="00984EFB">
        <w:rPr>
          <w:rFonts w:asciiTheme="minorHAnsi" w:hAnsiTheme="minorHAnsi" w:cstheme="minorHAnsi"/>
          <w:b/>
          <w:szCs w:val="24"/>
          <w:u w:val="single"/>
        </w:rPr>
        <w:t>SMLUVNÍ STRANY</w:t>
      </w:r>
    </w:p>
    <w:p w14:paraId="33F7D1D7" w14:textId="77777777" w:rsidR="00004BEC" w:rsidRPr="00984EFB" w:rsidRDefault="00004BEC">
      <w:pPr>
        <w:pStyle w:val="Odstavec"/>
        <w:spacing w:after="64"/>
        <w:rPr>
          <w:rFonts w:asciiTheme="minorHAnsi" w:hAnsiTheme="minorHAnsi" w:cstheme="minorHAnsi"/>
          <w:b/>
          <w:sz w:val="16"/>
          <w:szCs w:val="16"/>
          <w:u w:val="single"/>
        </w:rPr>
      </w:pPr>
    </w:p>
    <w:p w14:paraId="4539FA4D" w14:textId="77777777" w:rsidR="00D8324E" w:rsidRPr="00984EFB" w:rsidRDefault="00D8324E" w:rsidP="00DC2E08">
      <w:pPr>
        <w:pStyle w:val="Odstavec"/>
        <w:spacing w:before="120" w:line="250" w:lineRule="auto"/>
        <w:ind w:firstLine="0"/>
        <w:rPr>
          <w:rFonts w:asciiTheme="minorHAnsi" w:hAnsiTheme="minorHAnsi" w:cstheme="minorHAnsi"/>
          <w:b/>
          <w:sz w:val="22"/>
          <w:szCs w:val="22"/>
        </w:rPr>
      </w:pPr>
      <w:r w:rsidRPr="00984EFB">
        <w:rPr>
          <w:rFonts w:asciiTheme="minorHAnsi" w:hAnsiTheme="minorHAnsi" w:cstheme="minorHAnsi"/>
          <w:b/>
          <w:sz w:val="22"/>
          <w:szCs w:val="22"/>
          <w:u w:val="single"/>
        </w:rPr>
        <w:t>Objednatel:</w:t>
      </w:r>
      <w:r w:rsidR="00453910" w:rsidRPr="00984EFB">
        <w:rPr>
          <w:rFonts w:asciiTheme="minorHAnsi" w:hAnsiTheme="minorHAnsi" w:cstheme="minorHAnsi"/>
          <w:b/>
          <w:sz w:val="22"/>
          <w:szCs w:val="22"/>
        </w:rPr>
        <w:tab/>
      </w:r>
      <w:r w:rsidR="00453910" w:rsidRPr="00984EFB">
        <w:rPr>
          <w:rFonts w:asciiTheme="minorHAnsi" w:hAnsiTheme="minorHAnsi" w:cstheme="minorHAnsi"/>
          <w:b/>
          <w:sz w:val="22"/>
          <w:szCs w:val="22"/>
        </w:rPr>
        <w:tab/>
      </w:r>
      <w:r w:rsidRPr="00984EFB">
        <w:rPr>
          <w:rFonts w:asciiTheme="minorHAnsi" w:hAnsiTheme="minorHAnsi" w:cstheme="minorHAnsi"/>
          <w:sz w:val="22"/>
          <w:szCs w:val="22"/>
        </w:rPr>
        <w:t xml:space="preserve"> </w:t>
      </w:r>
      <w:r w:rsidRPr="00984EFB">
        <w:rPr>
          <w:rFonts w:asciiTheme="minorHAnsi" w:hAnsiTheme="minorHAnsi" w:cstheme="minorHAnsi"/>
          <w:b/>
          <w:sz w:val="22"/>
          <w:szCs w:val="22"/>
        </w:rPr>
        <w:tab/>
      </w:r>
      <w:r w:rsidR="003E73D9" w:rsidRPr="00984EFB">
        <w:rPr>
          <w:rFonts w:asciiTheme="minorHAnsi" w:hAnsiTheme="minorHAnsi" w:cstheme="minorHAnsi"/>
          <w:b/>
          <w:sz w:val="22"/>
          <w:szCs w:val="22"/>
        </w:rPr>
        <w:tab/>
      </w:r>
      <w:r w:rsidR="003E73D9" w:rsidRPr="00984EFB">
        <w:rPr>
          <w:rFonts w:asciiTheme="minorHAnsi" w:hAnsiTheme="minorHAnsi" w:cstheme="minorHAnsi"/>
          <w:b/>
          <w:sz w:val="22"/>
          <w:szCs w:val="22"/>
        </w:rPr>
        <w:tab/>
      </w:r>
      <w:r w:rsidR="003E73D9" w:rsidRPr="00984EFB">
        <w:rPr>
          <w:rFonts w:asciiTheme="minorHAnsi" w:hAnsiTheme="minorHAnsi" w:cstheme="minorHAnsi"/>
          <w:b/>
          <w:sz w:val="22"/>
          <w:szCs w:val="22"/>
        </w:rPr>
        <w:tab/>
      </w:r>
      <w:r w:rsidR="002260B8" w:rsidRPr="00984EFB">
        <w:rPr>
          <w:rFonts w:asciiTheme="minorHAnsi" w:hAnsiTheme="minorHAnsi" w:cstheme="minorHAnsi"/>
          <w:b/>
          <w:sz w:val="22"/>
          <w:szCs w:val="22"/>
        </w:rPr>
        <w:tab/>
      </w:r>
      <w:r w:rsidR="00DC2E08" w:rsidRPr="00984EFB">
        <w:rPr>
          <w:rFonts w:asciiTheme="minorHAnsi" w:hAnsiTheme="minorHAnsi" w:cstheme="minorHAnsi"/>
          <w:b/>
          <w:sz w:val="22"/>
          <w:szCs w:val="22"/>
        </w:rPr>
        <w:tab/>
      </w:r>
      <w:r w:rsidR="00DC2E08" w:rsidRPr="00984EFB">
        <w:rPr>
          <w:rFonts w:asciiTheme="minorHAnsi" w:hAnsiTheme="minorHAnsi" w:cstheme="minorHAnsi"/>
          <w:b/>
          <w:sz w:val="22"/>
          <w:szCs w:val="22"/>
        </w:rPr>
        <w:tab/>
      </w:r>
      <w:r w:rsidR="00DC2E08" w:rsidRPr="00984EFB">
        <w:rPr>
          <w:rFonts w:asciiTheme="minorHAnsi" w:hAnsiTheme="minorHAnsi" w:cstheme="minorHAnsi"/>
          <w:b/>
          <w:sz w:val="22"/>
          <w:szCs w:val="22"/>
        </w:rPr>
        <w:tab/>
      </w:r>
      <w:r w:rsidR="00DC2E08" w:rsidRPr="00984EFB">
        <w:rPr>
          <w:rFonts w:asciiTheme="minorHAnsi" w:hAnsiTheme="minorHAnsi" w:cstheme="minorHAnsi"/>
          <w:b/>
          <w:sz w:val="22"/>
          <w:szCs w:val="22"/>
        </w:rPr>
        <w:tab/>
      </w:r>
      <w:r w:rsidR="003E73D9" w:rsidRPr="00984EFB">
        <w:rPr>
          <w:rFonts w:asciiTheme="minorHAnsi" w:hAnsiTheme="minorHAnsi" w:cstheme="minorHAnsi"/>
          <w:b/>
          <w:sz w:val="22"/>
          <w:szCs w:val="22"/>
        </w:rPr>
        <w:tab/>
      </w:r>
      <w:r w:rsidR="002260B8" w:rsidRPr="00984EFB">
        <w:rPr>
          <w:rFonts w:asciiTheme="minorHAnsi" w:hAnsiTheme="minorHAnsi" w:cstheme="minorHAnsi"/>
          <w:b/>
          <w:sz w:val="22"/>
          <w:szCs w:val="22"/>
        </w:rPr>
        <w:tab/>
      </w:r>
      <w:r w:rsidR="003E73D9" w:rsidRPr="00984EFB">
        <w:rPr>
          <w:rFonts w:asciiTheme="minorHAnsi" w:hAnsiTheme="minorHAnsi" w:cstheme="minorHAnsi"/>
          <w:b/>
          <w:sz w:val="22"/>
          <w:szCs w:val="22"/>
        </w:rPr>
        <w:tab/>
      </w:r>
      <w:r w:rsidRPr="00984EFB">
        <w:rPr>
          <w:rFonts w:asciiTheme="minorHAnsi" w:hAnsiTheme="minorHAnsi" w:cstheme="minorHAnsi"/>
          <w:b/>
          <w:sz w:val="22"/>
          <w:szCs w:val="22"/>
        </w:rPr>
        <w:t>Město Dačice</w:t>
      </w:r>
      <w:r w:rsidR="00917E04" w:rsidRPr="00984EFB">
        <w:rPr>
          <w:rFonts w:asciiTheme="minorHAnsi" w:hAnsiTheme="minorHAnsi" w:cstheme="minorHAnsi"/>
          <w:b/>
          <w:sz w:val="22"/>
          <w:szCs w:val="22"/>
        </w:rPr>
        <w:t xml:space="preserve"> </w:t>
      </w:r>
    </w:p>
    <w:p w14:paraId="5C44239A" w14:textId="77777777" w:rsidR="00D8324E" w:rsidRPr="00984EFB" w:rsidRDefault="003E73D9" w:rsidP="00DC2E08">
      <w:pPr>
        <w:pStyle w:val="Odstavec"/>
        <w:spacing w:before="120" w:line="250" w:lineRule="auto"/>
        <w:ind w:left="510" w:firstLine="341"/>
        <w:rPr>
          <w:rFonts w:asciiTheme="minorHAnsi" w:hAnsiTheme="minorHAnsi" w:cstheme="minorHAnsi"/>
          <w:sz w:val="22"/>
          <w:szCs w:val="22"/>
        </w:rPr>
      </w:pPr>
      <w:r w:rsidRPr="00984EFB">
        <w:rPr>
          <w:rFonts w:asciiTheme="minorHAnsi" w:hAnsiTheme="minorHAnsi" w:cstheme="minorHAnsi"/>
          <w:sz w:val="22"/>
          <w:szCs w:val="22"/>
        </w:rPr>
        <w:t>Sídlo:</w:t>
      </w:r>
      <w:r w:rsidR="00D8324E" w:rsidRPr="00984EFB">
        <w:rPr>
          <w:rFonts w:asciiTheme="minorHAnsi" w:hAnsiTheme="minorHAnsi" w:cstheme="minorHAnsi"/>
          <w:b/>
          <w:sz w:val="22"/>
          <w:szCs w:val="22"/>
        </w:rPr>
        <w:tab/>
      </w:r>
      <w:r w:rsidR="00D8324E" w:rsidRPr="00984EFB">
        <w:rPr>
          <w:rFonts w:asciiTheme="minorHAnsi" w:hAnsiTheme="minorHAnsi" w:cstheme="minorHAnsi"/>
          <w:b/>
          <w:sz w:val="22"/>
          <w:szCs w:val="22"/>
        </w:rPr>
        <w:tab/>
      </w:r>
      <w:r w:rsidR="00D8324E" w:rsidRPr="00984EFB">
        <w:rPr>
          <w:rFonts w:asciiTheme="minorHAnsi" w:hAnsiTheme="minorHAnsi" w:cstheme="minorHAnsi"/>
          <w:b/>
          <w:sz w:val="22"/>
          <w:szCs w:val="22"/>
        </w:rPr>
        <w:tab/>
      </w:r>
      <w:r w:rsidR="00CE6CB9" w:rsidRPr="00984EFB">
        <w:rPr>
          <w:rFonts w:asciiTheme="minorHAnsi" w:hAnsiTheme="minorHAnsi" w:cstheme="minorHAnsi"/>
          <w:b/>
          <w:sz w:val="22"/>
          <w:szCs w:val="22"/>
        </w:rPr>
        <w:tab/>
      </w:r>
      <w:r w:rsidR="00CE6CB9" w:rsidRPr="00984EFB">
        <w:rPr>
          <w:rFonts w:asciiTheme="minorHAnsi" w:hAnsiTheme="minorHAnsi" w:cstheme="minorHAnsi"/>
          <w:b/>
          <w:sz w:val="22"/>
          <w:szCs w:val="22"/>
        </w:rPr>
        <w:tab/>
      </w:r>
      <w:r w:rsidR="00CE6CB9" w:rsidRPr="00984EFB">
        <w:rPr>
          <w:rFonts w:asciiTheme="minorHAnsi" w:hAnsiTheme="minorHAnsi" w:cstheme="minorHAnsi"/>
          <w:b/>
          <w:sz w:val="22"/>
          <w:szCs w:val="22"/>
        </w:rPr>
        <w:tab/>
      </w:r>
      <w:r w:rsidR="002260B8" w:rsidRPr="00984EFB">
        <w:rPr>
          <w:rFonts w:asciiTheme="minorHAnsi" w:hAnsiTheme="minorHAnsi" w:cstheme="minorHAnsi"/>
          <w:b/>
          <w:sz w:val="22"/>
          <w:szCs w:val="22"/>
        </w:rPr>
        <w:tab/>
      </w:r>
      <w:r w:rsidR="002260B8" w:rsidRPr="00984EFB">
        <w:rPr>
          <w:rFonts w:asciiTheme="minorHAnsi" w:hAnsiTheme="minorHAnsi" w:cstheme="minorHAnsi"/>
          <w:b/>
          <w:sz w:val="22"/>
          <w:szCs w:val="22"/>
        </w:rPr>
        <w:tab/>
      </w:r>
      <w:r w:rsidR="002260B8" w:rsidRPr="00984EFB">
        <w:rPr>
          <w:rFonts w:asciiTheme="minorHAnsi" w:hAnsiTheme="minorHAnsi" w:cstheme="minorHAnsi"/>
          <w:b/>
          <w:sz w:val="22"/>
          <w:szCs w:val="22"/>
        </w:rPr>
        <w:tab/>
      </w:r>
      <w:r w:rsidR="00DC2E08" w:rsidRPr="00984EFB">
        <w:rPr>
          <w:rFonts w:asciiTheme="minorHAnsi" w:hAnsiTheme="minorHAnsi" w:cstheme="minorHAnsi"/>
          <w:b/>
          <w:sz w:val="22"/>
          <w:szCs w:val="22"/>
        </w:rPr>
        <w:tab/>
      </w:r>
      <w:r w:rsidR="00DC2E08" w:rsidRPr="00984EFB">
        <w:rPr>
          <w:rFonts w:asciiTheme="minorHAnsi" w:hAnsiTheme="minorHAnsi" w:cstheme="minorHAnsi"/>
          <w:b/>
          <w:sz w:val="22"/>
          <w:szCs w:val="22"/>
        </w:rPr>
        <w:tab/>
      </w:r>
      <w:r w:rsidR="00DC2E08" w:rsidRPr="00984EFB">
        <w:rPr>
          <w:rFonts w:asciiTheme="minorHAnsi" w:hAnsiTheme="minorHAnsi" w:cstheme="minorHAnsi"/>
          <w:b/>
          <w:sz w:val="22"/>
          <w:szCs w:val="22"/>
        </w:rPr>
        <w:tab/>
      </w:r>
      <w:r w:rsidR="00CE6CB9" w:rsidRPr="00984EFB">
        <w:rPr>
          <w:rFonts w:asciiTheme="minorHAnsi" w:hAnsiTheme="minorHAnsi" w:cstheme="minorHAnsi"/>
          <w:b/>
          <w:sz w:val="22"/>
          <w:szCs w:val="22"/>
        </w:rPr>
        <w:tab/>
      </w:r>
      <w:proofErr w:type="spellStart"/>
      <w:r w:rsidR="00D8324E" w:rsidRPr="00984EFB">
        <w:rPr>
          <w:rFonts w:asciiTheme="minorHAnsi" w:hAnsiTheme="minorHAnsi" w:cstheme="minorHAnsi"/>
          <w:sz w:val="22"/>
          <w:szCs w:val="22"/>
        </w:rPr>
        <w:t>Krajířova</w:t>
      </w:r>
      <w:proofErr w:type="spellEnd"/>
      <w:r w:rsidR="00D8324E" w:rsidRPr="00984EFB">
        <w:rPr>
          <w:rFonts w:asciiTheme="minorHAnsi" w:hAnsiTheme="minorHAnsi" w:cstheme="minorHAnsi"/>
          <w:sz w:val="22"/>
          <w:szCs w:val="22"/>
        </w:rPr>
        <w:t xml:space="preserve"> 27, 380 13 Dačice 1</w:t>
      </w:r>
    </w:p>
    <w:p w14:paraId="3D16BDA9" w14:textId="7772AFF0" w:rsidR="00D8324E" w:rsidRPr="00984EFB" w:rsidRDefault="00D8324E" w:rsidP="003E73D9">
      <w:pPr>
        <w:pStyle w:val="Zkladntext"/>
        <w:spacing w:before="120" w:line="250" w:lineRule="auto"/>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r>
      <w:r w:rsidR="003E73D9" w:rsidRPr="00984EFB">
        <w:rPr>
          <w:rFonts w:asciiTheme="minorHAnsi" w:hAnsiTheme="minorHAnsi" w:cstheme="minorHAnsi"/>
          <w:sz w:val="22"/>
          <w:szCs w:val="22"/>
        </w:rPr>
        <w:tab/>
      </w:r>
      <w:r w:rsidR="003E73D9" w:rsidRPr="00984EFB">
        <w:rPr>
          <w:rFonts w:asciiTheme="minorHAnsi" w:hAnsiTheme="minorHAnsi" w:cstheme="minorHAnsi"/>
          <w:sz w:val="22"/>
          <w:szCs w:val="22"/>
        </w:rPr>
        <w:tab/>
      </w:r>
      <w:r w:rsidRPr="00984EFB">
        <w:rPr>
          <w:rFonts w:asciiTheme="minorHAnsi" w:hAnsiTheme="minorHAnsi" w:cstheme="minorHAnsi"/>
          <w:sz w:val="22"/>
          <w:szCs w:val="22"/>
        </w:rPr>
        <w:t xml:space="preserve">Zastoupený: </w:t>
      </w:r>
      <w:r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9E3721">
        <w:rPr>
          <w:rFonts w:asciiTheme="minorHAnsi" w:hAnsiTheme="minorHAnsi" w:cstheme="minorHAnsi"/>
          <w:sz w:val="22"/>
          <w:szCs w:val="22"/>
        </w:rPr>
        <w:t xml:space="preserve">Bc. Milošem </w:t>
      </w:r>
      <w:proofErr w:type="gramStart"/>
      <w:r w:rsidR="009E3721">
        <w:rPr>
          <w:rFonts w:asciiTheme="minorHAnsi" w:hAnsiTheme="minorHAnsi" w:cstheme="minorHAnsi"/>
          <w:sz w:val="22"/>
          <w:szCs w:val="22"/>
        </w:rPr>
        <w:t>Novákem</w:t>
      </w:r>
      <w:r w:rsidRPr="00984EFB">
        <w:rPr>
          <w:rFonts w:asciiTheme="minorHAnsi" w:hAnsiTheme="minorHAnsi" w:cstheme="minorHAnsi"/>
          <w:sz w:val="22"/>
          <w:szCs w:val="22"/>
        </w:rPr>
        <w:t xml:space="preserve"> - starostou</w:t>
      </w:r>
      <w:proofErr w:type="gramEnd"/>
      <w:r w:rsidRPr="00984EFB">
        <w:rPr>
          <w:rFonts w:asciiTheme="minorHAnsi" w:hAnsiTheme="minorHAnsi" w:cstheme="minorHAnsi"/>
          <w:sz w:val="22"/>
          <w:szCs w:val="22"/>
        </w:rPr>
        <w:t xml:space="preserve"> města</w:t>
      </w:r>
    </w:p>
    <w:p w14:paraId="2C76D9C2" w14:textId="77777777" w:rsidR="00D8324E" w:rsidRPr="00984EFB" w:rsidRDefault="00D8324E" w:rsidP="003E73D9">
      <w:pPr>
        <w:pStyle w:val="Zkladntext"/>
        <w:spacing w:before="120" w:line="250" w:lineRule="auto"/>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r>
      <w:r w:rsidR="003E73D9" w:rsidRPr="00984EFB">
        <w:rPr>
          <w:rFonts w:asciiTheme="minorHAnsi" w:hAnsiTheme="minorHAnsi" w:cstheme="minorHAnsi"/>
          <w:sz w:val="22"/>
          <w:szCs w:val="22"/>
        </w:rPr>
        <w:tab/>
      </w:r>
      <w:r w:rsidR="003E73D9" w:rsidRPr="00984EFB">
        <w:rPr>
          <w:rFonts w:asciiTheme="minorHAnsi" w:hAnsiTheme="minorHAnsi" w:cstheme="minorHAnsi"/>
          <w:sz w:val="22"/>
          <w:szCs w:val="22"/>
        </w:rPr>
        <w:tab/>
      </w:r>
      <w:r w:rsidRPr="00984EFB">
        <w:rPr>
          <w:rFonts w:asciiTheme="minorHAnsi" w:hAnsiTheme="minorHAnsi" w:cstheme="minorHAnsi"/>
          <w:sz w:val="22"/>
          <w:szCs w:val="22"/>
        </w:rPr>
        <w:t>IČ</w:t>
      </w:r>
      <w:r w:rsidR="00AA5372">
        <w:rPr>
          <w:rFonts w:asciiTheme="minorHAnsi" w:hAnsiTheme="minorHAnsi" w:cstheme="minorHAnsi"/>
          <w:sz w:val="22"/>
          <w:szCs w:val="22"/>
        </w:rPr>
        <w:t>O</w:t>
      </w:r>
      <w:r w:rsidRPr="00984EFB">
        <w:rPr>
          <w:rFonts w:asciiTheme="minorHAnsi" w:hAnsiTheme="minorHAnsi" w:cstheme="minorHAnsi"/>
          <w:sz w:val="22"/>
          <w:szCs w:val="22"/>
        </w:rPr>
        <w:t>:</w:t>
      </w:r>
      <w:r w:rsidRPr="00984EFB">
        <w:rPr>
          <w:rFonts w:asciiTheme="minorHAnsi" w:hAnsiTheme="minorHAnsi" w:cstheme="minorHAnsi"/>
          <w:sz w:val="22"/>
          <w:szCs w:val="22"/>
        </w:rPr>
        <w:tab/>
      </w:r>
      <w:r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Pr="00984EFB">
        <w:rPr>
          <w:rFonts w:asciiTheme="minorHAnsi" w:hAnsiTheme="minorHAnsi" w:cstheme="minorHAnsi"/>
          <w:sz w:val="22"/>
          <w:szCs w:val="22"/>
        </w:rPr>
        <w:t>00246476</w:t>
      </w:r>
    </w:p>
    <w:p w14:paraId="668CA763" w14:textId="77777777" w:rsidR="00D8324E" w:rsidRPr="00984EFB" w:rsidRDefault="00D8324E" w:rsidP="003E73D9">
      <w:pPr>
        <w:pStyle w:val="Zkladntext"/>
        <w:spacing w:before="120" w:line="250" w:lineRule="auto"/>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r>
      <w:r w:rsidR="003E73D9" w:rsidRPr="00984EFB">
        <w:rPr>
          <w:rFonts w:asciiTheme="minorHAnsi" w:hAnsiTheme="minorHAnsi" w:cstheme="minorHAnsi"/>
          <w:sz w:val="22"/>
          <w:szCs w:val="22"/>
        </w:rPr>
        <w:tab/>
      </w:r>
      <w:r w:rsidR="003E73D9" w:rsidRPr="00984EFB">
        <w:rPr>
          <w:rFonts w:asciiTheme="minorHAnsi" w:hAnsiTheme="minorHAnsi" w:cstheme="minorHAnsi"/>
          <w:sz w:val="22"/>
          <w:szCs w:val="22"/>
        </w:rPr>
        <w:tab/>
      </w:r>
      <w:r w:rsidRPr="00984EFB">
        <w:rPr>
          <w:rFonts w:asciiTheme="minorHAnsi" w:hAnsiTheme="minorHAnsi" w:cstheme="minorHAnsi"/>
          <w:sz w:val="22"/>
          <w:szCs w:val="22"/>
        </w:rPr>
        <w:t>DIČ:</w:t>
      </w:r>
      <w:r w:rsidRPr="00984EFB">
        <w:rPr>
          <w:rFonts w:asciiTheme="minorHAnsi" w:hAnsiTheme="minorHAnsi" w:cstheme="minorHAnsi"/>
          <w:sz w:val="22"/>
          <w:szCs w:val="22"/>
        </w:rPr>
        <w:tab/>
      </w:r>
      <w:r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CE2D3A" w:rsidRPr="00984EFB">
        <w:rPr>
          <w:rFonts w:asciiTheme="minorHAnsi" w:hAnsiTheme="minorHAnsi" w:cstheme="minorHAnsi"/>
          <w:sz w:val="22"/>
          <w:szCs w:val="22"/>
        </w:rPr>
        <w:t>CZ00246476</w:t>
      </w:r>
    </w:p>
    <w:p w14:paraId="3CFE7ED8" w14:textId="77777777" w:rsidR="00D8324E" w:rsidRPr="00984EFB" w:rsidRDefault="00D8324E" w:rsidP="003E73D9">
      <w:pPr>
        <w:pStyle w:val="Zkladntext"/>
        <w:spacing w:before="120" w:line="250" w:lineRule="auto"/>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r>
      <w:r w:rsidR="003E73D9" w:rsidRPr="00984EFB">
        <w:rPr>
          <w:rFonts w:asciiTheme="minorHAnsi" w:hAnsiTheme="minorHAnsi" w:cstheme="minorHAnsi"/>
          <w:sz w:val="22"/>
          <w:szCs w:val="22"/>
        </w:rPr>
        <w:tab/>
      </w:r>
      <w:r w:rsidR="003E73D9" w:rsidRPr="00984EFB">
        <w:rPr>
          <w:rFonts w:asciiTheme="minorHAnsi" w:hAnsiTheme="minorHAnsi" w:cstheme="minorHAnsi"/>
          <w:sz w:val="22"/>
          <w:szCs w:val="22"/>
        </w:rPr>
        <w:tab/>
      </w:r>
      <w:r w:rsidRPr="00984EFB">
        <w:rPr>
          <w:rFonts w:asciiTheme="minorHAnsi" w:hAnsiTheme="minorHAnsi" w:cstheme="minorHAnsi"/>
          <w:sz w:val="22"/>
          <w:szCs w:val="22"/>
        </w:rPr>
        <w:t>Peněžní ústav:</w:t>
      </w:r>
      <w:r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Pr="00984EFB">
        <w:rPr>
          <w:rFonts w:asciiTheme="minorHAnsi" w:hAnsiTheme="minorHAnsi" w:cstheme="minorHAnsi"/>
          <w:sz w:val="22"/>
          <w:szCs w:val="22"/>
        </w:rPr>
        <w:t>Česká spořitelna a.s., pob</w:t>
      </w:r>
      <w:r w:rsidR="00EB7660" w:rsidRPr="00984EFB">
        <w:rPr>
          <w:rFonts w:asciiTheme="minorHAnsi" w:hAnsiTheme="minorHAnsi" w:cstheme="minorHAnsi"/>
          <w:sz w:val="22"/>
          <w:szCs w:val="22"/>
        </w:rPr>
        <w:t>očka</w:t>
      </w:r>
      <w:r w:rsidRPr="00984EFB">
        <w:rPr>
          <w:rFonts w:asciiTheme="minorHAnsi" w:hAnsiTheme="minorHAnsi" w:cstheme="minorHAnsi"/>
          <w:sz w:val="22"/>
          <w:szCs w:val="22"/>
        </w:rPr>
        <w:t xml:space="preserve"> Dačice</w:t>
      </w:r>
    </w:p>
    <w:p w14:paraId="0A55044E" w14:textId="77777777" w:rsidR="00D8324E" w:rsidRPr="00984EFB" w:rsidRDefault="00D8324E" w:rsidP="003E73D9">
      <w:pPr>
        <w:pStyle w:val="Zkladntext"/>
        <w:spacing w:before="120" w:after="142" w:line="250" w:lineRule="auto"/>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r>
      <w:r w:rsidR="003E73D9" w:rsidRPr="00984EFB">
        <w:rPr>
          <w:rFonts w:asciiTheme="minorHAnsi" w:hAnsiTheme="minorHAnsi" w:cstheme="minorHAnsi"/>
          <w:sz w:val="22"/>
          <w:szCs w:val="22"/>
        </w:rPr>
        <w:tab/>
      </w:r>
      <w:r w:rsidR="003E73D9" w:rsidRPr="00984EFB">
        <w:rPr>
          <w:rFonts w:asciiTheme="minorHAnsi" w:hAnsiTheme="minorHAnsi" w:cstheme="minorHAnsi"/>
          <w:sz w:val="22"/>
          <w:szCs w:val="22"/>
        </w:rPr>
        <w:tab/>
      </w:r>
      <w:r w:rsidRPr="00984EFB">
        <w:rPr>
          <w:rFonts w:asciiTheme="minorHAnsi" w:hAnsiTheme="minorHAnsi" w:cstheme="minorHAnsi"/>
          <w:sz w:val="22"/>
          <w:szCs w:val="22"/>
        </w:rPr>
        <w:t>Číslo účtu:</w:t>
      </w:r>
      <w:r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Pr="00984EFB">
        <w:rPr>
          <w:rFonts w:asciiTheme="minorHAnsi" w:hAnsiTheme="minorHAnsi" w:cstheme="minorHAnsi"/>
          <w:sz w:val="22"/>
          <w:szCs w:val="22"/>
        </w:rPr>
        <w:t>0603143369/0800</w:t>
      </w:r>
    </w:p>
    <w:p w14:paraId="7042A327" w14:textId="77777777" w:rsidR="000D5A36" w:rsidRPr="00984EFB" w:rsidRDefault="000D5A36" w:rsidP="004D196E">
      <w:pPr>
        <w:pStyle w:val="Zkladntext"/>
        <w:tabs>
          <w:tab w:val="left" w:pos="-2835"/>
        </w:tabs>
        <w:spacing w:after="142"/>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t>Osoby oprávněné jednat a podepisovat</w:t>
      </w:r>
      <w:r w:rsidR="00AA5372">
        <w:rPr>
          <w:rFonts w:asciiTheme="minorHAnsi" w:hAnsiTheme="minorHAnsi" w:cstheme="minorHAnsi"/>
          <w:sz w:val="22"/>
          <w:szCs w:val="22"/>
        </w:rPr>
        <w:t xml:space="preserve"> za objednatele</w:t>
      </w:r>
      <w:r w:rsidRPr="00984EFB">
        <w:rPr>
          <w:rFonts w:asciiTheme="minorHAnsi" w:hAnsiTheme="minorHAnsi" w:cstheme="minorHAnsi"/>
          <w:sz w:val="22"/>
          <w:szCs w:val="22"/>
        </w:rPr>
        <w:t xml:space="preserve"> ve věcech smluvních:</w:t>
      </w:r>
    </w:p>
    <w:p w14:paraId="4779FB70" w14:textId="309FEB7A" w:rsidR="00F82F3E" w:rsidRPr="00984EFB" w:rsidRDefault="000D5A36" w:rsidP="00496D77">
      <w:pPr>
        <w:pStyle w:val="Zkladntext"/>
        <w:spacing w:after="142"/>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r>
      <w:r w:rsidR="009E3721">
        <w:rPr>
          <w:rFonts w:asciiTheme="minorHAnsi" w:hAnsiTheme="minorHAnsi" w:cstheme="minorHAnsi"/>
          <w:b/>
          <w:sz w:val="22"/>
          <w:szCs w:val="22"/>
        </w:rPr>
        <w:t>Bc. Miloš Novák</w:t>
      </w:r>
      <w:r w:rsidRPr="00984EFB">
        <w:rPr>
          <w:rFonts w:asciiTheme="minorHAnsi" w:hAnsiTheme="minorHAnsi" w:cstheme="minorHAnsi"/>
          <w:sz w:val="22"/>
          <w:szCs w:val="22"/>
        </w:rPr>
        <w:t xml:space="preserve"> – starosta</w:t>
      </w:r>
    </w:p>
    <w:p w14:paraId="2DAFE3A9" w14:textId="6CBFF7FC" w:rsidR="000D5A36" w:rsidRPr="00984EFB" w:rsidRDefault="000D5A36">
      <w:pPr>
        <w:pStyle w:val="Zkladntext"/>
        <w:spacing w:after="142"/>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t xml:space="preserve">Osoby oprávněné jednat za objednatele ve věcech finančních a provádění </w:t>
      </w:r>
      <w:r w:rsidR="00586E71">
        <w:rPr>
          <w:rFonts w:asciiTheme="minorHAnsi" w:hAnsiTheme="minorHAnsi" w:cstheme="minorHAnsi"/>
          <w:sz w:val="22"/>
          <w:szCs w:val="22"/>
        </w:rPr>
        <w:t>díla</w:t>
      </w:r>
      <w:r w:rsidRPr="00984EFB">
        <w:rPr>
          <w:rFonts w:asciiTheme="minorHAnsi" w:hAnsiTheme="minorHAnsi" w:cstheme="minorHAnsi"/>
          <w:sz w:val="22"/>
          <w:szCs w:val="22"/>
        </w:rPr>
        <w:t>:</w:t>
      </w:r>
    </w:p>
    <w:p w14:paraId="4FBD9A6B" w14:textId="5A41780D" w:rsidR="00F82F3E" w:rsidRPr="00984EFB" w:rsidRDefault="000D5A36" w:rsidP="00004BEC">
      <w:pPr>
        <w:pStyle w:val="Zkladntext"/>
        <w:spacing w:after="142"/>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r>
      <w:r w:rsidR="009E3721">
        <w:rPr>
          <w:rFonts w:asciiTheme="minorHAnsi" w:hAnsiTheme="minorHAnsi" w:cstheme="minorHAnsi"/>
          <w:b/>
          <w:sz w:val="22"/>
          <w:szCs w:val="22"/>
        </w:rPr>
        <w:t>Ing. Jiří Baštá</w:t>
      </w:r>
      <w:r w:rsidR="00512B9C">
        <w:rPr>
          <w:rFonts w:asciiTheme="minorHAnsi" w:hAnsiTheme="minorHAnsi" w:cstheme="minorHAnsi"/>
          <w:b/>
          <w:sz w:val="22"/>
          <w:szCs w:val="22"/>
        </w:rPr>
        <w:t>ř</w:t>
      </w:r>
      <w:r w:rsidR="00E84390">
        <w:rPr>
          <w:rFonts w:asciiTheme="minorHAnsi" w:hAnsiTheme="minorHAnsi" w:cstheme="minorHAnsi"/>
          <w:b/>
          <w:sz w:val="22"/>
          <w:szCs w:val="22"/>
        </w:rPr>
        <w:t xml:space="preserve"> </w:t>
      </w:r>
      <w:r w:rsidRPr="00984EFB">
        <w:rPr>
          <w:rFonts w:asciiTheme="minorHAnsi" w:hAnsiTheme="minorHAnsi" w:cstheme="minorHAnsi"/>
          <w:sz w:val="22"/>
          <w:szCs w:val="22"/>
        </w:rPr>
        <w:t xml:space="preserve">– </w:t>
      </w:r>
      <w:r w:rsidR="00512B9C">
        <w:rPr>
          <w:rFonts w:asciiTheme="minorHAnsi" w:hAnsiTheme="minorHAnsi" w:cstheme="minorHAnsi"/>
          <w:sz w:val="22"/>
          <w:szCs w:val="22"/>
        </w:rPr>
        <w:t>místostarosta</w:t>
      </w:r>
      <w:r w:rsidR="00A90AC9" w:rsidRPr="00984EFB">
        <w:rPr>
          <w:rFonts w:asciiTheme="minorHAnsi" w:hAnsiTheme="minorHAnsi" w:cstheme="minorHAnsi"/>
          <w:sz w:val="22"/>
          <w:szCs w:val="22"/>
        </w:rPr>
        <w:t xml:space="preserve"> tel. č. </w:t>
      </w:r>
      <w:r w:rsidR="00023F28">
        <w:rPr>
          <w:rFonts w:asciiTheme="minorHAnsi" w:hAnsiTheme="minorHAnsi" w:cstheme="minorHAnsi"/>
          <w:sz w:val="22"/>
          <w:szCs w:val="22"/>
        </w:rPr>
        <w:t>384 401 2</w:t>
      </w:r>
      <w:r w:rsidR="00512B9C">
        <w:rPr>
          <w:rFonts w:asciiTheme="minorHAnsi" w:hAnsiTheme="minorHAnsi" w:cstheme="minorHAnsi"/>
          <w:sz w:val="22"/>
          <w:szCs w:val="22"/>
        </w:rPr>
        <w:t>66</w:t>
      </w:r>
    </w:p>
    <w:p w14:paraId="37D9D469" w14:textId="5B197DBE" w:rsidR="000D5A36" w:rsidRPr="00984EFB" w:rsidRDefault="000D5A36">
      <w:pPr>
        <w:pStyle w:val="Zkladntext"/>
        <w:spacing w:after="142"/>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t>Osoby oprávněné jednat za objednatele</w:t>
      </w:r>
      <w:r w:rsidR="003E73D9" w:rsidRPr="00984EFB">
        <w:rPr>
          <w:rFonts w:asciiTheme="minorHAnsi" w:hAnsiTheme="minorHAnsi" w:cstheme="minorHAnsi"/>
          <w:sz w:val="22"/>
          <w:szCs w:val="22"/>
        </w:rPr>
        <w:t xml:space="preserve"> ve věcech provádění </w:t>
      </w:r>
      <w:r w:rsidR="00586E71">
        <w:rPr>
          <w:rFonts w:asciiTheme="minorHAnsi" w:hAnsiTheme="minorHAnsi" w:cstheme="minorHAnsi"/>
          <w:sz w:val="22"/>
          <w:szCs w:val="22"/>
        </w:rPr>
        <w:t>díla</w:t>
      </w:r>
      <w:r w:rsidR="003E73D9" w:rsidRPr="00984EFB">
        <w:rPr>
          <w:rFonts w:asciiTheme="minorHAnsi" w:hAnsiTheme="minorHAnsi" w:cstheme="minorHAnsi"/>
          <w:sz w:val="22"/>
          <w:szCs w:val="22"/>
        </w:rPr>
        <w:t>:</w:t>
      </w:r>
    </w:p>
    <w:p w14:paraId="3AB69C4F" w14:textId="201CD700" w:rsidR="0064178D" w:rsidRPr="00984EFB" w:rsidRDefault="003E73D9">
      <w:pPr>
        <w:pStyle w:val="Zkladntext"/>
        <w:spacing w:after="142"/>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r>
      <w:r w:rsidR="00512B9C">
        <w:rPr>
          <w:rFonts w:asciiTheme="minorHAnsi" w:hAnsiTheme="minorHAnsi" w:cstheme="minorHAnsi"/>
          <w:b/>
          <w:sz w:val="22"/>
          <w:szCs w:val="22"/>
        </w:rPr>
        <w:t xml:space="preserve">Kateřina </w:t>
      </w:r>
      <w:proofErr w:type="gramStart"/>
      <w:r w:rsidR="00512B9C">
        <w:rPr>
          <w:rFonts w:asciiTheme="minorHAnsi" w:hAnsiTheme="minorHAnsi" w:cstheme="minorHAnsi"/>
          <w:b/>
          <w:sz w:val="22"/>
          <w:szCs w:val="22"/>
        </w:rPr>
        <w:t>Smejkalová</w:t>
      </w:r>
      <w:r w:rsidR="0064178D" w:rsidRPr="007E7B81">
        <w:rPr>
          <w:rFonts w:asciiTheme="minorHAnsi" w:hAnsiTheme="minorHAnsi" w:cstheme="minorHAnsi"/>
          <w:sz w:val="22"/>
          <w:szCs w:val="22"/>
        </w:rPr>
        <w:t xml:space="preserve"> - pracovník</w:t>
      </w:r>
      <w:proofErr w:type="gramEnd"/>
      <w:r w:rsidR="0064178D" w:rsidRPr="007E7B81">
        <w:rPr>
          <w:rFonts w:asciiTheme="minorHAnsi" w:hAnsiTheme="minorHAnsi" w:cstheme="minorHAnsi"/>
          <w:sz w:val="22"/>
          <w:szCs w:val="22"/>
        </w:rPr>
        <w:t xml:space="preserve"> odboru </w:t>
      </w:r>
      <w:r w:rsidR="00C10417" w:rsidRPr="007E7B81">
        <w:rPr>
          <w:rFonts w:asciiTheme="minorHAnsi" w:hAnsiTheme="minorHAnsi" w:cstheme="minorHAnsi"/>
          <w:sz w:val="22"/>
          <w:szCs w:val="22"/>
        </w:rPr>
        <w:t>dotací a investic</w:t>
      </w:r>
      <w:r w:rsidR="0064178D" w:rsidRPr="007E7B81">
        <w:rPr>
          <w:rFonts w:asciiTheme="minorHAnsi" w:hAnsiTheme="minorHAnsi" w:cstheme="minorHAnsi"/>
          <w:sz w:val="22"/>
          <w:szCs w:val="22"/>
        </w:rPr>
        <w:t xml:space="preserve">, </w:t>
      </w:r>
      <w:proofErr w:type="spellStart"/>
      <w:r w:rsidR="0064178D" w:rsidRPr="007E7B81">
        <w:rPr>
          <w:rFonts w:asciiTheme="minorHAnsi" w:hAnsiTheme="minorHAnsi" w:cstheme="minorHAnsi"/>
          <w:sz w:val="22"/>
          <w:szCs w:val="22"/>
        </w:rPr>
        <w:t>tel.č</w:t>
      </w:r>
      <w:proofErr w:type="spellEnd"/>
      <w:r w:rsidR="0064178D" w:rsidRPr="007E7B81">
        <w:rPr>
          <w:rFonts w:asciiTheme="minorHAnsi" w:hAnsiTheme="minorHAnsi" w:cstheme="minorHAnsi"/>
          <w:sz w:val="22"/>
          <w:szCs w:val="22"/>
        </w:rPr>
        <w:t xml:space="preserve">. </w:t>
      </w:r>
      <w:r w:rsidR="00512B9C">
        <w:rPr>
          <w:rFonts w:asciiTheme="minorHAnsi" w:hAnsiTheme="minorHAnsi" w:cstheme="minorHAnsi"/>
          <w:sz w:val="22"/>
          <w:szCs w:val="22"/>
        </w:rPr>
        <w:t>602 520 928</w:t>
      </w:r>
    </w:p>
    <w:p w14:paraId="0A974637" w14:textId="77777777" w:rsidR="006D13EB" w:rsidRPr="00984EFB" w:rsidRDefault="00C3517E" w:rsidP="006D13EB">
      <w:pPr>
        <w:pStyle w:val="Zkladntext"/>
        <w:spacing w:after="142"/>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r>
      <w:r w:rsidR="006D13EB" w:rsidRPr="00984EFB">
        <w:rPr>
          <w:rFonts w:asciiTheme="minorHAnsi" w:hAnsiTheme="minorHAnsi" w:cstheme="minorHAnsi"/>
          <w:sz w:val="22"/>
          <w:szCs w:val="22"/>
        </w:rPr>
        <w:t>(dále jen „objednatel“)</w:t>
      </w:r>
    </w:p>
    <w:p w14:paraId="5F6EF762" w14:textId="77777777" w:rsidR="006354A6" w:rsidRDefault="00C312DF" w:rsidP="006354A6">
      <w:pPr>
        <w:pStyle w:val="Zkladntext"/>
        <w:spacing w:after="142"/>
        <w:rPr>
          <w:rFonts w:asciiTheme="minorHAnsi" w:hAnsiTheme="minorHAnsi" w:cstheme="minorHAnsi"/>
          <w:sz w:val="22"/>
          <w:szCs w:val="22"/>
        </w:rPr>
      </w:pPr>
      <w:r w:rsidRPr="00984EFB">
        <w:rPr>
          <w:rFonts w:asciiTheme="minorHAnsi" w:hAnsiTheme="minorHAnsi" w:cstheme="minorHAnsi"/>
          <w:sz w:val="22"/>
          <w:szCs w:val="22"/>
        </w:rPr>
        <w:tab/>
      </w:r>
    </w:p>
    <w:p w14:paraId="44FCD3CF" w14:textId="4712A44A" w:rsidR="00E03E6B" w:rsidRDefault="00D8324E" w:rsidP="006354A6">
      <w:pPr>
        <w:pStyle w:val="Zkladntext"/>
        <w:spacing w:after="142"/>
        <w:rPr>
          <w:rFonts w:asciiTheme="minorHAnsi" w:hAnsiTheme="minorHAnsi" w:cstheme="minorHAnsi"/>
          <w:sz w:val="22"/>
          <w:szCs w:val="22"/>
        </w:rPr>
      </w:pPr>
      <w:r w:rsidRPr="004D196E">
        <w:rPr>
          <w:sz w:val="22"/>
          <w:szCs w:val="22"/>
        </w:rPr>
        <w:t xml:space="preserve"> </w:t>
      </w:r>
      <w:r w:rsidRPr="004D196E">
        <w:rPr>
          <w:rFonts w:asciiTheme="minorHAnsi" w:hAnsiTheme="minorHAnsi" w:cstheme="minorHAnsi"/>
          <w:b/>
          <w:sz w:val="22"/>
          <w:szCs w:val="22"/>
          <w:u w:val="single"/>
        </w:rPr>
        <w:t>Zhotovitel</w:t>
      </w:r>
      <w:r w:rsidR="002260B8" w:rsidRPr="004D196E">
        <w:rPr>
          <w:rFonts w:asciiTheme="minorHAnsi" w:hAnsiTheme="minorHAnsi" w:cstheme="minorHAnsi"/>
          <w:b/>
          <w:sz w:val="22"/>
          <w:szCs w:val="22"/>
          <w:u w:val="single"/>
        </w:rPr>
        <w:tab/>
        <w:t>:</w:t>
      </w:r>
      <w:r w:rsidR="002260B8" w:rsidRPr="00A745B9">
        <w:rPr>
          <w:rFonts w:asciiTheme="minorHAnsi" w:hAnsiTheme="minorHAnsi" w:cstheme="minorHAnsi"/>
        </w:rPr>
        <w:tab/>
      </w:r>
      <w:r w:rsidR="002260B8" w:rsidRPr="00A745B9">
        <w:rPr>
          <w:rFonts w:asciiTheme="minorHAnsi" w:hAnsiTheme="minorHAnsi" w:cstheme="minorHAnsi"/>
        </w:rPr>
        <w:tab/>
      </w:r>
      <w:r w:rsidR="002260B8" w:rsidRPr="00A745B9">
        <w:rPr>
          <w:rFonts w:asciiTheme="minorHAnsi" w:hAnsiTheme="minorHAnsi" w:cstheme="minorHAnsi"/>
        </w:rPr>
        <w:tab/>
      </w:r>
      <w:r w:rsidR="002260B8" w:rsidRPr="00A745B9">
        <w:rPr>
          <w:rFonts w:asciiTheme="minorHAnsi" w:hAnsiTheme="minorHAnsi" w:cstheme="minorHAnsi"/>
        </w:rPr>
        <w:tab/>
      </w:r>
      <w:r w:rsidR="002260B8" w:rsidRPr="00A745B9">
        <w:rPr>
          <w:rFonts w:asciiTheme="minorHAnsi" w:hAnsiTheme="minorHAnsi" w:cstheme="minorHAnsi"/>
        </w:rPr>
        <w:tab/>
      </w:r>
      <w:r w:rsidR="002260B8" w:rsidRPr="00A745B9">
        <w:rPr>
          <w:rFonts w:asciiTheme="minorHAnsi" w:hAnsiTheme="minorHAnsi" w:cstheme="minorHAnsi"/>
        </w:rPr>
        <w:tab/>
      </w:r>
      <w:r w:rsidR="002260B8" w:rsidRPr="00A745B9">
        <w:rPr>
          <w:rFonts w:asciiTheme="minorHAnsi" w:hAnsiTheme="minorHAnsi" w:cstheme="minorHAnsi"/>
        </w:rPr>
        <w:tab/>
      </w:r>
      <w:r w:rsidR="002260B8" w:rsidRPr="00A745B9">
        <w:rPr>
          <w:rFonts w:asciiTheme="minorHAnsi" w:hAnsiTheme="minorHAnsi" w:cstheme="minorHAnsi"/>
        </w:rPr>
        <w:tab/>
      </w:r>
      <w:r w:rsidR="00F83460" w:rsidRPr="00A745B9">
        <w:rPr>
          <w:rFonts w:asciiTheme="minorHAnsi" w:hAnsiTheme="minorHAnsi" w:cstheme="minorHAnsi"/>
        </w:rPr>
        <w:tab/>
      </w:r>
      <w:r w:rsidR="00F83460" w:rsidRPr="00A745B9">
        <w:rPr>
          <w:rFonts w:asciiTheme="minorHAnsi" w:hAnsiTheme="minorHAnsi" w:cstheme="minorHAnsi"/>
        </w:rPr>
        <w:tab/>
      </w:r>
      <w:r w:rsidR="00F83460" w:rsidRPr="00A745B9">
        <w:rPr>
          <w:rFonts w:asciiTheme="minorHAnsi" w:hAnsiTheme="minorHAnsi" w:cstheme="minorHAnsi"/>
        </w:rPr>
        <w:tab/>
      </w:r>
      <w:r w:rsidR="002260B8" w:rsidRPr="00A745B9">
        <w:rPr>
          <w:rFonts w:asciiTheme="minorHAnsi" w:hAnsiTheme="minorHAnsi" w:cstheme="minorHAnsi"/>
        </w:rPr>
        <w:tab/>
      </w:r>
      <w:r w:rsidR="00A26425">
        <w:rPr>
          <w:rFonts w:asciiTheme="minorHAnsi" w:hAnsiTheme="minorHAnsi" w:cstheme="minorHAnsi"/>
        </w:rPr>
        <w:tab/>
      </w:r>
      <w:r w:rsidR="00A26425">
        <w:rPr>
          <w:rFonts w:asciiTheme="minorHAnsi" w:hAnsiTheme="minorHAnsi" w:cstheme="minorHAnsi"/>
        </w:rPr>
        <w:tab/>
      </w:r>
      <w:r w:rsidR="00A26425">
        <w:rPr>
          <w:rFonts w:asciiTheme="minorHAnsi" w:hAnsiTheme="minorHAnsi" w:cstheme="minorHAnsi"/>
        </w:rPr>
        <w:tab/>
      </w:r>
      <w:r w:rsidR="002260B8" w:rsidRPr="00A745B9">
        <w:rPr>
          <w:rFonts w:asciiTheme="minorHAnsi" w:hAnsiTheme="minorHAnsi" w:cstheme="minorHAnsi"/>
        </w:rPr>
        <w:tab/>
      </w:r>
      <w:r w:rsidR="00ED0FBD">
        <w:rPr>
          <w:rFonts w:asciiTheme="minorHAnsi" w:hAnsiTheme="minorHAnsi" w:cstheme="minorHAnsi"/>
        </w:rPr>
        <w:t xml:space="preserve"> </w:t>
      </w:r>
      <w:permStart w:id="1118068336" w:edGrp="everyone"/>
      <w:r w:rsidR="00512B9C">
        <w:rPr>
          <w:rFonts w:asciiTheme="minorHAnsi" w:hAnsiTheme="minorHAnsi" w:cstheme="minorHAnsi"/>
          <w:sz w:val="22"/>
          <w:szCs w:val="22"/>
        </w:rPr>
        <w:t>…………………..</w:t>
      </w:r>
      <w:permEnd w:id="1118068336"/>
      <w:r w:rsidR="00ED0FBD">
        <w:rPr>
          <w:rFonts w:asciiTheme="minorHAnsi" w:hAnsiTheme="minorHAnsi" w:cstheme="minorHAnsi"/>
        </w:rPr>
        <w:tab/>
      </w:r>
      <w:r w:rsidR="00A26425">
        <w:rPr>
          <w:rFonts w:asciiTheme="minorHAnsi" w:hAnsiTheme="minorHAnsi" w:cstheme="minorHAnsi"/>
        </w:rPr>
        <w:t xml:space="preserve"> </w:t>
      </w:r>
      <w:r w:rsidR="002260B8" w:rsidRPr="00A745B9">
        <w:rPr>
          <w:rFonts w:asciiTheme="minorHAnsi" w:hAnsiTheme="minorHAnsi" w:cstheme="minorHAnsi"/>
          <w:sz w:val="22"/>
          <w:szCs w:val="22"/>
        </w:rPr>
        <w:tab/>
      </w:r>
    </w:p>
    <w:p w14:paraId="32567DDF" w14:textId="07775448" w:rsidR="00D8324E" w:rsidRPr="00A745B9" w:rsidRDefault="00AA5372" w:rsidP="00E03E6B">
      <w:pPr>
        <w:pStyle w:val="Nadpis1"/>
        <w:spacing w:line="360" w:lineRule="auto"/>
        <w:ind w:left="680" w:firstLine="170"/>
        <w:rPr>
          <w:rFonts w:asciiTheme="minorHAnsi" w:hAnsiTheme="minorHAnsi" w:cstheme="minorHAnsi"/>
          <w:sz w:val="22"/>
          <w:szCs w:val="22"/>
        </w:rPr>
      </w:pPr>
      <w:r>
        <w:rPr>
          <w:rFonts w:asciiTheme="minorHAnsi" w:hAnsiTheme="minorHAnsi" w:cstheme="minorHAnsi"/>
          <w:sz w:val="22"/>
          <w:szCs w:val="22"/>
        </w:rPr>
        <w:t>S</w:t>
      </w:r>
      <w:r w:rsidR="00D8324E" w:rsidRPr="00A745B9">
        <w:rPr>
          <w:rFonts w:asciiTheme="minorHAnsi" w:hAnsiTheme="minorHAnsi" w:cstheme="minorHAnsi"/>
          <w:sz w:val="22"/>
          <w:szCs w:val="22"/>
        </w:rPr>
        <w:t>ídlo:</w:t>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F15258" w:rsidRPr="00A745B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A26425">
        <w:rPr>
          <w:rFonts w:asciiTheme="minorHAnsi" w:hAnsiTheme="minorHAnsi" w:cstheme="minorHAnsi"/>
          <w:sz w:val="22"/>
          <w:szCs w:val="22"/>
        </w:rPr>
        <w:t xml:space="preserve">    </w:t>
      </w:r>
      <w:r w:rsidR="00E050A3">
        <w:rPr>
          <w:rFonts w:asciiTheme="minorHAnsi" w:hAnsiTheme="minorHAnsi" w:cstheme="minorHAnsi"/>
          <w:sz w:val="22"/>
          <w:szCs w:val="22"/>
        </w:rPr>
        <w:t xml:space="preserve"> </w:t>
      </w:r>
      <w:permStart w:id="1260472259" w:edGrp="everyone"/>
      <w:r w:rsidR="00512B9C">
        <w:rPr>
          <w:rFonts w:asciiTheme="minorHAnsi" w:hAnsiTheme="minorHAnsi" w:cstheme="minorHAnsi"/>
          <w:sz w:val="22"/>
          <w:szCs w:val="22"/>
        </w:rPr>
        <w:t>……………</w:t>
      </w:r>
      <w:proofErr w:type="gramStart"/>
      <w:r w:rsidR="00512B9C">
        <w:rPr>
          <w:rFonts w:asciiTheme="minorHAnsi" w:hAnsiTheme="minorHAnsi" w:cstheme="minorHAnsi"/>
          <w:sz w:val="22"/>
          <w:szCs w:val="22"/>
        </w:rPr>
        <w:t>…….</w:t>
      </w:r>
      <w:proofErr w:type="gramEnd"/>
      <w:r w:rsidR="00512B9C">
        <w:rPr>
          <w:rFonts w:asciiTheme="minorHAnsi" w:hAnsiTheme="minorHAnsi" w:cstheme="minorHAnsi"/>
          <w:sz w:val="22"/>
          <w:szCs w:val="22"/>
        </w:rPr>
        <w:t>.</w:t>
      </w:r>
      <w:permEnd w:id="1260472259"/>
    </w:p>
    <w:p w14:paraId="3B27AD67" w14:textId="7672EE2C" w:rsidR="00D8324E" w:rsidRPr="00A745B9" w:rsidRDefault="00AA5372" w:rsidP="00A745B9">
      <w:pPr>
        <w:pStyle w:val="Nadpis1"/>
        <w:spacing w:line="360" w:lineRule="auto"/>
        <w:ind w:left="3686" w:hanging="2836"/>
        <w:rPr>
          <w:rFonts w:asciiTheme="minorHAnsi" w:hAnsiTheme="minorHAnsi" w:cstheme="minorHAnsi"/>
          <w:sz w:val="22"/>
          <w:szCs w:val="22"/>
        </w:rPr>
      </w:pPr>
      <w:r>
        <w:rPr>
          <w:rFonts w:asciiTheme="minorHAnsi" w:hAnsiTheme="minorHAnsi" w:cstheme="minorHAnsi"/>
          <w:sz w:val="22"/>
          <w:szCs w:val="22"/>
        </w:rPr>
        <w:t>Z</w:t>
      </w:r>
      <w:r w:rsidR="00F24A18" w:rsidRPr="00A745B9">
        <w:rPr>
          <w:rFonts w:asciiTheme="minorHAnsi" w:hAnsiTheme="minorHAnsi" w:cstheme="minorHAnsi"/>
          <w:sz w:val="22"/>
          <w:szCs w:val="22"/>
        </w:rPr>
        <w:t xml:space="preserve">ápis v obchod. </w:t>
      </w:r>
      <w:r>
        <w:rPr>
          <w:rFonts w:asciiTheme="minorHAnsi" w:hAnsiTheme="minorHAnsi" w:cstheme="minorHAnsi"/>
          <w:sz w:val="22"/>
          <w:szCs w:val="22"/>
        </w:rPr>
        <w:t>r</w:t>
      </w:r>
      <w:r w:rsidR="00F24A18" w:rsidRPr="00A745B9">
        <w:rPr>
          <w:rFonts w:asciiTheme="minorHAnsi" w:hAnsiTheme="minorHAnsi" w:cstheme="minorHAnsi"/>
          <w:sz w:val="22"/>
          <w:szCs w:val="22"/>
        </w:rPr>
        <w:t>ejstříku:</w:t>
      </w:r>
      <w:r w:rsidR="00F24A18" w:rsidRPr="00A745B9">
        <w:rPr>
          <w:rFonts w:asciiTheme="minorHAnsi" w:hAnsiTheme="minorHAnsi" w:cstheme="minorHAnsi"/>
          <w:sz w:val="22"/>
          <w:szCs w:val="22"/>
        </w:rPr>
        <w:tab/>
      </w:r>
      <w:r w:rsidR="00A26425">
        <w:rPr>
          <w:rFonts w:asciiTheme="minorHAnsi" w:hAnsiTheme="minorHAnsi" w:cstheme="minorHAnsi"/>
          <w:sz w:val="22"/>
          <w:szCs w:val="22"/>
        </w:rPr>
        <w:tab/>
      </w:r>
      <w:r w:rsidR="00512B9C">
        <w:rPr>
          <w:rFonts w:asciiTheme="minorHAnsi" w:hAnsiTheme="minorHAnsi" w:cstheme="minorHAnsi"/>
          <w:sz w:val="22"/>
          <w:szCs w:val="22"/>
        </w:rPr>
        <w:t xml:space="preserve"> </w:t>
      </w:r>
      <w:permStart w:id="1868594477" w:edGrp="everyone"/>
      <w:r w:rsidR="00512B9C">
        <w:rPr>
          <w:rFonts w:asciiTheme="minorHAnsi" w:hAnsiTheme="minorHAnsi" w:cstheme="minorHAnsi"/>
          <w:sz w:val="22"/>
          <w:szCs w:val="22"/>
        </w:rPr>
        <w:t>……………</w:t>
      </w:r>
      <w:proofErr w:type="gramStart"/>
      <w:r w:rsidR="00512B9C">
        <w:rPr>
          <w:rFonts w:asciiTheme="minorHAnsi" w:hAnsiTheme="minorHAnsi" w:cstheme="minorHAnsi"/>
          <w:sz w:val="22"/>
          <w:szCs w:val="22"/>
        </w:rPr>
        <w:t>…….</w:t>
      </w:r>
      <w:proofErr w:type="gramEnd"/>
      <w:r w:rsidR="00512B9C">
        <w:rPr>
          <w:rFonts w:asciiTheme="minorHAnsi" w:hAnsiTheme="minorHAnsi" w:cstheme="minorHAnsi"/>
          <w:sz w:val="22"/>
          <w:szCs w:val="22"/>
        </w:rPr>
        <w:t>.</w:t>
      </w:r>
      <w:permEnd w:id="1868594477"/>
    </w:p>
    <w:p w14:paraId="7C3416A4" w14:textId="7116819D" w:rsidR="00D8324E" w:rsidRPr="00A745B9" w:rsidRDefault="00D8324E" w:rsidP="00A745B9">
      <w:pPr>
        <w:pStyle w:val="Nadpis1"/>
        <w:spacing w:line="360" w:lineRule="auto"/>
        <w:rPr>
          <w:rFonts w:asciiTheme="minorHAnsi" w:hAnsiTheme="minorHAnsi" w:cstheme="minorHAnsi"/>
          <w:sz w:val="22"/>
          <w:szCs w:val="22"/>
        </w:rPr>
      </w:pPr>
      <w:r w:rsidRPr="00A745B9">
        <w:rPr>
          <w:rFonts w:asciiTheme="minorHAnsi" w:hAnsiTheme="minorHAnsi" w:cstheme="minorHAnsi"/>
          <w:sz w:val="22"/>
          <w:szCs w:val="22"/>
        </w:rPr>
        <w:tab/>
      </w:r>
      <w:r w:rsidRPr="00A745B9">
        <w:rPr>
          <w:rFonts w:asciiTheme="minorHAnsi" w:hAnsiTheme="minorHAnsi" w:cstheme="minorHAnsi"/>
          <w:sz w:val="22"/>
          <w:szCs w:val="22"/>
        </w:rPr>
        <w:tab/>
      </w:r>
      <w:r w:rsidRPr="00A745B9">
        <w:rPr>
          <w:rFonts w:asciiTheme="minorHAnsi" w:hAnsiTheme="minorHAnsi" w:cstheme="minorHAnsi"/>
          <w:sz w:val="22"/>
          <w:szCs w:val="22"/>
        </w:rPr>
        <w:tab/>
      </w:r>
      <w:r w:rsidR="001071CE"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AA5372">
        <w:rPr>
          <w:rFonts w:asciiTheme="minorHAnsi" w:hAnsiTheme="minorHAnsi" w:cstheme="minorHAnsi"/>
          <w:sz w:val="22"/>
          <w:szCs w:val="22"/>
        </w:rPr>
        <w:t>Zastoupený:</w:t>
      </w:r>
      <w:r w:rsidR="00297FB2" w:rsidRPr="00A745B9">
        <w:rPr>
          <w:rFonts w:asciiTheme="minorHAnsi" w:hAnsiTheme="minorHAnsi" w:cstheme="minorHAnsi"/>
          <w:sz w:val="22"/>
          <w:szCs w:val="22"/>
        </w:rPr>
        <w:tab/>
      </w:r>
      <w:r w:rsidR="00F15258" w:rsidRPr="00A745B9">
        <w:rPr>
          <w:rFonts w:asciiTheme="minorHAnsi" w:hAnsiTheme="minorHAnsi" w:cstheme="minorHAnsi"/>
          <w:sz w:val="22"/>
          <w:szCs w:val="22"/>
        </w:rPr>
        <w:tab/>
      </w:r>
      <w:r w:rsidR="00AA5372">
        <w:rPr>
          <w:rFonts w:asciiTheme="minorHAnsi" w:hAnsiTheme="minorHAnsi" w:cstheme="minorHAnsi"/>
          <w:sz w:val="22"/>
          <w:szCs w:val="22"/>
        </w:rPr>
        <w:tab/>
      </w:r>
      <w:r w:rsidR="00AA5372">
        <w:rPr>
          <w:rFonts w:asciiTheme="minorHAnsi" w:hAnsiTheme="minorHAnsi" w:cstheme="minorHAnsi"/>
          <w:sz w:val="22"/>
          <w:szCs w:val="22"/>
        </w:rPr>
        <w:tab/>
      </w:r>
      <w:r w:rsidR="00AA5372">
        <w:rPr>
          <w:rFonts w:asciiTheme="minorHAnsi" w:hAnsiTheme="minorHAnsi" w:cstheme="minorHAnsi"/>
          <w:sz w:val="22"/>
          <w:szCs w:val="22"/>
        </w:rPr>
        <w:tab/>
      </w:r>
      <w:r w:rsidR="00AA5372">
        <w:rPr>
          <w:rFonts w:asciiTheme="minorHAnsi" w:hAnsiTheme="minorHAnsi" w:cstheme="minorHAnsi"/>
          <w:sz w:val="22"/>
          <w:szCs w:val="22"/>
        </w:rPr>
        <w:tab/>
      </w:r>
      <w:r w:rsidR="00AA5372">
        <w:rPr>
          <w:rFonts w:asciiTheme="minorHAnsi" w:hAnsiTheme="minorHAnsi" w:cstheme="minorHAnsi"/>
          <w:sz w:val="22"/>
          <w:szCs w:val="22"/>
        </w:rPr>
        <w:tab/>
      </w:r>
      <w:r w:rsidR="00AA5372">
        <w:rPr>
          <w:rFonts w:asciiTheme="minorHAnsi" w:hAnsiTheme="minorHAnsi" w:cstheme="minorHAnsi"/>
          <w:sz w:val="22"/>
          <w:szCs w:val="22"/>
        </w:rPr>
        <w:tab/>
      </w:r>
      <w:r w:rsidR="00AA5372">
        <w:rPr>
          <w:rFonts w:asciiTheme="minorHAnsi" w:hAnsiTheme="minorHAnsi" w:cstheme="minorHAnsi"/>
          <w:sz w:val="22"/>
          <w:szCs w:val="22"/>
        </w:rPr>
        <w:tab/>
      </w:r>
      <w:r w:rsidR="00A26425">
        <w:rPr>
          <w:rFonts w:asciiTheme="minorHAnsi" w:hAnsiTheme="minorHAnsi" w:cstheme="minorHAnsi"/>
          <w:sz w:val="22"/>
          <w:szCs w:val="22"/>
        </w:rPr>
        <w:tab/>
        <w:t xml:space="preserve">    </w:t>
      </w:r>
      <w:r w:rsidR="00A26425">
        <w:rPr>
          <w:rFonts w:asciiTheme="minorHAnsi" w:hAnsiTheme="minorHAnsi" w:cstheme="minorHAnsi"/>
        </w:rPr>
        <w:t xml:space="preserve"> </w:t>
      </w:r>
      <w:permStart w:id="47975681" w:edGrp="everyone"/>
      <w:r w:rsidR="00512B9C">
        <w:rPr>
          <w:rFonts w:asciiTheme="minorHAnsi" w:hAnsiTheme="minorHAnsi" w:cstheme="minorHAnsi"/>
          <w:sz w:val="22"/>
          <w:szCs w:val="22"/>
        </w:rPr>
        <w:t>……………</w:t>
      </w:r>
      <w:proofErr w:type="gramStart"/>
      <w:r w:rsidR="00512B9C">
        <w:rPr>
          <w:rFonts w:asciiTheme="minorHAnsi" w:hAnsiTheme="minorHAnsi" w:cstheme="minorHAnsi"/>
          <w:sz w:val="22"/>
          <w:szCs w:val="22"/>
        </w:rPr>
        <w:t>…….</w:t>
      </w:r>
      <w:proofErr w:type="gramEnd"/>
      <w:r w:rsidR="00512B9C">
        <w:rPr>
          <w:rFonts w:asciiTheme="minorHAnsi" w:hAnsiTheme="minorHAnsi" w:cstheme="minorHAnsi"/>
          <w:sz w:val="22"/>
          <w:szCs w:val="22"/>
        </w:rPr>
        <w:t>.</w:t>
      </w:r>
      <w:permEnd w:id="47975681"/>
    </w:p>
    <w:p w14:paraId="755583B1" w14:textId="3227F6CF" w:rsidR="00D8324E" w:rsidRPr="00A745B9" w:rsidRDefault="00D8324E" w:rsidP="00A745B9">
      <w:pPr>
        <w:pStyle w:val="Nadpis1"/>
        <w:spacing w:line="360" w:lineRule="auto"/>
        <w:rPr>
          <w:rFonts w:asciiTheme="minorHAnsi" w:hAnsiTheme="minorHAnsi" w:cstheme="minorHAnsi"/>
          <w:sz w:val="22"/>
          <w:szCs w:val="22"/>
        </w:rPr>
      </w:pPr>
      <w:r w:rsidRPr="00A745B9">
        <w:rPr>
          <w:rFonts w:asciiTheme="minorHAnsi" w:hAnsiTheme="minorHAnsi" w:cstheme="minorHAnsi"/>
          <w:sz w:val="22"/>
          <w:szCs w:val="22"/>
        </w:rPr>
        <w:tab/>
      </w:r>
      <w:r w:rsidRPr="00A745B9">
        <w:rPr>
          <w:rFonts w:asciiTheme="minorHAnsi" w:hAnsiTheme="minorHAnsi" w:cstheme="minorHAnsi"/>
          <w:sz w:val="22"/>
          <w:szCs w:val="22"/>
        </w:rPr>
        <w:tab/>
      </w:r>
      <w:r w:rsidRPr="00A745B9">
        <w:rPr>
          <w:rFonts w:asciiTheme="minorHAnsi" w:hAnsiTheme="minorHAnsi" w:cstheme="minorHAnsi"/>
          <w:sz w:val="22"/>
          <w:szCs w:val="22"/>
        </w:rPr>
        <w:tab/>
      </w:r>
      <w:r w:rsidR="001071CE"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Pr="00A745B9">
        <w:rPr>
          <w:rFonts w:asciiTheme="minorHAnsi" w:hAnsiTheme="minorHAnsi" w:cstheme="minorHAnsi"/>
          <w:sz w:val="22"/>
          <w:szCs w:val="22"/>
        </w:rPr>
        <w:t>IČ</w:t>
      </w:r>
      <w:r w:rsidR="00AA5372">
        <w:rPr>
          <w:rFonts w:asciiTheme="minorHAnsi" w:hAnsiTheme="minorHAnsi" w:cstheme="minorHAnsi"/>
          <w:sz w:val="22"/>
          <w:szCs w:val="22"/>
        </w:rPr>
        <w:t>O</w:t>
      </w:r>
      <w:r w:rsidRPr="00A745B9">
        <w:rPr>
          <w:rFonts w:asciiTheme="minorHAnsi" w:hAnsiTheme="minorHAnsi" w:cstheme="minorHAnsi"/>
          <w:sz w:val="22"/>
          <w:szCs w:val="22"/>
        </w:rPr>
        <w:t>:</w:t>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A26425">
        <w:rPr>
          <w:rFonts w:asciiTheme="minorHAnsi" w:hAnsiTheme="minorHAnsi" w:cstheme="minorHAnsi"/>
          <w:sz w:val="22"/>
          <w:szCs w:val="22"/>
        </w:rPr>
        <w:tab/>
      </w:r>
      <w:r w:rsidR="002260B8" w:rsidRPr="00A745B9">
        <w:rPr>
          <w:rFonts w:asciiTheme="minorHAnsi" w:hAnsiTheme="minorHAnsi" w:cstheme="minorHAnsi"/>
          <w:sz w:val="22"/>
          <w:szCs w:val="22"/>
        </w:rPr>
        <w:tab/>
      </w:r>
      <w:r w:rsidR="00512B9C">
        <w:rPr>
          <w:rFonts w:asciiTheme="minorHAnsi" w:hAnsiTheme="minorHAnsi" w:cstheme="minorHAnsi"/>
          <w:sz w:val="22"/>
          <w:szCs w:val="22"/>
        </w:rPr>
        <w:t xml:space="preserve"> </w:t>
      </w:r>
      <w:permStart w:id="1343183559" w:edGrp="everyone"/>
      <w:r w:rsidR="00512B9C">
        <w:rPr>
          <w:rFonts w:asciiTheme="minorHAnsi" w:hAnsiTheme="minorHAnsi" w:cstheme="minorHAnsi"/>
          <w:sz w:val="22"/>
          <w:szCs w:val="22"/>
        </w:rPr>
        <w:t>……………</w:t>
      </w:r>
      <w:proofErr w:type="gramStart"/>
      <w:r w:rsidR="00512B9C">
        <w:rPr>
          <w:rFonts w:asciiTheme="minorHAnsi" w:hAnsiTheme="minorHAnsi" w:cstheme="minorHAnsi"/>
          <w:sz w:val="22"/>
          <w:szCs w:val="22"/>
        </w:rPr>
        <w:t>…….</w:t>
      </w:r>
      <w:proofErr w:type="gramEnd"/>
      <w:r w:rsidR="00512B9C">
        <w:rPr>
          <w:rFonts w:asciiTheme="minorHAnsi" w:hAnsiTheme="minorHAnsi" w:cstheme="minorHAnsi"/>
          <w:sz w:val="22"/>
          <w:szCs w:val="22"/>
        </w:rPr>
        <w:t>.</w:t>
      </w:r>
      <w:permEnd w:id="1343183559"/>
    </w:p>
    <w:p w14:paraId="6CAA0FB7" w14:textId="42344189" w:rsidR="00D8324E" w:rsidRPr="00A745B9" w:rsidRDefault="00D8324E" w:rsidP="00A745B9">
      <w:pPr>
        <w:pStyle w:val="Nadpis1"/>
        <w:spacing w:line="360" w:lineRule="auto"/>
        <w:rPr>
          <w:rFonts w:asciiTheme="minorHAnsi" w:hAnsiTheme="minorHAnsi" w:cstheme="minorHAnsi"/>
          <w:sz w:val="22"/>
          <w:szCs w:val="22"/>
        </w:rPr>
      </w:pPr>
      <w:r w:rsidRPr="00A745B9">
        <w:rPr>
          <w:rFonts w:asciiTheme="minorHAnsi" w:hAnsiTheme="minorHAnsi" w:cstheme="minorHAnsi"/>
          <w:sz w:val="22"/>
          <w:szCs w:val="22"/>
        </w:rPr>
        <w:tab/>
      </w:r>
      <w:r w:rsidRPr="00A745B9">
        <w:rPr>
          <w:rFonts w:asciiTheme="minorHAnsi" w:hAnsiTheme="minorHAnsi" w:cstheme="minorHAnsi"/>
          <w:sz w:val="22"/>
          <w:szCs w:val="22"/>
        </w:rPr>
        <w:tab/>
      </w:r>
      <w:r w:rsidRPr="00A745B9">
        <w:rPr>
          <w:rFonts w:asciiTheme="minorHAnsi" w:hAnsiTheme="minorHAnsi" w:cstheme="minorHAnsi"/>
          <w:sz w:val="22"/>
          <w:szCs w:val="22"/>
        </w:rPr>
        <w:tab/>
      </w:r>
      <w:r w:rsidR="001071CE"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Pr="00A745B9">
        <w:rPr>
          <w:rFonts w:asciiTheme="minorHAnsi" w:hAnsiTheme="minorHAnsi" w:cstheme="minorHAnsi"/>
          <w:sz w:val="22"/>
          <w:szCs w:val="22"/>
        </w:rPr>
        <w:t>DIČ:</w:t>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F1525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512B9C">
        <w:rPr>
          <w:rFonts w:asciiTheme="minorHAnsi" w:hAnsiTheme="minorHAnsi" w:cstheme="minorHAnsi"/>
          <w:sz w:val="22"/>
          <w:szCs w:val="22"/>
        </w:rPr>
        <w:t xml:space="preserve"> </w:t>
      </w:r>
      <w:permStart w:id="509029205" w:edGrp="everyone"/>
      <w:r w:rsidR="00512B9C">
        <w:rPr>
          <w:rFonts w:asciiTheme="minorHAnsi" w:hAnsiTheme="minorHAnsi" w:cstheme="minorHAnsi"/>
          <w:sz w:val="22"/>
          <w:szCs w:val="22"/>
        </w:rPr>
        <w:t>……………</w:t>
      </w:r>
      <w:proofErr w:type="gramStart"/>
      <w:r w:rsidR="00512B9C">
        <w:rPr>
          <w:rFonts w:asciiTheme="minorHAnsi" w:hAnsiTheme="minorHAnsi" w:cstheme="minorHAnsi"/>
          <w:sz w:val="22"/>
          <w:szCs w:val="22"/>
        </w:rPr>
        <w:t>…….</w:t>
      </w:r>
      <w:proofErr w:type="gramEnd"/>
      <w:r w:rsidR="00512B9C">
        <w:rPr>
          <w:rFonts w:asciiTheme="minorHAnsi" w:hAnsiTheme="minorHAnsi" w:cstheme="minorHAnsi"/>
          <w:sz w:val="22"/>
          <w:szCs w:val="22"/>
        </w:rPr>
        <w:t>.</w:t>
      </w:r>
      <w:permEnd w:id="509029205"/>
    </w:p>
    <w:p w14:paraId="5329C768" w14:textId="69C2F28B" w:rsidR="00BD295E" w:rsidRPr="0016312E" w:rsidRDefault="00D8324E" w:rsidP="00A745B9">
      <w:pPr>
        <w:pStyle w:val="Nadpis1"/>
        <w:spacing w:line="360" w:lineRule="auto"/>
        <w:rPr>
          <w:rFonts w:asciiTheme="minorHAnsi" w:hAnsiTheme="minorHAnsi" w:cstheme="minorHAnsi"/>
          <w:sz w:val="22"/>
          <w:szCs w:val="22"/>
        </w:rPr>
      </w:pPr>
      <w:r w:rsidRPr="00A745B9">
        <w:rPr>
          <w:rFonts w:asciiTheme="minorHAnsi" w:hAnsiTheme="minorHAnsi" w:cstheme="minorHAnsi"/>
          <w:sz w:val="22"/>
          <w:szCs w:val="22"/>
        </w:rPr>
        <w:tab/>
      </w:r>
      <w:r w:rsidRPr="00A745B9">
        <w:rPr>
          <w:rFonts w:asciiTheme="minorHAnsi" w:hAnsiTheme="minorHAnsi" w:cstheme="minorHAnsi"/>
          <w:sz w:val="22"/>
          <w:szCs w:val="22"/>
        </w:rPr>
        <w:tab/>
      </w:r>
      <w:r w:rsidRPr="00A745B9">
        <w:rPr>
          <w:rFonts w:asciiTheme="minorHAnsi" w:hAnsiTheme="minorHAnsi" w:cstheme="minorHAnsi"/>
          <w:sz w:val="22"/>
          <w:szCs w:val="22"/>
        </w:rPr>
        <w:tab/>
      </w:r>
      <w:r w:rsidR="001071CE" w:rsidRPr="00A745B9">
        <w:rPr>
          <w:rFonts w:asciiTheme="minorHAnsi" w:hAnsiTheme="minorHAnsi" w:cstheme="minorHAnsi"/>
          <w:sz w:val="22"/>
          <w:szCs w:val="22"/>
        </w:rPr>
        <w:tab/>
      </w:r>
      <w:r w:rsidR="001071CE" w:rsidRPr="00A745B9">
        <w:rPr>
          <w:rFonts w:asciiTheme="minorHAnsi" w:hAnsiTheme="minorHAnsi" w:cstheme="minorHAnsi"/>
          <w:sz w:val="22"/>
          <w:szCs w:val="22"/>
        </w:rPr>
        <w:tab/>
      </w:r>
      <w:r w:rsidRPr="0016312E">
        <w:rPr>
          <w:rFonts w:asciiTheme="minorHAnsi" w:hAnsiTheme="minorHAnsi" w:cstheme="minorHAnsi"/>
          <w:sz w:val="22"/>
          <w:szCs w:val="22"/>
        </w:rPr>
        <w:t>Peněžní ústav:</w:t>
      </w:r>
      <w:r w:rsidR="009820C5" w:rsidRPr="0016312E">
        <w:rPr>
          <w:rFonts w:asciiTheme="minorHAnsi" w:hAnsiTheme="minorHAnsi" w:cstheme="minorHAnsi"/>
          <w:sz w:val="22"/>
          <w:szCs w:val="22"/>
        </w:rPr>
        <w:tab/>
      </w:r>
      <w:r w:rsidR="009820C5" w:rsidRPr="0016312E">
        <w:rPr>
          <w:rFonts w:asciiTheme="minorHAnsi" w:hAnsiTheme="minorHAnsi" w:cstheme="minorHAnsi"/>
          <w:sz w:val="22"/>
          <w:szCs w:val="22"/>
        </w:rPr>
        <w:tab/>
      </w:r>
      <w:r w:rsidR="00297FB2" w:rsidRPr="0016312E">
        <w:rPr>
          <w:rFonts w:asciiTheme="minorHAnsi" w:hAnsiTheme="minorHAnsi" w:cstheme="minorHAnsi"/>
          <w:sz w:val="22"/>
          <w:szCs w:val="22"/>
        </w:rPr>
        <w:tab/>
      </w:r>
      <w:r w:rsidR="00297FB2" w:rsidRPr="0016312E">
        <w:rPr>
          <w:rFonts w:asciiTheme="minorHAnsi" w:hAnsiTheme="minorHAnsi" w:cstheme="minorHAnsi"/>
          <w:sz w:val="22"/>
          <w:szCs w:val="22"/>
        </w:rPr>
        <w:tab/>
      </w:r>
      <w:r w:rsidR="00297FB2" w:rsidRPr="0016312E">
        <w:rPr>
          <w:rFonts w:asciiTheme="minorHAnsi" w:hAnsiTheme="minorHAnsi" w:cstheme="minorHAnsi"/>
          <w:sz w:val="22"/>
          <w:szCs w:val="22"/>
        </w:rPr>
        <w:tab/>
      </w:r>
      <w:r w:rsidR="00297FB2" w:rsidRPr="0016312E">
        <w:rPr>
          <w:rFonts w:asciiTheme="minorHAnsi" w:hAnsiTheme="minorHAnsi" w:cstheme="minorHAnsi"/>
          <w:sz w:val="22"/>
          <w:szCs w:val="22"/>
        </w:rPr>
        <w:tab/>
      </w:r>
      <w:r w:rsidR="00297FB2" w:rsidRPr="0016312E">
        <w:rPr>
          <w:rFonts w:asciiTheme="minorHAnsi" w:hAnsiTheme="minorHAnsi" w:cstheme="minorHAnsi"/>
          <w:sz w:val="22"/>
          <w:szCs w:val="22"/>
        </w:rPr>
        <w:tab/>
      </w:r>
      <w:r w:rsidR="00BD295E" w:rsidRPr="0016312E">
        <w:rPr>
          <w:rFonts w:asciiTheme="minorHAnsi" w:hAnsiTheme="minorHAnsi" w:cstheme="minorHAnsi"/>
          <w:sz w:val="22"/>
          <w:szCs w:val="22"/>
        </w:rPr>
        <w:tab/>
      </w:r>
      <w:r w:rsidR="00F15258" w:rsidRPr="0016312E">
        <w:rPr>
          <w:rFonts w:asciiTheme="minorHAnsi" w:hAnsiTheme="minorHAnsi" w:cstheme="minorHAnsi"/>
          <w:sz w:val="22"/>
          <w:szCs w:val="22"/>
        </w:rPr>
        <w:tab/>
      </w:r>
      <w:r w:rsidR="00BD295E" w:rsidRPr="0016312E">
        <w:rPr>
          <w:rFonts w:asciiTheme="minorHAnsi" w:hAnsiTheme="minorHAnsi" w:cstheme="minorHAnsi"/>
          <w:sz w:val="22"/>
          <w:szCs w:val="22"/>
        </w:rPr>
        <w:tab/>
      </w:r>
      <w:r w:rsidR="00512B9C">
        <w:rPr>
          <w:rFonts w:asciiTheme="minorHAnsi" w:hAnsiTheme="minorHAnsi" w:cstheme="minorHAnsi"/>
          <w:sz w:val="22"/>
          <w:szCs w:val="22"/>
        </w:rPr>
        <w:t xml:space="preserve"> </w:t>
      </w:r>
      <w:permStart w:id="907764123" w:edGrp="everyone"/>
      <w:r w:rsidR="00512B9C">
        <w:rPr>
          <w:rFonts w:asciiTheme="minorHAnsi" w:hAnsiTheme="minorHAnsi" w:cstheme="minorHAnsi"/>
          <w:sz w:val="22"/>
          <w:szCs w:val="22"/>
        </w:rPr>
        <w:t>……………</w:t>
      </w:r>
      <w:proofErr w:type="gramStart"/>
      <w:r w:rsidR="00512B9C">
        <w:rPr>
          <w:rFonts w:asciiTheme="minorHAnsi" w:hAnsiTheme="minorHAnsi" w:cstheme="minorHAnsi"/>
          <w:sz w:val="22"/>
          <w:szCs w:val="22"/>
        </w:rPr>
        <w:t>…….</w:t>
      </w:r>
      <w:proofErr w:type="gramEnd"/>
      <w:r w:rsidR="00512B9C">
        <w:rPr>
          <w:rFonts w:asciiTheme="minorHAnsi" w:hAnsiTheme="minorHAnsi" w:cstheme="minorHAnsi"/>
          <w:sz w:val="22"/>
          <w:szCs w:val="22"/>
        </w:rPr>
        <w:t>.</w:t>
      </w:r>
      <w:permEnd w:id="907764123"/>
    </w:p>
    <w:p w14:paraId="04D3B83A" w14:textId="76DFAD2A" w:rsidR="00D8324E" w:rsidRPr="0016312E" w:rsidRDefault="00D8324E" w:rsidP="00A745B9">
      <w:pPr>
        <w:pStyle w:val="Nadpis1"/>
        <w:spacing w:line="360" w:lineRule="auto"/>
        <w:rPr>
          <w:rFonts w:asciiTheme="minorHAnsi" w:hAnsiTheme="minorHAnsi" w:cstheme="minorHAnsi"/>
          <w:sz w:val="22"/>
          <w:szCs w:val="22"/>
        </w:rPr>
      </w:pPr>
      <w:r w:rsidRPr="0016312E">
        <w:rPr>
          <w:rFonts w:asciiTheme="minorHAnsi" w:hAnsiTheme="minorHAnsi" w:cstheme="minorHAnsi"/>
          <w:sz w:val="22"/>
          <w:szCs w:val="22"/>
        </w:rPr>
        <w:tab/>
      </w:r>
      <w:r w:rsidRPr="0016312E">
        <w:rPr>
          <w:rFonts w:asciiTheme="minorHAnsi" w:hAnsiTheme="minorHAnsi" w:cstheme="minorHAnsi"/>
          <w:sz w:val="22"/>
          <w:szCs w:val="22"/>
        </w:rPr>
        <w:tab/>
      </w:r>
      <w:r w:rsidRPr="0016312E">
        <w:rPr>
          <w:rFonts w:asciiTheme="minorHAnsi" w:hAnsiTheme="minorHAnsi" w:cstheme="minorHAnsi"/>
          <w:sz w:val="22"/>
          <w:szCs w:val="22"/>
        </w:rPr>
        <w:tab/>
      </w:r>
      <w:r w:rsidR="001071CE" w:rsidRPr="0016312E">
        <w:rPr>
          <w:rFonts w:asciiTheme="minorHAnsi" w:hAnsiTheme="minorHAnsi" w:cstheme="minorHAnsi"/>
          <w:sz w:val="22"/>
          <w:szCs w:val="22"/>
        </w:rPr>
        <w:tab/>
      </w:r>
      <w:r w:rsidR="002260B8" w:rsidRPr="0016312E">
        <w:rPr>
          <w:rFonts w:asciiTheme="minorHAnsi" w:hAnsiTheme="minorHAnsi" w:cstheme="minorHAnsi"/>
          <w:sz w:val="22"/>
          <w:szCs w:val="22"/>
        </w:rPr>
        <w:tab/>
      </w:r>
      <w:r w:rsidRPr="0016312E">
        <w:rPr>
          <w:rFonts w:asciiTheme="minorHAnsi" w:hAnsiTheme="minorHAnsi" w:cstheme="minorHAnsi"/>
          <w:sz w:val="22"/>
          <w:szCs w:val="22"/>
        </w:rPr>
        <w:t>Číslo účtu:</w:t>
      </w:r>
      <w:r w:rsidR="009820C5" w:rsidRPr="0016312E">
        <w:rPr>
          <w:rFonts w:asciiTheme="minorHAnsi" w:hAnsiTheme="minorHAnsi" w:cstheme="minorHAnsi"/>
          <w:sz w:val="22"/>
          <w:szCs w:val="22"/>
        </w:rPr>
        <w:tab/>
      </w:r>
      <w:r w:rsidR="009820C5" w:rsidRPr="0016312E">
        <w:rPr>
          <w:rFonts w:asciiTheme="minorHAnsi" w:hAnsiTheme="minorHAnsi" w:cstheme="minorHAnsi"/>
          <w:sz w:val="22"/>
          <w:szCs w:val="22"/>
        </w:rPr>
        <w:tab/>
      </w:r>
      <w:r w:rsidR="009820C5" w:rsidRPr="0016312E">
        <w:rPr>
          <w:rFonts w:asciiTheme="minorHAnsi" w:hAnsiTheme="minorHAnsi" w:cstheme="minorHAnsi"/>
          <w:sz w:val="22"/>
          <w:szCs w:val="22"/>
        </w:rPr>
        <w:tab/>
      </w:r>
      <w:r w:rsidR="009820C5" w:rsidRPr="0016312E">
        <w:rPr>
          <w:rFonts w:asciiTheme="minorHAnsi" w:hAnsiTheme="minorHAnsi" w:cstheme="minorHAnsi"/>
          <w:sz w:val="22"/>
          <w:szCs w:val="22"/>
        </w:rPr>
        <w:tab/>
      </w:r>
      <w:r w:rsidR="00297FB2" w:rsidRPr="0016312E">
        <w:rPr>
          <w:rFonts w:asciiTheme="minorHAnsi" w:hAnsiTheme="minorHAnsi" w:cstheme="minorHAnsi"/>
          <w:sz w:val="22"/>
          <w:szCs w:val="22"/>
        </w:rPr>
        <w:tab/>
      </w:r>
      <w:r w:rsidR="00297FB2" w:rsidRPr="0016312E">
        <w:rPr>
          <w:rFonts w:asciiTheme="minorHAnsi" w:hAnsiTheme="minorHAnsi" w:cstheme="minorHAnsi"/>
          <w:sz w:val="22"/>
          <w:szCs w:val="22"/>
        </w:rPr>
        <w:tab/>
      </w:r>
      <w:r w:rsidR="00297FB2" w:rsidRPr="0016312E">
        <w:rPr>
          <w:rFonts w:asciiTheme="minorHAnsi" w:hAnsiTheme="minorHAnsi" w:cstheme="minorHAnsi"/>
          <w:sz w:val="22"/>
          <w:szCs w:val="22"/>
        </w:rPr>
        <w:tab/>
      </w:r>
      <w:r w:rsidR="00297FB2" w:rsidRPr="0016312E">
        <w:rPr>
          <w:rFonts w:asciiTheme="minorHAnsi" w:hAnsiTheme="minorHAnsi" w:cstheme="minorHAnsi"/>
          <w:sz w:val="22"/>
          <w:szCs w:val="22"/>
        </w:rPr>
        <w:tab/>
      </w:r>
      <w:r w:rsidR="00297FB2" w:rsidRPr="0016312E">
        <w:rPr>
          <w:rFonts w:asciiTheme="minorHAnsi" w:hAnsiTheme="minorHAnsi" w:cstheme="minorHAnsi"/>
          <w:sz w:val="22"/>
          <w:szCs w:val="22"/>
        </w:rPr>
        <w:tab/>
      </w:r>
      <w:r w:rsidR="00BD295E" w:rsidRPr="0016312E">
        <w:rPr>
          <w:rFonts w:asciiTheme="minorHAnsi" w:hAnsiTheme="minorHAnsi" w:cstheme="minorHAnsi"/>
          <w:sz w:val="22"/>
          <w:szCs w:val="22"/>
        </w:rPr>
        <w:tab/>
      </w:r>
      <w:r w:rsidR="00F15258" w:rsidRPr="0016312E">
        <w:rPr>
          <w:rFonts w:asciiTheme="minorHAnsi" w:hAnsiTheme="minorHAnsi" w:cstheme="minorHAnsi"/>
          <w:sz w:val="22"/>
          <w:szCs w:val="22"/>
        </w:rPr>
        <w:tab/>
      </w:r>
      <w:r w:rsidR="00BD295E" w:rsidRPr="0016312E">
        <w:rPr>
          <w:rFonts w:asciiTheme="minorHAnsi" w:hAnsiTheme="minorHAnsi" w:cstheme="minorHAnsi"/>
          <w:sz w:val="22"/>
          <w:szCs w:val="22"/>
        </w:rPr>
        <w:tab/>
      </w:r>
      <w:r w:rsidR="00512B9C">
        <w:rPr>
          <w:rFonts w:asciiTheme="minorHAnsi" w:hAnsiTheme="minorHAnsi" w:cstheme="minorHAnsi"/>
          <w:sz w:val="22"/>
          <w:szCs w:val="22"/>
        </w:rPr>
        <w:t xml:space="preserve"> </w:t>
      </w:r>
      <w:permStart w:id="912725120" w:edGrp="everyone"/>
      <w:r w:rsidR="00512B9C">
        <w:rPr>
          <w:rFonts w:asciiTheme="minorHAnsi" w:hAnsiTheme="minorHAnsi" w:cstheme="minorHAnsi"/>
          <w:sz w:val="22"/>
          <w:szCs w:val="22"/>
        </w:rPr>
        <w:t>……………</w:t>
      </w:r>
      <w:proofErr w:type="gramStart"/>
      <w:r w:rsidR="00512B9C">
        <w:rPr>
          <w:rFonts w:asciiTheme="minorHAnsi" w:hAnsiTheme="minorHAnsi" w:cstheme="minorHAnsi"/>
          <w:sz w:val="22"/>
          <w:szCs w:val="22"/>
        </w:rPr>
        <w:t>…….</w:t>
      </w:r>
      <w:proofErr w:type="gramEnd"/>
      <w:r w:rsidR="00512B9C">
        <w:rPr>
          <w:rFonts w:asciiTheme="minorHAnsi" w:hAnsiTheme="minorHAnsi" w:cstheme="minorHAnsi"/>
          <w:sz w:val="22"/>
          <w:szCs w:val="22"/>
        </w:rPr>
        <w:t>.</w:t>
      </w:r>
      <w:permEnd w:id="912725120"/>
    </w:p>
    <w:p w14:paraId="7FAD3A35" w14:textId="7E0308F5" w:rsidR="00A745B9" w:rsidRDefault="00B00EC3" w:rsidP="00512B9C">
      <w:pPr>
        <w:pStyle w:val="Nadpis1"/>
        <w:spacing w:line="360" w:lineRule="auto"/>
        <w:rPr>
          <w:rFonts w:asciiTheme="minorHAnsi" w:hAnsiTheme="minorHAnsi" w:cstheme="minorHAnsi"/>
          <w:sz w:val="22"/>
          <w:szCs w:val="22"/>
        </w:rPr>
      </w:pPr>
      <w:r w:rsidRPr="0016312E">
        <w:rPr>
          <w:rFonts w:asciiTheme="minorHAnsi" w:hAnsiTheme="minorHAnsi" w:cstheme="minorHAnsi"/>
          <w:sz w:val="22"/>
          <w:szCs w:val="22"/>
        </w:rPr>
        <w:tab/>
      </w:r>
      <w:r w:rsidRPr="0016312E">
        <w:rPr>
          <w:rFonts w:asciiTheme="minorHAnsi" w:hAnsiTheme="minorHAnsi" w:cstheme="minorHAnsi"/>
          <w:sz w:val="22"/>
          <w:szCs w:val="22"/>
        </w:rPr>
        <w:tab/>
      </w:r>
      <w:r w:rsidRPr="0016312E">
        <w:rPr>
          <w:rFonts w:asciiTheme="minorHAnsi" w:hAnsiTheme="minorHAnsi" w:cstheme="minorHAnsi"/>
          <w:sz w:val="22"/>
          <w:szCs w:val="22"/>
        </w:rPr>
        <w:tab/>
      </w:r>
      <w:r w:rsidRPr="0016312E">
        <w:rPr>
          <w:rFonts w:asciiTheme="minorHAnsi" w:hAnsiTheme="minorHAnsi" w:cstheme="minorHAnsi"/>
          <w:sz w:val="22"/>
          <w:szCs w:val="22"/>
        </w:rPr>
        <w:tab/>
      </w:r>
      <w:r w:rsidR="002260B8" w:rsidRPr="0016312E">
        <w:rPr>
          <w:rFonts w:asciiTheme="minorHAnsi" w:hAnsiTheme="minorHAnsi" w:cstheme="minorHAnsi"/>
          <w:sz w:val="22"/>
          <w:szCs w:val="22"/>
        </w:rPr>
        <w:tab/>
      </w:r>
      <w:r w:rsidRPr="0016312E">
        <w:rPr>
          <w:rFonts w:asciiTheme="minorHAnsi" w:hAnsiTheme="minorHAnsi" w:cstheme="minorHAnsi"/>
          <w:sz w:val="22"/>
          <w:szCs w:val="22"/>
        </w:rPr>
        <w:t>Datová schránka:</w:t>
      </w:r>
      <w:r w:rsidRPr="0016312E">
        <w:rPr>
          <w:rFonts w:asciiTheme="minorHAnsi" w:hAnsiTheme="minorHAnsi" w:cstheme="minorHAnsi"/>
          <w:sz w:val="22"/>
          <w:szCs w:val="22"/>
        </w:rPr>
        <w:tab/>
      </w:r>
      <w:r w:rsidRPr="0016312E">
        <w:rPr>
          <w:rFonts w:asciiTheme="minorHAnsi" w:hAnsiTheme="minorHAnsi" w:cstheme="minorHAnsi"/>
          <w:sz w:val="22"/>
          <w:szCs w:val="22"/>
        </w:rPr>
        <w:tab/>
      </w:r>
      <w:r w:rsidRPr="0016312E">
        <w:rPr>
          <w:rFonts w:asciiTheme="minorHAnsi" w:hAnsiTheme="minorHAnsi" w:cstheme="minorHAnsi"/>
          <w:sz w:val="22"/>
          <w:szCs w:val="22"/>
        </w:rPr>
        <w:tab/>
      </w:r>
      <w:r w:rsidRPr="0016312E">
        <w:rPr>
          <w:rFonts w:asciiTheme="minorHAnsi" w:hAnsiTheme="minorHAnsi" w:cstheme="minorHAnsi"/>
          <w:sz w:val="22"/>
          <w:szCs w:val="22"/>
        </w:rPr>
        <w:tab/>
      </w:r>
      <w:r w:rsidRPr="0016312E">
        <w:rPr>
          <w:rFonts w:asciiTheme="minorHAnsi" w:hAnsiTheme="minorHAnsi" w:cstheme="minorHAnsi"/>
          <w:sz w:val="22"/>
          <w:szCs w:val="22"/>
        </w:rPr>
        <w:tab/>
      </w:r>
      <w:r w:rsidR="006F7063" w:rsidRPr="0016312E">
        <w:rPr>
          <w:rFonts w:asciiTheme="minorHAnsi" w:hAnsiTheme="minorHAnsi" w:cstheme="minorHAnsi"/>
          <w:sz w:val="22"/>
          <w:szCs w:val="22"/>
        </w:rPr>
        <w:tab/>
      </w:r>
      <w:r w:rsidR="00F15258" w:rsidRPr="0016312E">
        <w:rPr>
          <w:rFonts w:asciiTheme="minorHAnsi" w:hAnsiTheme="minorHAnsi" w:cstheme="minorHAnsi"/>
          <w:sz w:val="22"/>
          <w:szCs w:val="22"/>
        </w:rPr>
        <w:tab/>
      </w:r>
      <w:r w:rsidR="00F15258" w:rsidRPr="0016312E">
        <w:rPr>
          <w:rFonts w:asciiTheme="minorHAnsi" w:hAnsiTheme="minorHAnsi" w:cstheme="minorHAnsi"/>
          <w:sz w:val="22"/>
          <w:szCs w:val="22"/>
        </w:rPr>
        <w:tab/>
      </w:r>
      <w:r w:rsidR="00A26425">
        <w:rPr>
          <w:rFonts w:asciiTheme="minorHAnsi" w:hAnsiTheme="minorHAnsi" w:cstheme="minorHAnsi"/>
        </w:rPr>
        <w:t xml:space="preserve"> </w:t>
      </w:r>
      <w:permStart w:id="1082729071" w:edGrp="everyone"/>
      <w:r w:rsidR="00512B9C">
        <w:rPr>
          <w:rFonts w:asciiTheme="minorHAnsi" w:hAnsiTheme="minorHAnsi" w:cstheme="minorHAnsi"/>
          <w:sz w:val="22"/>
          <w:szCs w:val="22"/>
        </w:rPr>
        <w:t>……………</w:t>
      </w:r>
      <w:proofErr w:type="gramStart"/>
      <w:r w:rsidR="00512B9C">
        <w:rPr>
          <w:rFonts w:asciiTheme="minorHAnsi" w:hAnsiTheme="minorHAnsi" w:cstheme="minorHAnsi"/>
          <w:sz w:val="22"/>
          <w:szCs w:val="22"/>
        </w:rPr>
        <w:t>…….</w:t>
      </w:r>
      <w:proofErr w:type="gramEnd"/>
      <w:r w:rsidR="00512B9C">
        <w:rPr>
          <w:rFonts w:asciiTheme="minorHAnsi" w:hAnsiTheme="minorHAnsi" w:cstheme="minorHAnsi"/>
          <w:sz w:val="22"/>
          <w:szCs w:val="22"/>
        </w:rPr>
        <w:t>.</w:t>
      </w:r>
      <w:permEnd w:id="1082729071"/>
      <w:r w:rsidR="00D940A4" w:rsidRPr="00F15258">
        <w:rPr>
          <w:rFonts w:asciiTheme="minorHAnsi" w:hAnsiTheme="minorHAnsi" w:cstheme="minorHAnsi"/>
          <w:sz w:val="22"/>
          <w:szCs w:val="22"/>
        </w:rPr>
        <w:tab/>
      </w:r>
      <w:r w:rsidR="00D940A4" w:rsidRPr="00F15258">
        <w:rPr>
          <w:rFonts w:asciiTheme="minorHAnsi" w:hAnsiTheme="minorHAnsi" w:cstheme="minorHAnsi"/>
          <w:sz w:val="22"/>
          <w:szCs w:val="22"/>
        </w:rPr>
        <w:tab/>
      </w:r>
    </w:p>
    <w:p w14:paraId="339F1238" w14:textId="77777777" w:rsidR="00D8324E" w:rsidRPr="00F15258" w:rsidRDefault="00AA5372" w:rsidP="004D196E">
      <w:pPr>
        <w:pStyle w:val="Zkladntext"/>
        <w:tabs>
          <w:tab w:val="left" w:pos="567"/>
        </w:tabs>
        <w:spacing w:before="120" w:line="250" w:lineRule="auto"/>
        <w:rPr>
          <w:rFonts w:asciiTheme="minorHAnsi" w:hAnsiTheme="minorHAnsi" w:cstheme="minorHAnsi"/>
          <w:sz w:val="22"/>
          <w:szCs w:val="22"/>
        </w:rPr>
      </w:pPr>
      <w:r>
        <w:rPr>
          <w:rFonts w:asciiTheme="minorHAnsi" w:hAnsiTheme="minorHAnsi" w:cstheme="minorHAnsi"/>
          <w:sz w:val="22"/>
          <w:szCs w:val="22"/>
        </w:rPr>
        <w:tab/>
      </w:r>
      <w:r w:rsidR="00A90AC9" w:rsidRPr="00F15258">
        <w:rPr>
          <w:rFonts w:asciiTheme="minorHAnsi" w:hAnsiTheme="minorHAnsi" w:cstheme="minorHAnsi"/>
          <w:sz w:val="22"/>
          <w:szCs w:val="22"/>
        </w:rPr>
        <w:t xml:space="preserve">Osoby oprávněné jednat a podepisovat </w:t>
      </w:r>
      <w:r>
        <w:rPr>
          <w:rFonts w:asciiTheme="minorHAnsi" w:hAnsiTheme="minorHAnsi" w:cstheme="minorHAnsi"/>
          <w:sz w:val="22"/>
          <w:szCs w:val="22"/>
        </w:rPr>
        <w:t xml:space="preserve">za zhotovitele </w:t>
      </w:r>
      <w:r w:rsidR="00A90AC9" w:rsidRPr="00F15258">
        <w:rPr>
          <w:rFonts w:asciiTheme="minorHAnsi" w:hAnsiTheme="minorHAnsi" w:cstheme="minorHAnsi"/>
          <w:sz w:val="22"/>
          <w:szCs w:val="22"/>
        </w:rPr>
        <w:t>ve věcech smluvních:</w:t>
      </w:r>
    </w:p>
    <w:p w14:paraId="788AB7B2" w14:textId="0C023682" w:rsidR="00A90AC9" w:rsidRPr="00F15258" w:rsidRDefault="00512B9C" w:rsidP="006F7063">
      <w:pPr>
        <w:pStyle w:val="Zkladntext"/>
        <w:spacing w:before="120" w:line="250" w:lineRule="auto"/>
        <w:ind w:left="340" w:firstLine="170"/>
        <w:rPr>
          <w:rFonts w:asciiTheme="minorHAnsi" w:hAnsiTheme="minorHAnsi" w:cstheme="minorHAnsi"/>
          <w:sz w:val="22"/>
          <w:szCs w:val="22"/>
        </w:rPr>
      </w:pPr>
      <w:permStart w:id="1065364474" w:edGrp="everyone"/>
      <w:r>
        <w:rPr>
          <w:rFonts w:asciiTheme="minorHAnsi" w:hAnsiTheme="minorHAnsi" w:cstheme="minorHAnsi"/>
          <w:sz w:val="22"/>
          <w:szCs w:val="22"/>
        </w:rPr>
        <w:t>…………………..</w:t>
      </w:r>
      <w:permEnd w:id="1065364474"/>
      <w:r w:rsidR="00E03E6B" w:rsidRPr="00F15258">
        <w:rPr>
          <w:rFonts w:asciiTheme="minorHAnsi" w:hAnsiTheme="minorHAnsi" w:cstheme="minorHAnsi"/>
          <w:sz w:val="22"/>
          <w:szCs w:val="22"/>
        </w:rPr>
        <w:tab/>
      </w:r>
      <w:r w:rsidR="00BD295E" w:rsidRPr="00F15258">
        <w:rPr>
          <w:rFonts w:asciiTheme="minorHAnsi" w:hAnsiTheme="minorHAnsi" w:cstheme="minorHAnsi"/>
          <w:sz w:val="22"/>
          <w:szCs w:val="22"/>
        </w:rPr>
        <w:tab/>
      </w:r>
      <w:r w:rsidR="00ED0FBD">
        <w:rPr>
          <w:rFonts w:asciiTheme="minorHAnsi" w:hAnsiTheme="minorHAnsi" w:cstheme="minorHAnsi"/>
          <w:sz w:val="22"/>
          <w:szCs w:val="22"/>
        </w:rPr>
        <w:tab/>
      </w:r>
      <w:r w:rsidR="00ED0FBD">
        <w:rPr>
          <w:rFonts w:asciiTheme="minorHAnsi" w:hAnsiTheme="minorHAnsi" w:cstheme="minorHAnsi"/>
          <w:sz w:val="22"/>
          <w:szCs w:val="22"/>
        </w:rPr>
        <w:tab/>
      </w:r>
      <w:r w:rsidR="00ED0FBD">
        <w:rPr>
          <w:rFonts w:asciiTheme="minorHAnsi" w:hAnsiTheme="minorHAnsi" w:cstheme="minorHAnsi"/>
          <w:sz w:val="22"/>
          <w:szCs w:val="22"/>
        </w:rPr>
        <w:tab/>
      </w:r>
      <w:r w:rsidR="00ED0FBD">
        <w:rPr>
          <w:rFonts w:asciiTheme="minorHAnsi" w:hAnsiTheme="minorHAnsi" w:cstheme="minorHAnsi"/>
          <w:sz w:val="22"/>
          <w:szCs w:val="22"/>
        </w:rPr>
        <w:tab/>
      </w:r>
      <w:proofErr w:type="spellStart"/>
      <w:r w:rsidR="00A90AC9" w:rsidRPr="00F15258">
        <w:rPr>
          <w:rFonts w:asciiTheme="minorHAnsi" w:hAnsiTheme="minorHAnsi" w:cstheme="minorHAnsi"/>
          <w:sz w:val="22"/>
          <w:szCs w:val="22"/>
        </w:rPr>
        <w:t>tel.č</w:t>
      </w:r>
      <w:proofErr w:type="spellEnd"/>
      <w:r w:rsidR="00A90AC9" w:rsidRPr="00F15258">
        <w:rPr>
          <w:rFonts w:asciiTheme="minorHAnsi" w:hAnsiTheme="minorHAnsi" w:cstheme="minorHAnsi"/>
          <w:sz w:val="22"/>
          <w:szCs w:val="22"/>
        </w:rPr>
        <w:t>.</w:t>
      </w:r>
      <w:r w:rsidR="00ED0FBD">
        <w:rPr>
          <w:rFonts w:asciiTheme="minorHAnsi" w:hAnsiTheme="minorHAnsi" w:cstheme="minorHAnsi"/>
          <w:sz w:val="22"/>
          <w:szCs w:val="22"/>
        </w:rPr>
        <w:t xml:space="preserve"> </w:t>
      </w:r>
      <w:permStart w:id="1123243542" w:edGrp="everyone"/>
      <w:r>
        <w:rPr>
          <w:rFonts w:asciiTheme="minorHAnsi" w:hAnsiTheme="minorHAnsi" w:cstheme="minorHAnsi"/>
          <w:sz w:val="22"/>
          <w:szCs w:val="22"/>
        </w:rPr>
        <w:t>……………</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w:t>
      </w:r>
      <w:permEnd w:id="1123243542"/>
    </w:p>
    <w:p w14:paraId="7A75AFB9" w14:textId="77777777" w:rsidR="00A90AC9" w:rsidRPr="00F15258" w:rsidRDefault="00A90AC9" w:rsidP="00B00EC3">
      <w:pPr>
        <w:pStyle w:val="Zkladntext"/>
        <w:spacing w:before="120" w:line="250" w:lineRule="auto"/>
        <w:ind w:left="340" w:firstLine="170"/>
        <w:rPr>
          <w:rFonts w:asciiTheme="minorHAnsi" w:hAnsiTheme="minorHAnsi" w:cstheme="minorHAnsi"/>
          <w:sz w:val="22"/>
          <w:szCs w:val="22"/>
        </w:rPr>
      </w:pPr>
      <w:r w:rsidRPr="00F15258">
        <w:rPr>
          <w:rFonts w:asciiTheme="minorHAnsi" w:hAnsiTheme="minorHAnsi" w:cstheme="minorHAnsi"/>
          <w:sz w:val="22"/>
          <w:szCs w:val="22"/>
        </w:rPr>
        <w:t>Osoby oprávněné jednat za zhotovitele ve věcech provádění stavby:</w:t>
      </w:r>
    </w:p>
    <w:p w14:paraId="0FE3449F" w14:textId="7D86880E" w:rsidR="00DC2E08" w:rsidRPr="00F15258" w:rsidRDefault="00512B9C" w:rsidP="00DC2E08">
      <w:pPr>
        <w:pStyle w:val="Zkladntext"/>
        <w:spacing w:before="120" w:line="250" w:lineRule="auto"/>
        <w:ind w:left="340" w:firstLine="170"/>
        <w:rPr>
          <w:rFonts w:asciiTheme="minorHAnsi" w:hAnsiTheme="minorHAnsi" w:cstheme="minorHAnsi"/>
          <w:sz w:val="22"/>
          <w:szCs w:val="22"/>
        </w:rPr>
      </w:pPr>
      <w:permStart w:id="1027039436" w:edGrp="everyone"/>
      <w:r>
        <w:rPr>
          <w:rFonts w:asciiTheme="minorHAnsi" w:hAnsiTheme="minorHAnsi" w:cstheme="minorHAnsi"/>
          <w:sz w:val="22"/>
          <w:szCs w:val="22"/>
        </w:rPr>
        <w:t>…………………..</w:t>
      </w:r>
      <w:permEnd w:id="1027039436"/>
      <w:r w:rsidR="003C69E6" w:rsidRPr="00F15258">
        <w:rPr>
          <w:rFonts w:asciiTheme="minorHAnsi" w:hAnsiTheme="minorHAnsi" w:cstheme="minorHAnsi"/>
          <w:sz w:val="22"/>
          <w:szCs w:val="22"/>
        </w:rPr>
        <w:tab/>
      </w:r>
      <w:r w:rsidR="00DC2E08" w:rsidRPr="00F15258">
        <w:rPr>
          <w:rFonts w:asciiTheme="minorHAnsi" w:hAnsiTheme="minorHAnsi" w:cstheme="minorHAnsi"/>
          <w:sz w:val="22"/>
          <w:szCs w:val="22"/>
        </w:rPr>
        <w:tab/>
      </w:r>
      <w:r w:rsidR="00E03E6B">
        <w:rPr>
          <w:rFonts w:asciiTheme="minorHAnsi" w:hAnsiTheme="minorHAnsi" w:cstheme="minorHAnsi"/>
          <w:sz w:val="22"/>
          <w:szCs w:val="22"/>
        </w:rPr>
        <w:tab/>
      </w:r>
      <w:r w:rsidR="00ED0FBD">
        <w:rPr>
          <w:rFonts w:asciiTheme="minorHAnsi" w:hAnsiTheme="minorHAnsi" w:cstheme="minorHAnsi"/>
          <w:sz w:val="22"/>
          <w:szCs w:val="22"/>
        </w:rPr>
        <w:tab/>
      </w:r>
      <w:r w:rsidR="00ED0FBD">
        <w:rPr>
          <w:rFonts w:asciiTheme="minorHAnsi" w:hAnsiTheme="minorHAnsi" w:cstheme="minorHAnsi"/>
          <w:sz w:val="22"/>
          <w:szCs w:val="22"/>
        </w:rPr>
        <w:tab/>
      </w:r>
      <w:r w:rsidR="00ED0FBD">
        <w:rPr>
          <w:rFonts w:asciiTheme="minorHAnsi" w:hAnsiTheme="minorHAnsi" w:cstheme="minorHAnsi"/>
          <w:sz w:val="22"/>
          <w:szCs w:val="22"/>
        </w:rPr>
        <w:tab/>
      </w:r>
      <w:proofErr w:type="spellStart"/>
      <w:r w:rsidR="00DC2E08" w:rsidRPr="00F15258">
        <w:rPr>
          <w:rFonts w:asciiTheme="minorHAnsi" w:hAnsiTheme="minorHAnsi" w:cstheme="minorHAnsi"/>
          <w:sz w:val="22"/>
          <w:szCs w:val="22"/>
        </w:rPr>
        <w:t>tel.č</w:t>
      </w:r>
      <w:proofErr w:type="spellEnd"/>
      <w:r w:rsidR="00DC2E08" w:rsidRPr="00F15258">
        <w:rPr>
          <w:rFonts w:asciiTheme="minorHAnsi" w:hAnsiTheme="minorHAnsi" w:cstheme="minorHAnsi"/>
          <w:sz w:val="22"/>
          <w:szCs w:val="22"/>
        </w:rPr>
        <w:t>.</w:t>
      </w:r>
      <w:r w:rsidR="00E03F04">
        <w:rPr>
          <w:rFonts w:asciiTheme="minorHAnsi" w:hAnsiTheme="minorHAnsi" w:cstheme="minorHAnsi"/>
          <w:sz w:val="22"/>
          <w:szCs w:val="22"/>
        </w:rPr>
        <w:t xml:space="preserve"> </w:t>
      </w:r>
      <w:permStart w:id="785258494" w:edGrp="everyone"/>
      <w:r>
        <w:rPr>
          <w:rFonts w:asciiTheme="minorHAnsi" w:hAnsiTheme="minorHAnsi" w:cstheme="minorHAnsi"/>
          <w:sz w:val="22"/>
          <w:szCs w:val="22"/>
        </w:rPr>
        <w:t>……………</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w:t>
      </w:r>
      <w:permEnd w:id="785258494"/>
    </w:p>
    <w:p w14:paraId="1CCC3758" w14:textId="77777777" w:rsidR="001F6100" w:rsidRPr="00F15258" w:rsidRDefault="00A90AC9" w:rsidP="00BD295E">
      <w:pPr>
        <w:pStyle w:val="Zkladntext"/>
        <w:spacing w:before="120" w:line="250" w:lineRule="auto"/>
        <w:ind w:left="340" w:firstLine="170"/>
        <w:rPr>
          <w:rFonts w:asciiTheme="minorHAnsi" w:hAnsiTheme="minorHAnsi" w:cstheme="minorHAnsi"/>
          <w:sz w:val="22"/>
          <w:szCs w:val="22"/>
        </w:rPr>
      </w:pPr>
      <w:r w:rsidRPr="00F15258">
        <w:rPr>
          <w:rFonts w:asciiTheme="minorHAnsi" w:hAnsiTheme="minorHAnsi" w:cstheme="minorHAnsi"/>
          <w:sz w:val="22"/>
          <w:szCs w:val="22"/>
        </w:rPr>
        <w:lastRenderedPageBreak/>
        <w:t xml:space="preserve">stavbyvedoucí </w:t>
      </w:r>
      <w:r w:rsidRPr="00F15258">
        <w:rPr>
          <w:rFonts w:asciiTheme="minorHAnsi" w:hAnsiTheme="minorHAnsi" w:cstheme="minorHAnsi"/>
          <w:sz w:val="22"/>
          <w:szCs w:val="22"/>
        </w:rPr>
        <w:tab/>
      </w:r>
      <w:r w:rsidR="001F6100" w:rsidRPr="00F15258">
        <w:rPr>
          <w:rFonts w:asciiTheme="minorHAnsi" w:hAnsiTheme="minorHAnsi" w:cstheme="minorHAnsi"/>
          <w:sz w:val="22"/>
          <w:szCs w:val="22"/>
        </w:rPr>
        <w:t>(</w:t>
      </w:r>
      <w:r w:rsidR="00982025" w:rsidRPr="00F15258">
        <w:rPr>
          <w:rFonts w:asciiTheme="minorHAnsi" w:hAnsiTheme="minorHAnsi" w:cstheme="minorHAnsi"/>
          <w:sz w:val="22"/>
          <w:szCs w:val="22"/>
        </w:rPr>
        <w:t xml:space="preserve">ve </w:t>
      </w:r>
      <w:r w:rsidR="001F6100" w:rsidRPr="00F15258">
        <w:rPr>
          <w:rFonts w:asciiTheme="minorHAnsi" w:hAnsiTheme="minorHAnsi" w:cstheme="minorHAnsi"/>
          <w:sz w:val="22"/>
          <w:szCs w:val="22"/>
        </w:rPr>
        <w:t xml:space="preserve">smyslu </w:t>
      </w:r>
      <w:proofErr w:type="spellStart"/>
      <w:r w:rsidR="00AA5372">
        <w:rPr>
          <w:rFonts w:asciiTheme="minorHAnsi" w:hAnsiTheme="minorHAnsi" w:cstheme="minorHAnsi"/>
          <w:sz w:val="22"/>
          <w:szCs w:val="22"/>
        </w:rPr>
        <w:t>ust</w:t>
      </w:r>
      <w:proofErr w:type="spellEnd"/>
      <w:r w:rsidR="00AA5372">
        <w:rPr>
          <w:rFonts w:asciiTheme="minorHAnsi" w:hAnsiTheme="minorHAnsi" w:cstheme="minorHAnsi"/>
          <w:sz w:val="22"/>
          <w:szCs w:val="22"/>
        </w:rPr>
        <w:t xml:space="preserve">. </w:t>
      </w:r>
      <w:r w:rsidR="001F6100" w:rsidRPr="00F15258">
        <w:rPr>
          <w:rFonts w:asciiTheme="minorHAnsi" w:hAnsiTheme="minorHAnsi" w:cstheme="minorHAnsi"/>
          <w:sz w:val="22"/>
          <w:szCs w:val="22"/>
        </w:rPr>
        <w:t xml:space="preserve">§ 153 odst. </w:t>
      </w:r>
      <w:smartTag w:uri="urn:schemas-microsoft-com:office:smarttags" w:element="metricconverter">
        <w:smartTagPr>
          <w:attr w:name="ProductID" w:val="1 a"/>
        </w:smartTagPr>
        <w:r w:rsidR="001F6100" w:rsidRPr="00F15258">
          <w:rPr>
            <w:rFonts w:asciiTheme="minorHAnsi" w:hAnsiTheme="minorHAnsi" w:cstheme="minorHAnsi"/>
            <w:sz w:val="22"/>
            <w:szCs w:val="22"/>
          </w:rPr>
          <w:t>1 a</w:t>
        </w:r>
      </w:smartTag>
      <w:r w:rsidR="001F6100" w:rsidRPr="00F15258">
        <w:rPr>
          <w:rFonts w:asciiTheme="minorHAnsi" w:hAnsiTheme="minorHAnsi" w:cstheme="minorHAnsi"/>
          <w:sz w:val="22"/>
          <w:szCs w:val="22"/>
        </w:rPr>
        <w:t xml:space="preserve"> 2 zák</w:t>
      </w:r>
      <w:r w:rsidR="00AA5372">
        <w:rPr>
          <w:rFonts w:asciiTheme="minorHAnsi" w:hAnsiTheme="minorHAnsi" w:cstheme="minorHAnsi"/>
          <w:sz w:val="22"/>
          <w:szCs w:val="22"/>
        </w:rPr>
        <w:t>ona č.</w:t>
      </w:r>
      <w:r w:rsidR="001F6100" w:rsidRPr="00F15258">
        <w:rPr>
          <w:rFonts w:asciiTheme="minorHAnsi" w:hAnsiTheme="minorHAnsi" w:cstheme="minorHAnsi"/>
          <w:sz w:val="22"/>
          <w:szCs w:val="22"/>
        </w:rPr>
        <w:t xml:space="preserve"> 183/2006 Sb.)</w:t>
      </w:r>
      <w:r w:rsidRPr="00F15258">
        <w:rPr>
          <w:rFonts w:asciiTheme="minorHAnsi" w:hAnsiTheme="minorHAnsi" w:cstheme="minorHAnsi"/>
          <w:sz w:val="22"/>
          <w:szCs w:val="22"/>
        </w:rPr>
        <w:tab/>
      </w:r>
      <w:r w:rsidRPr="00F15258">
        <w:rPr>
          <w:rFonts w:asciiTheme="minorHAnsi" w:hAnsiTheme="minorHAnsi" w:cstheme="minorHAnsi"/>
          <w:sz w:val="22"/>
          <w:szCs w:val="22"/>
        </w:rPr>
        <w:tab/>
      </w:r>
      <w:r w:rsidRPr="00F15258">
        <w:rPr>
          <w:rFonts w:asciiTheme="minorHAnsi" w:hAnsiTheme="minorHAnsi" w:cstheme="minorHAnsi"/>
          <w:sz w:val="22"/>
          <w:szCs w:val="22"/>
        </w:rPr>
        <w:tab/>
      </w:r>
      <w:r w:rsidR="001F6100" w:rsidRPr="00F15258">
        <w:rPr>
          <w:rFonts w:asciiTheme="minorHAnsi" w:hAnsiTheme="minorHAnsi" w:cstheme="minorHAnsi"/>
          <w:sz w:val="22"/>
          <w:szCs w:val="22"/>
        </w:rPr>
        <w:tab/>
      </w:r>
      <w:r w:rsidR="001F6100" w:rsidRPr="00F15258">
        <w:rPr>
          <w:rFonts w:asciiTheme="minorHAnsi" w:hAnsiTheme="minorHAnsi" w:cstheme="minorHAnsi"/>
          <w:sz w:val="22"/>
          <w:szCs w:val="22"/>
        </w:rPr>
        <w:tab/>
      </w:r>
      <w:r w:rsidR="001F6100" w:rsidRPr="00F15258">
        <w:rPr>
          <w:rFonts w:asciiTheme="minorHAnsi" w:hAnsiTheme="minorHAnsi" w:cstheme="minorHAnsi"/>
          <w:sz w:val="22"/>
          <w:szCs w:val="22"/>
        </w:rPr>
        <w:tab/>
      </w:r>
      <w:r w:rsidR="001F6100" w:rsidRPr="00F15258">
        <w:rPr>
          <w:rFonts w:asciiTheme="minorHAnsi" w:hAnsiTheme="minorHAnsi" w:cstheme="minorHAnsi"/>
          <w:sz w:val="22"/>
          <w:szCs w:val="22"/>
        </w:rPr>
        <w:tab/>
      </w:r>
      <w:r w:rsidR="001F6100" w:rsidRPr="00F15258">
        <w:rPr>
          <w:rFonts w:asciiTheme="minorHAnsi" w:hAnsiTheme="minorHAnsi" w:cstheme="minorHAnsi"/>
          <w:sz w:val="22"/>
          <w:szCs w:val="22"/>
        </w:rPr>
        <w:tab/>
      </w:r>
      <w:r w:rsidR="001F6100" w:rsidRPr="00F15258">
        <w:rPr>
          <w:rFonts w:asciiTheme="minorHAnsi" w:hAnsiTheme="minorHAnsi" w:cstheme="minorHAnsi"/>
          <w:sz w:val="22"/>
          <w:szCs w:val="22"/>
        </w:rPr>
        <w:tab/>
      </w:r>
      <w:r w:rsidR="001F6100" w:rsidRPr="00F15258">
        <w:rPr>
          <w:rFonts w:asciiTheme="minorHAnsi" w:hAnsiTheme="minorHAnsi" w:cstheme="minorHAnsi"/>
          <w:sz w:val="22"/>
          <w:szCs w:val="22"/>
        </w:rPr>
        <w:tab/>
      </w:r>
      <w:r w:rsidR="001F6100" w:rsidRPr="00F15258">
        <w:rPr>
          <w:rFonts w:asciiTheme="minorHAnsi" w:hAnsiTheme="minorHAnsi" w:cstheme="minorHAnsi"/>
          <w:sz w:val="22"/>
          <w:szCs w:val="22"/>
        </w:rPr>
        <w:tab/>
      </w:r>
      <w:r w:rsidR="001F6100" w:rsidRPr="00F15258">
        <w:rPr>
          <w:rFonts w:asciiTheme="minorHAnsi" w:hAnsiTheme="minorHAnsi" w:cstheme="minorHAnsi"/>
          <w:sz w:val="22"/>
          <w:szCs w:val="22"/>
        </w:rPr>
        <w:tab/>
      </w:r>
    </w:p>
    <w:p w14:paraId="6173EB8E" w14:textId="2D1E7AB2" w:rsidR="00DC2E08" w:rsidRPr="00F15258" w:rsidRDefault="00512B9C" w:rsidP="0000395A">
      <w:pPr>
        <w:pStyle w:val="Zkladntext"/>
        <w:spacing w:before="120" w:line="250" w:lineRule="auto"/>
        <w:ind w:left="340" w:firstLine="170"/>
        <w:rPr>
          <w:rFonts w:asciiTheme="minorHAnsi" w:hAnsiTheme="minorHAnsi" w:cstheme="minorHAnsi"/>
          <w:sz w:val="22"/>
          <w:szCs w:val="22"/>
        </w:rPr>
      </w:pPr>
      <w:permStart w:id="914514127" w:edGrp="everyone"/>
      <w:r>
        <w:rPr>
          <w:rFonts w:asciiTheme="minorHAnsi" w:hAnsiTheme="minorHAnsi" w:cstheme="minorHAnsi"/>
          <w:sz w:val="22"/>
          <w:szCs w:val="22"/>
        </w:rPr>
        <w:t>…………………..</w:t>
      </w:r>
      <w:permEnd w:id="914514127"/>
      <w:r w:rsidR="00DC2E08" w:rsidRPr="00F15258">
        <w:rPr>
          <w:rFonts w:asciiTheme="minorHAnsi" w:hAnsiTheme="minorHAnsi" w:cstheme="minorHAnsi"/>
          <w:sz w:val="22"/>
          <w:szCs w:val="22"/>
        </w:rPr>
        <w:tab/>
      </w:r>
      <w:r w:rsidR="00E03E6B">
        <w:rPr>
          <w:rFonts w:asciiTheme="minorHAnsi" w:hAnsiTheme="minorHAnsi" w:cstheme="minorHAnsi"/>
          <w:sz w:val="22"/>
          <w:szCs w:val="22"/>
        </w:rPr>
        <w:tab/>
      </w:r>
      <w:r w:rsidR="00ED0FBD">
        <w:rPr>
          <w:rFonts w:asciiTheme="minorHAnsi" w:hAnsiTheme="minorHAnsi" w:cstheme="minorHAnsi"/>
          <w:sz w:val="22"/>
          <w:szCs w:val="22"/>
        </w:rPr>
        <w:tab/>
      </w:r>
      <w:r w:rsidR="00ED0FBD">
        <w:rPr>
          <w:rFonts w:asciiTheme="minorHAnsi" w:hAnsiTheme="minorHAnsi" w:cstheme="minorHAnsi"/>
          <w:sz w:val="22"/>
          <w:szCs w:val="22"/>
        </w:rPr>
        <w:tab/>
      </w:r>
      <w:r w:rsidR="00ED0FBD">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sidR="00DC2E08" w:rsidRPr="00F15258">
        <w:rPr>
          <w:rFonts w:asciiTheme="minorHAnsi" w:hAnsiTheme="minorHAnsi" w:cstheme="minorHAnsi"/>
          <w:sz w:val="22"/>
          <w:szCs w:val="22"/>
        </w:rPr>
        <w:t>tel.č</w:t>
      </w:r>
      <w:proofErr w:type="spellEnd"/>
      <w:r w:rsidR="00DC2E08" w:rsidRPr="00F15258">
        <w:rPr>
          <w:rFonts w:asciiTheme="minorHAnsi" w:hAnsiTheme="minorHAnsi" w:cstheme="minorHAnsi"/>
          <w:sz w:val="22"/>
          <w:szCs w:val="22"/>
        </w:rPr>
        <w:t>.</w:t>
      </w:r>
      <w:r w:rsidR="003C69E6" w:rsidRPr="003C69E6">
        <w:rPr>
          <w:rFonts w:asciiTheme="minorHAnsi" w:hAnsiTheme="minorHAnsi" w:cstheme="minorHAnsi"/>
          <w:sz w:val="22"/>
          <w:szCs w:val="22"/>
        </w:rPr>
        <w:t xml:space="preserve"> </w:t>
      </w:r>
      <w:permStart w:id="1212089685" w:edGrp="everyone"/>
      <w:r>
        <w:rPr>
          <w:rFonts w:asciiTheme="minorHAnsi" w:hAnsiTheme="minorHAnsi" w:cstheme="minorHAnsi"/>
          <w:sz w:val="22"/>
          <w:szCs w:val="22"/>
        </w:rPr>
        <w:t>……………</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w:t>
      </w:r>
      <w:permEnd w:id="1212089685"/>
    </w:p>
    <w:p w14:paraId="37209674" w14:textId="77777777" w:rsidR="001F6100" w:rsidRPr="00F15258" w:rsidRDefault="00A90AC9" w:rsidP="003E73D9">
      <w:pPr>
        <w:pStyle w:val="Zkladntext"/>
        <w:spacing w:before="120" w:line="250" w:lineRule="auto"/>
        <w:rPr>
          <w:rFonts w:asciiTheme="minorHAnsi" w:hAnsiTheme="minorHAnsi" w:cstheme="minorHAnsi"/>
          <w:sz w:val="22"/>
          <w:szCs w:val="22"/>
        </w:rPr>
      </w:pPr>
      <w:r w:rsidRPr="00F15258">
        <w:rPr>
          <w:rFonts w:asciiTheme="minorHAnsi" w:hAnsiTheme="minorHAnsi" w:cstheme="minorHAnsi"/>
          <w:sz w:val="22"/>
          <w:szCs w:val="22"/>
        </w:rPr>
        <w:tab/>
      </w:r>
      <w:r w:rsidRPr="00F15258">
        <w:rPr>
          <w:rFonts w:asciiTheme="minorHAnsi" w:hAnsiTheme="minorHAnsi" w:cstheme="minorHAnsi"/>
          <w:sz w:val="22"/>
          <w:szCs w:val="22"/>
        </w:rPr>
        <w:tab/>
      </w:r>
      <w:r w:rsidRPr="00F15258">
        <w:rPr>
          <w:rFonts w:asciiTheme="minorHAnsi" w:hAnsiTheme="minorHAnsi" w:cstheme="minorHAnsi"/>
          <w:sz w:val="22"/>
          <w:szCs w:val="22"/>
        </w:rPr>
        <w:tab/>
        <w:t>zástupce stavbyvedoucího</w:t>
      </w:r>
    </w:p>
    <w:p w14:paraId="7838C13F" w14:textId="77777777" w:rsidR="0000395A" w:rsidRPr="00F15258" w:rsidRDefault="00AD0E94" w:rsidP="0000395A">
      <w:pPr>
        <w:pStyle w:val="Zkladntext"/>
        <w:spacing w:before="120" w:line="250" w:lineRule="auto"/>
        <w:ind w:left="340" w:firstLine="170"/>
        <w:rPr>
          <w:rFonts w:asciiTheme="minorHAnsi" w:hAnsiTheme="minorHAnsi" w:cstheme="minorHAnsi"/>
          <w:sz w:val="22"/>
          <w:szCs w:val="22"/>
        </w:rPr>
      </w:pPr>
      <w:permStart w:id="225513689" w:edGrp="everyone"/>
      <w:r>
        <w:rPr>
          <w:rFonts w:asciiTheme="minorHAnsi" w:hAnsiTheme="minorHAnsi" w:cstheme="minorHAnsi"/>
          <w:sz w:val="22"/>
          <w:szCs w:val="22"/>
        </w:rPr>
        <w:t>………………………………………………..</w:t>
      </w:r>
      <w:permEnd w:id="225513689"/>
      <w:r w:rsidR="0000395A" w:rsidRPr="00F15258">
        <w:rPr>
          <w:rFonts w:asciiTheme="minorHAnsi" w:hAnsiTheme="minorHAnsi" w:cstheme="minorHAnsi"/>
          <w:sz w:val="22"/>
          <w:szCs w:val="22"/>
        </w:rPr>
        <w:tab/>
      </w:r>
      <w:r w:rsidR="0000395A">
        <w:rPr>
          <w:rFonts w:asciiTheme="minorHAnsi" w:hAnsiTheme="minorHAnsi" w:cstheme="minorHAnsi"/>
          <w:sz w:val="22"/>
          <w:szCs w:val="22"/>
        </w:rPr>
        <w:tab/>
      </w:r>
      <w:proofErr w:type="spellStart"/>
      <w:r w:rsidR="0000395A" w:rsidRPr="00F15258">
        <w:rPr>
          <w:rFonts w:asciiTheme="minorHAnsi" w:hAnsiTheme="minorHAnsi" w:cstheme="minorHAnsi"/>
          <w:sz w:val="22"/>
          <w:szCs w:val="22"/>
        </w:rPr>
        <w:t>tel.č</w:t>
      </w:r>
      <w:proofErr w:type="spellEnd"/>
      <w:r w:rsidR="0000395A" w:rsidRPr="00F15258">
        <w:rPr>
          <w:rFonts w:asciiTheme="minorHAnsi" w:hAnsiTheme="minorHAnsi" w:cstheme="minorHAnsi"/>
          <w:sz w:val="22"/>
          <w:szCs w:val="22"/>
        </w:rPr>
        <w:t xml:space="preserve">. </w:t>
      </w:r>
      <w:permStart w:id="742150934" w:edGrp="everyone"/>
      <w:r>
        <w:rPr>
          <w:rFonts w:asciiTheme="minorHAnsi" w:hAnsiTheme="minorHAnsi" w:cstheme="minorHAnsi"/>
          <w:sz w:val="22"/>
          <w:szCs w:val="22"/>
        </w:rPr>
        <w:t>…………………………….</w:t>
      </w:r>
      <w:permEnd w:id="742150934"/>
    </w:p>
    <w:p w14:paraId="345A7750" w14:textId="77777777" w:rsidR="00984EB4" w:rsidRDefault="00984EB4" w:rsidP="003E73D9">
      <w:pPr>
        <w:pStyle w:val="Zkladntext"/>
        <w:spacing w:before="120" w:line="250" w:lineRule="auto"/>
        <w:rPr>
          <w:rFonts w:asciiTheme="minorHAnsi" w:hAnsiTheme="minorHAnsi" w:cstheme="minorHAnsi"/>
          <w:sz w:val="22"/>
          <w:szCs w:val="22"/>
        </w:rPr>
      </w:pPr>
      <w:r w:rsidRPr="00F15258">
        <w:rPr>
          <w:rFonts w:asciiTheme="minorHAnsi" w:hAnsiTheme="minorHAnsi" w:cstheme="minorHAnsi"/>
          <w:sz w:val="22"/>
          <w:szCs w:val="22"/>
        </w:rPr>
        <w:tab/>
      </w:r>
      <w:r w:rsidRPr="00F15258">
        <w:rPr>
          <w:rFonts w:asciiTheme="minorHAnsi" w:hAnsiTheme="minorHAnsi" w:cstheme="minorHAnsi"/>
          <w:sz w:val="22"/>
          <w:szCs w:val="22"/>
        </w:rPr>
        <w:tab/>
      </w:r>
      <w:r w:rsidRPr="00F15258">
        <w:rPr>
          <w:rFonts w:asciiTheme="minorHAnsi" w:hAnsiTheme="minorHAnsi" w:cstheme="minorHAnsi"/>
          <w:sz w:val="22"/>
          <w:szCs w:val="22"/>
        </w:rPr>
        <w:tab/>
        <w:t xml:space="preserve">(dále jen </w:t>
      </w:r>
      <w:r w:rsidR="00AA5372">
        <w:rPr>
          <w:rFonts w:asciiTheme="minorHAnsi" w:hAnsiTheme="minorHAnsi" w:cstheme="minorHAnsi"/>
          <w:sz w:val="22"/>
          <w:szCs w:val="22"/>
        </w:rPr>
        <w:t>„</w:t>
      </w:r>
      <w:r w:rsidRPr="00F15258">
        <w:rPr>
          <w:rFonts w:asciiTheme="minorHAnsi" w:hAnsiTheme="minorHAnsi" w:cstheme="minorHAnsi"/>
          <w:sz w:val="22"/>
          <w:szCs w:val="22"/>
        </w:rPr>
        <w:t>zhotovitel</w:t>
      </w:r>
      <w:r w:rsidR="00AA5372">
        <w:rPr>
          <w:rFonts w:asciiTheme="minorHAnsi" w:hAnsiTheme="minorHAnsi" w:cstheme="minorHAnsi"/>
          <w:sz w:val="22"/>
          <w:szCs w:val="22"/>
        </w:rPr>
        <w:t>“</w:t>
      </w:r>
      <w:r w:rsidR="00453910" w:rsidRPr="00F15258">
        <w:rPr>
          <w:rFonts w:asciiTheme="minorHAnsi" w:hAnsiTheme="minorHAnsi" w:cstheme="minorHAnsi"/>
          <w:sz w:val="22"/>
          <w:szCs w:val="22"/>
        </w:rPr>
        <w:t>)</w:t>
      </w:r>
    </w:p>
    <w:p w14:paraId="4E63390A" w14:textId="77777777" w:rsidR="00AA5372" w:rsidRPr="00F15258" w:rsidRDefault="00AA5372" w:rsidP="003E73D9">
      <w:pPr>
        <w:pStyle w:val="Zkladntext"/>
        <w:spacing w:before="120" w:line="250"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(společně dále také jako „smluvní strany“)</w:t>
      </w:r>
    </w:p>
    <w:p w14:paraId="4F90264C" w14:textId="77777777" w:rsidR="00FE0CE0" w:rsidRPr="00984EFB" w:rsidRDefault="00FE0CE0" w:rsidP="0086473A">
      <w:pPr>
        <w:pStyle w:val="Odstavec"/>
        <w:spacing w:line="360" w:lineRule="auto"/>
        <w:rPr>
          <w:rFonts w:asciiTheme="minorHAnsi" w:hAnsiTheme="minorHAnsi" w:cstheme="minorHAnsi"/>
          <w:b/>
          <w:sz w:val="22"/>
          <w:szCs w:val="22"/>
          <w:u w:val="single"/>
        </w:rPr>
      </w:pPr>
    </w:p>
    <w:p w14:paraId="681A2080" w14:textId="45DA2C56" w:rsidR="00091E81" w:rsidRPr="00984EFB" w:rsidRDefault="00453910" w:rsidP="00462BA9">
      <w:pPr>
        <w:pStyle w:val="Odstavec"/>
        <w:numPr>
          <w:ilvl w:val="0"/>
          <w:numId w:val="3"/>
        </w:numPr>
        <w:tabs>
          <w:tab w:val="left" w:pos="567"/>
        </w:tabs>
        <w:spacing w:after="120" w:line="250" w:lineRule="auto"/>
        <w:ind w:left="567" w:hanging="425"/>
        <w:rPr>
          <w:rFonts w:asciiTheme="minorHAnsi" w:hAnsiTheme="minorHAnsi" w:cstheme="minorHAnsi"/>
          <w:b/>
          <w:szCs w:val="24"/>
          <w:u w:val="single"/>
        </w:rPr>
      </w:pPr>
      <w:r w:rsidRPr="00984EFB">
        <w:rPr>
          <w:rFonts w:asciiTheme="minorHAnsi" w:hAnsiTheme="minorHAnsi" w:cstheme="minorHAnsi"/>
          <w:b/>
          <w:szCs w:val="24"/>
          <w:u w:val="single"/>
        </w:rPr>
        <w:t>PREAMBUL</w:t>
      </w:r>
      <w:r w:rsidR="000D3CFC">
        <w:rPr>
          <w:rFonts w:asciiTheme="minorHAnsi" w:hAnsiTheme="minorHAnsi" w:cstheme="minorHAnsi"/>
          <w:b/>
          <w:szCs w:val="24"/>
          <w:u w:val="single"/>
        </w:rPr>
        <w:t>E</w:t>
      </w:r>
    </w:p>
    <w:p w14:paraId="4D5DC81C" w14:textId="2358E7B3" w:rsidR="00453910" w:rsidRPr="00984EFB" w:rsidRDefault="0065222A" w:rsidP="0070784A">
      <w:pPr>
        <w:numPr>
          <w:ilvl w:val="0"/>
          <w:numId w:val="4"/>
        </w:numPr>
        <w:tabs>
          <w:tab w:val="clear" w:pos="705"/>
          <w:tab w:val="num" w:pos="822"/>
        </w:tabs>
        <w:suppressAutoHyphens/>
        <w:spacing w:after="120"/>
        <w:ind w:left="596" w:hanging="426"/>
        <w:jc w:val="both"/>
        <w:rPr>
          <w:rFonts w:asciiTheme="minorHAnsi" w:hAnsiTheme="minorHAnsi" w:cstheme="minorHAnsi"/>
          <w:sz w:val="22"/>
          <w:szCs w:val="22"/>
        </w:rPr>
      </w:pPr>
      <w:r w:rsidRPr="00984EFB">
        <w:rPr>
          <w:rFonts w:asciiTheme="minorHAnsi" w:hAnsiTheme="minorHAnsi" w:cstheme="minorHAnsi"/>
          <w:sz w:val="22"/>
          <w:szCs w:val="22"/>
        </w:rPr>
        <w:t>Z</w:t>
      </w:r>
      <w:r w:rsidR="00453910" w:rsidRPr="00984EFB">
        <w:rPr>
          <w:rFonts w:asciiTheme="minorHAnsi" w:hAnsiTheme="minorHAnsi" w:cstheme="minorHAnsi"/>
          <w:sz w:val="22"/>
          <w:szCs w:val="22"/>
        </w:rPr>
        <w:t xml:space="preserve">hotovitel </w:t>
      </w:r>
      <w:r w:rsidRPr="00984EFB">
        <w:rPr>
          <w:rFonts w:asciiTheme="minorHAnsi" w:hAnsiTheme="minorHAnsi" w:cstheme="minorHAnsi"/>
          <w:sz w:val="22"/>
          <w:szCs w:val="22"/>
        </w:rPr>
        <w:t xml:space="preserve">prohlašuje, že </w:t>
      </w:r>
      <w:r w:rsidR="00453910" w:rsidRPr="00984EFB">
        <w:rPr>
          <w:rFonts w:asciiTheme="minorHAnsi" w:hAnsiTheme="minorHAnsi" w:cstheme="minorHAnsi"/>
          <w:sz w:val="22"/>
          <w:szCs w:val="22"/>
        </w:rPr>
        <w:t>je</w:t>
      </w:r>
      <w:r w:rsidR="00AA5372">
        <w:rPr>
          <w:rFonts w:asciiTheme="minorHAnsi" w:hAnsiTheme="minorHAnsi" w:cstheme="minorHAnsi"/>
          <w:sz w:val="22"/>
          <w:szCs w:val="22"/>
        </w:rPr>
        <w:t xml:space="preserve"> ve smyslu českého právního řádu</w:t>
      </w:r>
      <w:r w:rsidR="00453910" w:rsidRPr="00984EFB">
        <w:rPr>
          <w:rFonts w:asciiTheme="minorHAnsi" w:hAnsiTheme="minorHAnsi" w:cstheme="minorHAnsi"/>
          <w:sz w:val="22"/>
          <w:szCs w:val="22"/>
        </w:rPr>
        <w:t xml:space="preserve"> držitelem všech příslušných živnostenských a dalších oprávnění potřebných pro provedení díla a má řádné vybavení, zkušenosti a schopnosti, aby řádně a včas </w:t>
      </w:r>
      <w:r w:rsidRPr="00984EFB">
        <w:rPr>
          <w:rFonts w:asciiTheme="minorHAnsi" w:hAnsiTheme="minorHAnsi" w:cstheme="minorHAnsi"/>
          <w:sz w:val="22"/>
          <w:szCs w:val="22"/>
        </w:rPr>
        <w:t xml:space="preserve">a za sjednanou cenu </w:t>
      </w:r>
      <w:r w:rsidR="00453910" w:rsidRPr="00984EFB">
        <w:rPr>
          <w:rFonts w:asciiTheme="minorHAnsi" w:hAnsiTheme="minorHAnsi" w:cstheme="minorHAnsi"/>
          <w:sz w:val="22"/>
          <w:szCs w:val="22"/>
        </w:rPr>
        <w:t>provedl dílo dle této smlouvy</w:t>
      </w:r>
      <w:r w:rsidRPr="00984EFB">
        <w:rPr>
          <w:rFonts w:asciiTheme="minorHAnsi" w:hAnsiTheme="minorHAnsi" w:cstheme="minorHAnsi"/>
          <w:sz w:val="22"/>
          <w:szCs w:val="22"/>
        </w:rPr>
        <w:t>.</w:t>
      </w:r>
      <w:r w:rsidR="00453910" w:rsidRPr="00984EFB">
        <w:rPr>
          <w:rFonts w:asciiTheme="minorHAnsi" w:hAnsiTheme="minorHAnsi" w:cstheme="minorHAnsi"/>
          <w:sz w:val="22"/>
          <w:szCs w:val="22"/>
        </w:rPr>
        <w:t xml:space="preserve"> </w:t>
      </w:r>
    </w:p>
    <w:p w14:paraId="21D2AC72" w14:textId="7DE2BDBE" w:rsidR="00522F31" w:rsidRPr="008761C1" w:rsidRDefault="004F358B" w:rsidP="00FF4304">
      <w:pPr>
        <w:numPr>
          <w:ilvl w:val="0"/>
          <w:numId w:val="4"/>
        </w:numPr>
        <w:tabs>
          <w:tab w:val="clear" w:pos="705"/>
          <w:tab w:val="num" w:pos="822"/>
        </w:tabs>
        <w:suppressAutoHyphens/>
        <w:spacing w:after="120"/>
        <w:ind w:left="596" w:hanging="426"/>
        <w:jc w:val="both"/>
        <w:rPr>
          <w:rFonts w:asciiTheme="minorHAnsi" w:hAnsiTheme="minorHAnsi" w:cstheme="minorHAnsi"/>
          <w:sz w:val="22"/>
          <w:szCs w:val="22"/>
        </w:rPr>
      </w:pPr>
      <w:r w:rsidRPr="004F358B">
        <w:rPr>
          <w:rFonts w:asciiTheme="minorHAnsi" w:hAnsiTheme="minorHAnsi" w:cstheme="minorHAnsi"/>
          <w:sz w:val="22"/>
          <w:szCs w:val="22"/>
        </w:rPr>
        <w:t>Zhotovitel bere na vědomí skutečnost, že objednatel podal žádost o dotaci z dotačních prostředků Evropské unie v rámci Integrovaného regionálního operačního programu, název projektu: Interiér infocentra Dačice.</w:t>
      </w:r>
      <w:r>
        <w:rPr>
          <w:rFonts w:cstheme="minorHAnsi"/>
        </w:rPr>
        <w:t xml:space="preserve"> </w:t>
      </w:r>
      <w:r w:rsidR="00DB1002">
        <w:rPr>
          <w:rFonts w:asciiTheme="minorHAnsi" w:hAnsiTheme="minorHAnsi" w:cstheme="minorHAnsi"/>
          <w:b/>
          <w:sz w:val="22"/>
          <w:szCs w:val="22"/>
        </w:rPr>
        <w:t xml:space="preserve">Z důvodu </w:t>
      </w:r>
      <w:r w:rsidR="00B13117">
        <w:rPr>
          <w:rFonts w:asciiTheme="minorHAnsi" w:hAnsiTheme="minorHAnsi" w:cstheme="minorHAnsi"/>
          <w:b/>
          <w:sz w:val="22"/>
          <w:szCs w:val="22"/>
        </w:rPr>
        <w:t xml:space="preserve">této </w:t>
      </w:r>
      <w:r w:rsidR="00DB1002">
        <w:rPr>
          <w:rFonts w:asciiTheme="minorHAnsi" w:hAnsiTheme="minorHAnsi" w:cstheme="minorHAnsi"/>
          <w:b/>
          <w:sz w:val="22"/>
          <w:szCs w:val="22"/>
        </w:rPr>
        <w:t>finanční podpory je zhotovitel povinen spolupracovat při kontrolách či dalších činnostech ze strany poskytovatele dotace</w:t>
      </w:r>
      <w:r w:rsidR="00487097">
        <w:rPr>
          <w:rFonts w:asciiTheme="minorHAnsi" w:hAnsiTheme="minorHAnsi" w:cstheme="minorHAnsi"/>
          <w:b/>
          <w:sz w:val="22"/>
          <w:szCs w:val="22"/>
        </w:rPr>
        <w:t xml:space="preserve"> a zavazuje se postupovat při plnění této smlouvy tak, aby neohrozil</w:t>
      </w:r>
      <w:r w:rsidR="00D93E3E">
        <w:rPr>
          <w:rFonts w:asciiTheme="minorHAnsi" w:hAnsiTheme="minorHAnsi" w:cstheme="minorHAnsi"/>
          <w:b/>
          <w:sz w:val="22"/>
          <w:szCs w:val="22"/>
        </w:rPr>
        <w:t xml:space="preserve"> čerpání dotace či nezpůsobil její nevyplacení či </w:t>
      </w:r>
      <w:r w:rsidR="007D3922">
        <w:rPr>
          <w:rFonts w:asciiTheme="minorHAnsi" w:hAnsiTheme="minorHAnsi" w:cstheme="minorHAnsi"/>
          <w:b/>
          <w:sz w:val="22"/>
          <w:szCs w:val="22"/>
        </w:rPr>
        <w:t>odejmutí</w:t>
      </w:r>
      <w:r w:rsidR="00D93E3E">
        <w:rPr>
          <w:rFonts w:asciiTheme="minorHAnsi" w:hAnsiTheme="minorHAnsi" w:cstheme="minorHAnsi"/>
          <w:b/>
          <w:sz w:val="22"/>
          <w:szCs w:val="22"/>
        </w:rPr>
        <w:t>.</w:t>
      </w:r>
      <w:r w:rsidR="000035F0">
        <w:rPr>
          <w:rFonts w:asciiTheme="minorHAnsi" w:hAnsiTheme="minorHAnsi" w:cstheme="minorHAnsi"/>
          <w:b/>
          <w:sz w:val="22"/>
          <w:szCs w:val="22"/>
        </w:rPr>
        <w:t xml:space="preserve"> </w:t>
      </w:r>
    </w:p>
    <w:p w14:paraId="5228D2F9" w14:textId="5ABC99DD" w:rsidR="00287776" w:rsidRPr="008467F1" w:rsidRDefault="00287776" w:rsidP="00287776">
      <w:pPr>
        <w:numPr>
          <w:ilvl w:val="0"/>
          <w:numId w:val="4"/>
        </w:numPr>
        <w:tabs>
          <w:tab w:val="clear" w:pos="705"/>
          <w:tab w:val="num" w:pos="822"/>
        </w:tabs>
        <w:suppressAutoHyphens/>
        <w:spacing w:after="120"/>
        <w:ind w:left="596" w:hanging="426"/>
        <w:jc w:val="both"/>
        <w:rPr>
          <w:rFonts w:asciiTheme="minorHAnsi" w:hAnsiTheme="minorHAnsi" w:cstheme="minorHAnsi"/>
          <w:sz w:val="22"/>
          <w:szCs w:val="22"/>
        </w:rPr>
      </w:pPr>
      <w:r w:rsidRPr="008467F1">
        <w:rPr>
          <w:rFonts w:asciiTheme="minorHAnsi" w:hAnsiTheme="minorHAnsi" w:cstheme="minorHAnsi"/>
          <w:sz w:val="22"/>
          <w:szCs w:val="22"/>
        </w:rPr>
        <w:t xml:space="preserve">Zhotovitel si je vědom skutečnosti, že práce budou probíhat v budově Městského úřadu Dačice, v prostoru vstupní chodby a infocentra, a to za plného provozu. Zhotovitel bude své pracovní postupy organizovat tak, aby minimalizoval odstávky elektrické energie, bude dbát maximální bezpečnosti při dopravě materiálů a výrobků na místo </w:t>
      </w:r>
      <w:r w:rsidR="00784E7C" w:rsidRPr="008467F1">
        <w:rPr>
          <w:rFonts w:asciiTheme="minorHAnsi" w:hAnsiTheme="minorHAnsi" w:cstheme="minorHAnsi"/>
          <w:sz w:val="22"/>
          <w:szCs w:val="22"/>
        </w:rPr>
        <w:t>plnění</w:t>
      </w:r>
      <w:r w:rsidRPr="008467F1">
        <w:rPr>
          <w:rFonts w:asciiTheme="minorHAnsi" w:hAnsiTheme="minorHAnsi" w:cstheme="minorHAnsi"/>
          <w:sz w:val="22"/>
          <w:szCs w:val="22"/>
        </w:rPr>
        <w:t>. Zhotovitel si je dále vědom skutečnosti, že v</w:t>
      </w:r>
      <w:r w:rsidR="00A12258" w:rsidRPr="008467F1">
        <w:rPr>
          <w:rFonts w:asciiTheme="minorHAnsi" w:hAnsiTheme="minorHAnsi" w:cstheme="minorHAnsi"/>
          <w:sz w:val="22"/>
          <w:szCs w:val="22"/>
        </w:rPr>
        <w:t xml:space="preserve"> prostorách</w:t>
      </w:r>
      <w:r w:rsidRPr="008467F1">
        <w:rPr>
          <w:rFonts w:asciiTheme="minorHAnsi" w:hAnsiTheme="minorHAnsi" w:cstheme="minorHAnsi"/>
          <w:sz w:val="22"/>
          <w:szCs w:val="22"/>
        </w:rPr>
        <w:t> míst</w:t>
      </w:r>
      <w:r w:rsidR="00A12258" w:rsidRPr="008467F1">
        <w:rPr>
          <w:rFonts w:asciiTheme="minorHAnsi" w:hAnsiTheme="minorHAnsi" w:cstheme="minorHAnsi"/>
          <w:sz w:val="22"/>
          <w:szCs w:val="22"/>
        </w:rPr>
        <w:t>a</w:t>
      </w:r>
      <w:r w:rsidRPr="008467F1">
        <w:rPr>
          <w:rFonts w:asciiTheme="minorHAnsi" w:hAnsiTheme="minorHAnsi" w:cstheme="minorHAnsi"/>
          <w:sz w:val="22"/>
          <w:szCs w:val="22"/>
        </w:rPr>
        <w:t xml:space="preserve"> </w:t>
      </w:r>
      <w:r w:rsidR="00784E7C" w:rsidRPr="008467F1">
        <w:rPr>
          <w:rFonts w:asciiTheme="minorHAnsi" w:hAnsiTheme="minorHAnsi" w:cstheme="minorHAnsi"/>
          <w:sz w:val="22"/>
          <w:szCs w:val="22"/>
        </w:rPr>
        <w:t>plnění</w:t>
      </w:r>
      <w:r w:rsidRPr="008467F1">
        <w:rPr>
          <w:rFonts w:asciiTheme="minorHAnsi" w:hAnsiTheme="minorHAnsi" w:cstheme="minorHAnsi"/>
          <w:sz w:val="22"/>
          <w:szCs w:val="22"/>
        </w:rPr>
        <w:t xml:space="preserve"> jsou minimální plochy pro skladování potřebných materiálů, případně vybouraných hmot, a že bude nutný častý dovoz a odvoz všech materiálu či sutí. Případné uložení materiálů bude omezeno pouze v prostorách budoucího infocentra, nikoli ve vstupní chodbě.</w:t>
      </w:r>
    </w:p>
    <w:p w14:paraId="4E9F5346" w14:textId="77777777" w:rsidR="00453910" w:rsidRPr="00984EFB" w:rsidRDefault="00453910" w:rsidP="007E2E9E">
      <w:pPr>
        <w:pStyle w:val="Odstavec"/>
        <w:numPr>
          <w:ilvl w:val="0"/>
          <w:numId w:val="3"/>
        </w:numPr>
        <w:tabs>
          <w:tab w:val="left" w:pos="567"/>
        </w:tabs>
        <w:spacing w:after="120" w:line="250" w:lineRule="auto"/>
        <w:ind w:left="567" w:hanging="425"/>
        <w:rPr>
          <w:rFonts w:asciiTheme="minorHAnsi" w:hAnsiTheme="minorHAnsi" w:cstheme="minorHAnsi"/>
          <w:b/>
          <w:szCs w:val="24"/>
          <w:u w:val="single"/>
        </w:rPr>
      </w:pPr>
      <w:r w:rsidRPr="00984EFB">
        <w:rPr>
          <w:rFonts w:asciiTheme="minorHAnsi" w:hAnsiTheme="minorHAnsi" w:cstheme="minorHAnsi"/>
          <w:b/>
          <w:szCs w:val="24"/>
          <w:u w:val="single"/>
        </w:rPr>
        <w:t xml:space="preserve">PŘEDMĚT </w:t>
      </w:r>
      <w:r w:rsidR="00FF7061" w:rsidRPr="00984EFB">
        <w:rPr>
          <w:rFonts w:asciiTheme="minorHAnsi" w:hAnsiTheme="minorHAnsi" w:cstheme="minorHAnsi"/>
          <w:b/>
          <w:szCs w:val="24"/>
          <w:u w:val="single"/>
        </w:rPr>
        <w:t>SMLOUVY</w:t>
      </w:r>
    </w:p>
    <w:p w14:paraId="514A732E" w14:textId="52A2840B" w:rsidR="006C3AAD" w:rsidRPr="00984EFB" w:rsidRDefault="002B5A51" w:rsidP="00221BDA">
      <w:pPr>
        <w:pStyle w:val="Odstavec"/>
        <w:numPr>
          <w:ilvl w:val="1"/>
          <w:numId w:val="5"/>
        </w:numPr>
        <w:tabs>
          <w:tab w:val="left" w:pos="567"/>
        </w:tabs>
        <w:spacing w:line="250" w:lineRule="auto"/>
        <w:ind w:left="567" w:hanging="425"/>
        <w:rPr>
          <w:rFonts w:asciiTheme="minorHAnsi" w:hAnsiTheme="minorHAnsi" w:cstheme="minorHAnsi"/>
          <w:b/>
          <w:sz w:val="22"/>
          <w:szCs w:val="22"/>
          <w:u w:val="single"/>
        </w:rPr>
      </w:pPr>
      <w:r w:rsidRPr="00984EFB">
        <w:rPr>
          <w:rFonts w:asciiTheme="minorHAnsi" w:hAnsiTheme="minorHAnsi" w:cstheme="minorHAnsi"/>
          <w:sz w:val="22"/>
          <w:szCs w:val="22"/>
        </w:rPr>
        <w:t>Z</w:t>
      </w:r>
      <w:r w:rsidR="006C3AAD" w:rsidRPr="00984EFB">
        <w:rPr>
          <w:rFonts w:asciiTheme="minorHAnsi" w:hAnsiTheme="minorHAnsi" w:cstheme="minorHAnsi"/>
          <w:sz w:val="22"/>
          <w:szCs w:val="22"/>
        </w:rPr>
        <w:t>hotovitel</w:t>
      </w:r>
      <w:r w:rsidRPr="00984EFB">
        <w:rPr>
          <w:rFonts w:asciiTheme="minorHAnsi" w:hAnsiTheme="minorHAnsi" w:cstheme="minorHAnsi"/>
          <w:sz w:val="22"/>
          <w:szCs w:val="22"/>
        </w:rPr>
        <w:t xml:space="preserve"> se zavazuje</w:t>
      </w:r>
      <w:r w:rsidR="006C3AAD" w:rsidRPr="00984EFB">
        <w:rPr>
          <w:rFonts w:asciiTheme="minorHAnsi" w:hAnsiTheme="minorHAnsi" w:cstheme="minorHAnsi"/>
          <w:sz w:val="22"/>
          <w:szCs w:val="22"/>
        </w:rPr>
        <w:t xml:space="preserve"> provést </w:t>
      </w:r>
      <w:r w:rsidR="0065222A" w:rsidRPr="00984EFB">
        <w:rPr>
          <w:rFonts w:asciiTheme="minorHAnsi" w:hAnsiTheme="minorHAnsi" w:cstheme="minorHAnsi"/>
          <w:sz w:val="22"/>
          <w:szCs w:val="22"/>
        </w:rPr>
        <w:t>na svůj náklad a nebezpečí pro objednatele</w:t>
      </w:r>
      <w:r w:rsidR="005C6283" w:rsidRPr="00984EFB">
        <w:rPr>
          <w:rFonts w:asciiTheme="minorHAnsi" w:hAnsiTheme="minorHAnsi" w:cstheme="minorHAnsi"/>
          <w:sz w:val="22"/>
          <w:szCs w:val="22"/>
        </w:rPr>
        <w:t xml:space="preserve"> </w:t>
      </w:r>
      <w:r w:rsidR="007520A9" w:rsidRPr="00984EFB">
        <w:rPr>
          <w:rFonts w:asciiTheme="minorHAnsi" w:hAnsiTheme="minorHAnsi" w:cstheme="minorHAnsi"/>
          <w:sz w:val="22"/>
          <w:szCs w:val="22"/>
        </w:rPr>
        <w:t>dílo:</w:t>
      </w:r>
      <w:r w:rsidR="006C3AAD" w:rsidRPr="00984EFB">
        <w:rPr>
          <w:rFonts w:asciiTheme="minorHAnsi" w:hAnsiTheme="minorHAnsi" w:cstheme="minorHAnsi"/>
          <w:sz w:val="22"/>
          <w:szCs w:val="22"/>
        </w:rPr>
        <w:t xml:space="preserve"> </w:t>
      </w:r>
    </w:p>
    <w:p w14:paraId="303181E1" w14:textId="77777777" w:rsidR="008B4C79" w:rsidRPr="00984EFB" w:rsidRDefault="008B4C79" w:rsidP="008B4C79">
      <w:pPr>
        <w:pStyle w:val="Odstavec"/>
        <w:tabs>
          <w:tab w:val="left" w:pos="567"/>
        </w:tabs>
        <w:spacing w:line="250" w:lineRule="auto"/>
        <w:ind w:left="567" w:firstLine="0"/>
        <w:rPr>
          <w:rFonts w:asciiTheme="minorHAnsi" w:hAnsiTheme="minorHAnsi" w:cstheme="minorHAnsi"/>
          <w:b/>
          <w:sz w:val="22"/>
          <w:szCs w:val="22"/>
          <w:u w:val="single"/>
        </w:rPr>
      </w:pPr>
    </w:p>
    <w:p w14:paraId="76506A3A" w14:textId="37E7FDD2" w:rsidR="006C3AAD" w:rsidRPr="001944D4" w:rsidRDefault="006C3AAD" w:rsidP="007E2E9E">
      <w:pPr>
        <w:pStyle w:val="Odstavec"/>
        <w:tabs>
          <w:tab w:val="left" w:pos="567"/>
        </w:tabs>
        <w:spacing w:line="250" w:lineRule="auto"/>
        <w:ind w:left="567" w:hanging="425"/>
        <w:jc w:val="center"/>
        <w:rPr>
          <w:rFonts w:asciiTheme="minorHAnsi" w:hAnsiTheme="minorHAnsi" w:cstheme="minorHAnsi"/>
          <w:b/>
          <w:sz w:val="26"/>
          <w:szCs w:val="26"/>
        </w:rPr>
      </w:pPr>
      <w:r w:rsidRPr="001944D4">
        <w:rPr>
          <w:rFonts w:asciiTheme="minorHAnsi" w:hAnsiTheme="minorHAnsi" w:cstheme="minorHAnsi"/>
          <w:b/>
          <w:sz w:val="26"/>
          <w:szCs w:val="26"/>
        </w:rPr>
        <w:t>„</w:t>
      </w:r>
      <w:r w:rsidR="001944D4" w:rsidRPr="001944D4">
        <w:rPr>
          <w:rFonts w:asciiTheme="minorHAnsi" w:hAnsiTheme="minorHAnsi" w:cstheme="minorHAnsi"/>
          <w:b/>
          <w:sz w:val="28"/>
          <w:szCs w:val="28"/>
        </w:rPr>
        <w:t>Interiér infocentra Dačice</w:t>
      </w:r>
      <w:r w:rsidRPr="001944D4">
        <w:rPr>
          <w:rFonts w:asciiTheme="minorHAnsi" w:hAnsiTheme="minorHAnsi" w:cstheme="minorHAnsi"/>
          <w:b/>
          <w:sz w:val="26"/>
          <w:szCs w:val="26"/>
        </w:rPr>
        <w:t>“</w:t>
      </w:r>
    </w:p>
    <w:p w14:paraId="06083CF1" w14:textId="77777777" w:rsidR="00CC1B01" w:rsidRPr="00984EFB" w:rsidRDefault="00CC1B01" w:rsidP="00221BDA">
      <w:pPr>
        <w:pStyle w:val="Odstavec"/>
        <w:tabs>
          <w:tab w:val="left" w:pos="567"/>
          <w:tab w:val="left" w:pos="851"/>
        </w:tabs>
        <w:spacing w:line="250" w:lineRule="auto"/>
        <w:ind w:left="567" w:hanging="425"/>
        <w:jc w:val="center"/>
        <w:rPr>
          <w:rFonts w:asciiTheme="minorHAnsi" w:hAnsiTheme="minorHAnsi" w:cstheme="minorHAnsi"/>
          <w:b/>
          <w:sz w:val="26"/>
          <w:szCs w:val="26"/>
        </w:rPr>
      </w:pPr>
    </w:p>
    <w:p w14:paraId="0516A56C" w14:textId="65524408" w:rsidR="003F3AE3" w:rsidRPr="006C542C" w:rsidRDefault="00221BDA" w:rsidP="00C65046">
      <w:pPr>
        <w:pStyle w:val="Odstavec"/>
        <w:tabs>
          <w:tab w:val="left" w:pos="567"/>
        </w:tabs>
        <w:spacing w:after="120" w:line="250" w:lineRule="auto"/>
        <w:ind w:left="567" w:hanging="28"/>
        <w:rPr>
          <w:rFonts w:asciiTheme="minorHAnsi" w:hAnsiTheme="minorHAnsi" w:cstheme="minorHAnsi"/>
          <w:color w:val="000000"/>
          <w:sz w:val="22"/>
          <w:szCs w:val="22"/>
        </w:rPr>
      </w:pPr>
      <w:r w:rsidRPr="00984EFB">
        <w:rPr>
          <w:rFonts w:asciiTheme="minorHAnsi" w:hAnsiTheme="minorHAnsi" w:cstheme="minorHAnsi"/>
          <w:sz w:val="22"/>
          <w:szCs w:val="22"/>
        </w:rPr>
        <w:tab/>
      </w:r>
      <w:r w:rsidR="003F3AE3" w:rsidRPr="000169A5">
        <w:rPr>
          <w:rFonts w:asciiTheme="minorHAnsi" w:hAnsiTheme="minorHAnsi" w:cstheme="minorHAnsi"/>
          <w:color w:val="000000"/>
          <w:sz w:val="22"/>
          <w:szCs w:val="22"/>
        </w:rPr>
        <w:t>v rozsahu dan</w:t>
      </w:r>
      <w:r w:rsidR="004D02B3" w:rsidRPr="000169A5">
        <w:rPr>
          <w:rFonts w:asciiTheme="minorHAnsi" w:hAnsiTheme="minorHAnsi" w:cstheme="minorHAnsi"/>
          <w:color w:val="000000"/>
          <w:sz w:val="22"/>
          <w:szCs w:val="22"/>
        </w:rPr>
        <w:t>ém</w:t>
      </w:r>
      <w:r w:rsidR="003F3AE3" w:rsidRPr="000169A5">
        <w:rPr>
          <w:rFonts w:asciiTheme="minorHAnsi" w:hAnsiTheme="minorHAnsi" w:cstheme="minorHAnsi"/>
          <w:color w:val="000000"/>
          <w:sz w:val="22"/>
          <w:szCs w:val="22"/>
        </w:rPr>
        <w:t xml:space="preserve"> </w:t>
      </w:r>
      <w:r w:rsidR="000C273E" w:rsidRPr="000169A5">
        <w:rPr>
          <w:rFonts w:asciiTheme="minorHAnsi" w:hAnsiTheme="minorHAnsi" w:cstheme="minorHAnsi"/>
          <w:color w:val="000000"/>
          <w:sz w:val="22"/>
          <w:szCs w:val="22"/>
        </w:rPr>
        <w:t>zadávacími podmínkami</w:t>
      </w:r>
      <w:r w:rsidR="00136F36" w:rsidRPr="000169A5">
        <w:rPr>
          <w:rFonts w:asciiTheme="minorHAnsi" w:hAnsiTheme="minorHAnsi" w:cstheme="minorHAnsi"/>
          <w:color w:val="000000"/>
          <w:sz w:val="22"/>
          <w:szCs w:val="22"/>
        </w:rPr>
        <w:t xml:space="preserve"> a požadavky</w:t>
      </w:r>
      <w:r w:rsidR="000C273E" w:rsidRPr="000169A5">
        <w:rPr>
          <w:rFonts w:asciiTheme="minorHAnsi" w:hAnsiTheme="minorHAnsi" w:cstheme="minorHAnsi"/>
          <w:color w:val="000000"/>
          <w:sz w:val="22"/>
          <w:szCs w:val="22"/>
        </w:rPr>
        <w:t xml:space="preserve"> uveden</w:t>
      </w:r>
      <w:r w:rsidR="00136F36" w:rsidRPr="000169A5">
        <w:rPr>
          <w:rFonts w:asciiTheme="minorHAnsi" w:hAnsiTheme="minorHAnsi" w:cstheme="minorHAnsi"/>
          <w:color w:val="000000"/>
          <w:sz w:val="22"/>
          <w:szCs w:val="22"/>
        </w:rPr>
        <w:t>ými</w:t>
      </w:r>
      <w:r w:rsidR="000C273E" w:rsidRPr="000169A5">
        <w:rPr>
          <w:rFonts w:asciiTheme="minorHAnsi" w:hAnsiTheme="minorHAnsi" w:cstheme="minorHAnsi"/>
          <w:color w:val="000000"/>
          <w:sz w:val="22"/>
          <w:szCs w:val="22"/>
        </w:rPr>
        <w:t xml:space="preserve"> ve výzvě k podání nabídek, </w:t>
      </w:r>
      <w:r w:rsidR="003F3AE3" w:rsidRPr="000169A5">
        <w:rPr>
          <w:rFonts w:asciiTheme="minorHAnsi" w:hAnsiTheme="minorHAnsi" w:cstheme="minorHAnsi"/>
          <w:color w:val="000000"/>
          <w:sz w:val="22"/>
          <w:szCs w:val="22"/>
        </w:rPr>
        <w:t xml:space="preserve">přiloženým </w:t>
      </w:r>
      <w:r w:rsidR="000C273E" w:rsidRPr="000169A5">
        <w:rPr>
          <w:rFonts w:asciiTheme="minorHAnsi" w:hAnsiTheme="minorHAnsi" w:cstheme="minorHAnsi"/>
          <w:color w:val="000000"/>
          <w:sz w:val="22"/>
          <w:szCs w:val="22"/>
        </w:rPr>
        <w:t>soupisem prací</w:t>
      </w:r>
      <w:r w:rsidR="0065222A" w:rsidRPr="000169A5">
        <w:rPr>
          <w:rFonts w:asciiTheme="minorHAnsi" w:hAnsiTheme="minorHAnsi" w:cstheme="minorHAnsi"/>
          <w:color w:val="000000"/>
          <w:sz w:val="22"/>
          <w:szCs w:val="22"/>
        </w:rPr>
        <w:t>, dodávek a služeb</w:t>
      </w:r>
      <w:r w:rsidR="007B2BA1" w:rsidRPr="000169A5">
        <w:rPr>
          <w:rFonts w:asciiTheme="minorHAnsi" w:hAnsiTheme="minorHAnsi" w:cstheme="minorHAnsi"/>
          <w:color w:val="000000"/>
          <w:sz w:val="22"/>
          <w:szCs w:val="22"/>
        </w:rPr>
        <w:t xml:space="preserve"> a </w:t>
      </w:r>
      <w:r w:rsidR="00B44EB8" w:rsidRPr="000169A5">
        <w:rPr>
          <w:rFonts w:asciiTheme="minorHAnsi" w:hAnsiTheme="minorHAnsi" w:cstheme="minorHAnsi"/>
          <w:color w:val="000000"/>
          <w:sz w:val="22"/>
          <w:szCs w:val="22"/>
        </w:rPr>
        <w:t>projektovou dokume</w:t>
      </w:r>
      <w:r w:rsidR="00FF4304" w:rsidRPr="000169A5">
        <w:rPr>
          <w:rFonts w:asciiTheme="minorHAnsi" w:hAnsiTheme="minorHAnsi" w:cstheme="minorHAnsi"/>
          <w:color w:val="000000"/>
          <w:sz w:val="22"/>
          <w:szCs w:val="22"/>
        </w:rPr>
        <w:t xml:space="preserve">ntací zpracovanou </w:t>
      </w:r>
      <w:proofErr w:type="gramStart"/>
      <w:r w:rsidR="000169A5" w:rsidRPr="000169A5">
        <w:rPr>
          <w:rFonts w:asciiTheme="minorHAnsi" w:hAnsiTheme="minorHAnsi" w:cstheme="minorHAnsi"/>
          <w:color w:val="000000"/>
          <w:sz w:val="22"/>
          <w:szCs w:val="22"/>
        </w:rPr>
        <w:t xml:space="preserve">Ateliér  </w:t>
      </w:r>
      <w:proofErr w:type="spellStart"/>
      <w:r w:rsidR="000169A5" w:rsidRPr="000169A5">
        <w:rPr>
          <w:rFonts w:asciiTheme="minorHAnsi" w:hAnsiTheme="minorHAnsi" w:cstheme="minorHAnsi"/>
          <w:color w:val="000000"/>
          <w:sz w:val="22"/>
          <w:szCs w:val="22"/>
        </w:rPr>
        <w:t>Architráva</w:t>
      </w:r>
      <w:proofErr w:type="spellEnd"/>
      <w:proofErr w:type="gramEnd"/>
      <w:r w:rsidR="000169A5" w:rsidRPr="000169A5">
        <w:rPr>
          <w:rFonts w:asciiTheme="minorHAnsi" w:hAnsiTheme="minorHAnsi" w:cstheme="minorHAnsi"/>
          <w:color w:val="000000"/>
          <w:sz w:val="22"/>
          <w:szCs w:val="22"/>
        </w:rPr>
        <w:t>, Svatoanenská 126, 588 56 Telč, Ing. arch. Zuzana Hrabaňová, zodpovědný projektant Ing. Arch. Bořek Peška, autorizovaný architekt ČKA 04869.</w:t>
      </w:r>
      <w:r w:rsidR="00CC1B01" w:rsidRPr="006C542C">
        <w:rPr>
          <w:rFonts w:asciiTheme="minorHAnsi" w:hAnsiTheme="minorHAnsi" w:cstheme="minorHAnsi"/>
          <w:color w:val="000000"/>
          <w:sz w:val="22"/>
          <w:szCs w:val="22"/>
        </w:rPr>
        <w:t>(dále také „dílo“).</w:t>
      </w:r>
    </w:p>
    <w:p w14:paraId="50D4D8BB" w14:textId="77777777" w:rsidR="00C41757" w:rsidRPr="00984EFB" w:rsidRDefault="007B2BA1" w:rsidP="0070784A">
      <w:pPr>
        <w:pStyle w:val="Odstavec"/>
        <w:tabs>
          <w:tab w:val="left" w:pos="567"/>
          <w:tab w:val="left" w:pos="851"/>
        </w:tabs>
        <w:spacing w:line="250" w:lineRule="auto"/>
        <w:ind w:left="567" w:hanging="425"/>
        <w:rPr>
          <w:rFonts w:asciiTheme="minorHAnsi" w:hAnsiTheme="minorHAnsi" w:cstheme="minorHAnsi"/>
          <w:sz w:val="22"/>
          <w:szCs w:val="22"/>
        </w:rPr>
      </w:pPr>
      <w:r w:rsidRPr="00984EFB">
        <w:rPr>
          <w:rFonts w:asciiTheme="minorHAnsi" w:hAnsiTheme="minorHAnsi" w:cstheme="minorHAnsi"/>
          <w:sz w:val="22"/>
          <w:szCs w:val="22"/>
        </w:rPr>
        <w:t xml:space="preserve"> </w:t>
      </w:r>
    </w:p>
    <w:p w14:paraId="108B5621" w14:textId="065A884F" w:rsidR="007B7B2C" w:rsidRDefault="007B7B2C" w:rsidP="007B7B2C">
      <w:pPr>
        <w:pStyle w:val="Odstavec"/>
        <w:tabs>
          <w:tab w:val="left" w:pos="567"/>
        </w:tabs>
        <w:spacing w:after="120" w:line="250" w:lineRule="auto"/>
        <w:ind w:left="567" w:hanging="28"/>
        <w:rPr>
          <w:rFonts w:asciiTheme="minorHAnsi" w:hAnsiTheme="minorHAnsi" w:cstheme="minorHAnsi"/>
          <w:sz w:val="22"/>
          <w:szCs w:val="22"/>
        </w:rPr>
      </w:pPr>
      <w:r w:rsidRPr="007B7B2C">
        <w:rPr>
          <w:rFonts w:asciiTheme="minorHAnsi" w:hAnsiTheme="minorHAnsi" w:cstheme="minorHAnsi"/>
          <w:color w:val="000000"/>
          <w:sz w:val="22"/>
          <w:szCs w:val="22"/>
        </w:rPr>
        <w:t xml:space="preserve">Provedením díla se rozumí úplné, funkční a bezvadné provedení </w:t>
      </w:r>
      <w:r w:rsidRPr="007B7B2C">
        <w:rPr>
          <w:rFonts w:asciiTheme="minorHAnsi" w:hAnsiTheme="minorHAnsi" w:cstheme="minorHAnsi"/>
          <w:sz w:val="22"/>
          <w:szCs w:val="22"/>
        </w:rPr>
        <w:t xml:space="preserve">veškerých dodávek, služeb a výkonů </w:t>
      </w:r>
      <w:r w:rsidRPr="007B7B2C">
        <w:rPr>
          <w:rFonts w:asciiTheme="minorHAnsi" w:hAnsiTheme="minorHAnsi" w:cstheme="minorHAnsi"/>
          <w:color w:val="000000"/>
          <w:sz w:val="22"/>
          <w:szCs w:val="22"/>
        </w:rPr>
        <w:t xml:space="preserve">nezbytných pro </w:t>
      </w:r>
      <w:r w:rsidRPr="007B7B2C">
        <w:rPr>
          <w:rFonts w:asciiTheme="minorHAnsi" w:hAnsiTheme="minorHAnsi" w:cstheme="minorHAnsi"/>
          <w:sz w:val="22"/>
          <w:szCs w:val="22"/>
        </w:rPr>
        <w:t>zahájení,</w:t>
      </w:r>
      <w:r w:rsidRPr="007B7B2C">
        <w:rPr>
          <w:rFonts w:asciiTheme="minorHAnsi" w:hAnsiTheme="minorHAnsi" w:cstheme="minorHAnsi"/>
          <w:color w:val="000000"/>
          <w:sz w:val="22"/>
          <w:szCs w:val="22"/>
        </w:rPr>
        <w:t xml:space="preserve"> řádné</w:t>
      </w:r>
      <w:r w:rsidRPr="007B7B2C">
        <w:rPr>
          <w:rFonts w:asciiTheme="minorHAnsi" w:hAnsiTheme="minorHAnsi" w:cstheme="minorHAnsi"/>
          <w:sz w:val="22"/>
          <w:szCs w:val="22"/>
        </w:rPr>
        <w:t xml:space="preserve"> dokončení a předání díla a</w:t>
      </w:r>
      <w:r w:rsidR="00440C99">
        <w:rPr>
          <w:rFonts w:asciiTheme="minorHAnsi" w:hAnsiTheme="minorHAnsi" w:cstheme="minorHAnsi"/>
          <w:sz w:val="22"/>
          <w:szCs w:val="22"/>
        </w:rPr>
        <w:t xml:space="preserve"> </w:t>
      </w:r>
      <w:r w:rsidRPr="007B7B2C">
        <w:rPr>
          <w:rFonts w:asciiTheme="minorHAnsi" w:hAnsiTheme="minorHAnsi" w:cstheme="minorHAnsi"/>
          <w:sz w:val="22"/>
          <w:szCs w:val="22"/>
        </w:rPr>
        <w:t xml:space="preserve">k jeho </w:t>
      </w:r>
      <w:r w:rsidR="006E36C4" w:rsidRPr="007B7B2C">
        <w:rPr>
          <w:rFonts w:asciiTheme="minorHAnsi" w:hAnsiTheme="minorHAnsi" w:cstheme="minorHAnsi"/>
          <w:sz w:val="22"/>
          <w:szCs w:val="22"/>
        </w:rPr>
        <w:t>užívání,</w:t>
      </w:r>
      <w:r w:rsidR="003E245B">
        <w:rPr>
          <w:rFonts w:asciiTheme="minorHAnsi" w:hAnsiTheme="minorHAnsi" w:cstheme="minorHAnsi"/>
          <w:sz w:val="22"/>
          <w:szCs w:val="22"/>
        </w:rPr>
        <w:t xml:space="preserve"> a to </w:t>
      </w:r>
      <w:r w:rsidRPr="007B7B2C">
        <w:rPr>
          <w:rFonts w:asciiTheme="minorHAnsi" w:hAnsiTheme="minorHAnsi" w:cstheme="minorHAnsi"/>
          <w:sz w:val="22"/>
          <w:szCs w:val="22"/>
        </w:rPr>
        <w:t xml:space="preserve">včetně </w:t>
      </w:r>
      <w:r w:rsidR="003E245B" w:rsidRPr="00C65046">
        <w:rPr>
          <w:rFonts w:asciiTheme="minorHAnsi" w:hAnsiTheme="minorHAnsi" w:cstheme="minorHAnsi"/>
          <w:sz w:val="22"/>
          <w:szCs w:val="22"/>
        </w:rPr>
        <w:t>všech přidružených stavebních a montážních prací na díle.</w:t>
      </w:r>
      <w:r w:rsidR="003E245B">
        <w:rPr>
          <w:rFonts w:asciiTheme="minorHAnsi" w:hAnsiTheme="minorHAnsi" w:cstheme="minorHAnsi"/>
          <w:sz w:val="22"/>
          <w:szCs w:val="22"/>
        </w:rPr>
        <w:t xml:space="preserve"> </w:t>
      </w:r>
    </w:p>
    <w:p w14:paraId="6BABA2D3" w14:textId="61092160" w:rsidR="00840F78" w:rsidRPr="00840F78" w:rsidRDefault="00840F78" w:rsidP="00840F78">
      <w:pPr>
        <w:pStyle w:val="Odstavec"/>
        <w:tabs>
          <w:tab w:val="left" w:pos="567"/>
        </w:tabs>
        <w:spacing w:line="250" w:lineRule="auto"/>
        <w:ind w:left="567" w:hanging="28"/>
        <w:rPr>
          <w:rFonts w:asciiTheme="minorHAnsi" w:hAnsiTheme="minorHAnsi" w:cstheme="minorHAnsi"/>
          <w:color w:val="000000"/>
          <w:sz w:val="22"/>
          <w:szCs w:val="22"/>
          <w:u w:val="single"/>
        </w:rPr>
      </w:pPr>
      <w:r w:rsidRPr="00840F78">
        <w:rPr>
          <w:rFonts w:asciiTheme="minorHAnsi" w:hAnsiTheme="minorHAnsi" w:cstheme="minorHAnsi"/>
          <w:color w:val="000000"/>
          <w:sz w:val="22"/>
          <w:szCs w:val="22"/>
          <w:u w:val="single"/>
        </w:rPr>
        <w:t>Popis díla:</w:t>
      </w:r>
    </w:p>
    <w:p w14:paraId="329275C9" w14:textId="79870259" w:rsidR="00840F78" w:rsidRPr="00840F78" w:rsidRDefault="00840F78" w:rsidP="00840F78">
      <w:pPr>
        <w:pStyle w:val="Odstavec"/>
        <w:tabs>
          <w:tab w:val="left" w:pos="567"/>
        </w:tabs>
        <w:spacing w:line="250" w:lineRule="auto"/>
        <w:ind w:left="567" w:hanging="28"/>
        <w:rPr>
          <w:rFonts w:asciiTheme="minorHAnsi" w:hAnsiTheme="minorHAnsi" w:cstheme="minorHAnsi"/>
          <w:color w:val="000000"/>
          <w:sz w:val="22"/>
          <w:szCs w:val="22"/>
        </w:rPr>
      </w:pPr>
      <w:r w:rsidRPr="00840F78">
        <w:rPr>
          <w:rFonts w:asciiTheme="minorHAnsi" w:hAnsiTheme="minorHAnsi" w:cstheme="minorHAnsi"/>
          <w:color w:val="000000"/>
          <w:sz w:val="22"/>
          <w:szCs w:val="22"/>
        </w:rPr>
        <w:t>Hlavním účelem této akce je modernizace stávajícího infocentra, která zahrnuje funkční oddělení jeho provozu pomocí bezrámové skleněné příčky a kompletní dodávka nového nábytku</w:t>
      </w:r>
      <w:r w:rsidR="00F448C4">
        <w:rPr>
          <w:rFonts w:asciiTheme="minorHAnsi" w:hAnsiTheme="minorHAnsi" w:cstheme="minorHAnsi"/>
          <w:color w:val="000000"/>
          <w:sz w:val="22"/>
          <w:szCs w:val="22"/>
        </w:rPr>
        <w:t xml:space="preserve"> a vybavení</w:t>
      </w:r>
      <w:r w:rsidRPr="00840F78">
        <w:rPr>
          <w:rFonts w:asciiTheme="minorHAnsi" w:hAnsiTheme="minorHAnsi" w:cstheme="minorHAnsi"/>
          <w:color w:val="000000"/>
          <w:sz w:val="22"/>
          <w:szCs w:val="22"/>
        </w:rPr>
        <w:t xml:space="preserve"> včetně přidružených stavebních a montážních prací nezbytných pro zajištění celistvého moderního vzhledu. </w:t>
      </w:r>
    </w:p>
    <w:p w14:paraId="63EACF06" w14:textId="7732EA0B" w:rsidR="006E36C4" w:rsidRDefault="00840F78" w:rsidP="00840F78">
      <w:pPr>
        <w:pStyle w:val="Odstavec"/>
        <w:tabs>
          <w:tab w:val="left" w:pos="567"/>
        </w:tabs>
        <w:spacing w:after="120" w:line="250" w:lineRule="auto"/>
        <w:ind w:left="567" w:hanging="28"/>
        <w:rPr>
          <w:rFonts w:asciiTheme="minorHAnsi" w:hAnsiTheme="minorHAnsi" w:cstheme="minorHAnsi"/>
          <w:color w:val="000000"/>
          <w:sz w:val="22"/>
          <w:szCs w:val="22"/>
        </w:rPr>
      </w:pPr>
      <w:r w:rsidRPr="00840F78">
        <w:rPr>
          <w:rFonts w:asciiTheme="minorHAnsi" w:hAnsiTheme="minorHAnsi" w:cstheme="minorHAnsi"/>
          <w:color w:val="000000"/>
          <w:sz w:val="22"/>
          <w:szCs w:val="22"/>
        </w:rPr>
        <w:t>Podrobnější informace o předmětu a podmínkách plnění jsou uvedeny v příslušné projektové dokumentaci a soupisu stavebních prací, dodávek a služeb s výkazem výměr, který je součástí přílohy č. 1 této smlouvy o dílo.</w:t>
      </w:r>
    </w:p>
    <w:p w14:paraId="5D1BBE01" w14:textId="77777777" w:rsidR="007B7B2C" w:rsidRPr="007B7B2C" w:rsidRDefault="007B7B2C" w:rsidP="007B7B2C">
      <w:pPr>
        <w:spacing w:after="120"/>
        <w:ind w:left="567"/>
        <w:jc w:val="both"/>
        <w:rPr>
          <w:rFonts w:asciiTheme="minorHAnsi" w:hAnsiTheme="minorHAnsi" w:cstheme="minorHAnsi"/>
          <w:sz w:val="22"/>
          <w:szCs w:val="22"/>
          <w:u w:val="single"/>
        </w:rPr>
      </w:pPr>
      <w:r w:rsidRPr="007B7B2C">
        <w:rPr>
          <w:rFonts w:asciiTheme="minorHAnsi" w:hAnsiTheme="minorHAnsi" w:cstheme="minorHAnsi"/>
          <w:sz w:val="22"/>
          <w:szCs w:val="22"/>
          <w:u w:val="single"/>
        </w:rPr>
        <w:lastRenderedPageBreak/>
        <w:t>Součástí díla jsou dále tyto činnosti, které provede zhotovitel:</w:t>
      </w:r>
    </w:p>
    <w:p w14:paraId="7E1DAEB0" w14:textId="095BBE19" w:rsidR="00CE20AD" w:rsidRPr="00C65046" w:rsidRDefault="00CE20AD" w:rsidP="00CE20AD">
      <w:pPr>
        <w:numPr>
          <w:ilvl w:val="2"/>
          <w:numId w:val="2"/>
        </w:numPr>
        <w:tabs>
          <w:tab w:val="num" w:pos="709"/>
          <w:tab w:val="num" w:pos="1240"/>
          <w:tab w:val="num" w:pos="1560"/>
        </w:tabs>
        <w:ind w:left="709" w:hanging="425"/>
        <w:jc w:val="both"/>
        <w:rPr>
          <w:rFonts w:asciiTheme="minorHAnsi" w:hAnsiTheme="minorHAnsi" w:cstheme="minorHAnsi"/>
          <w:sz w:val="22"/>
          <w:szCs w:val="22"/>
        </w:rPr>
      </w:pPr>
      <w:r w:rsidRPr="00C65046">
        <w:rPr>
          <w:rFonts w:asciiTheme="minorHAnsi" w:hAnsiTheme="minorHAnsi" w:cstheme="minorHAnsi"/>
          <w:sz w:val="22"/>
          <w:szCs w:val="22"/>
        </w:rPr>
        <w:t xml:space="preserve">fotografické zdokumentování stavu </w:t>
      </w:r>
      <w:r w:rsidR="00C26144" w:rsidRPr="00C65046">
        <w:rPr>
          <w:rFonts w:asciiTheme="minorHAnsi" w:hAnsiTheme="minorHAnsi" w:cstheme="minorHAnsi"/>
          <w:sz w:val="22"/>
          <w:szCs w:val="22"/>
        </w:rPr>
        <w:t>dotčených vnitřních prostor s důrazem na kamenné sloupy a klenby</w:t>
      </w:r>
      <w:r w:rsidR="00A00FF6" w:rsidRPr="00C65046">
        <w:rPr>
          <w:rFonts w:asciiTheme="minorHAnsi" w:hAnsiTheme="minorHAnsi" w:cstheme="minorHAnsi"/>
          <w:sz w:val="22"/>
          <w:szCs w:val="22"/>
        </w:rPr>
        <w:t xml:space="preserve"> a všech okolních prostor v exteriéru sousedící</w:t>
      </w:r>
      <w:r w:rsidR="00E166BB" w:rsidRPr="00C65046">
        <w:rPr>
          <w:rFonts w:asciiTheme="minorHAnsi" w:hAnsiTheme="minorHAnsi" w:cstheme="minorHAnsi"/>
          <w:sz w:val="22"/>
          <w:szCs w:val="22"/>
        </w:rPr>
        <w:t>ch</w:t>
      </w:r>
      <w:r w:rsidR="00A00FF6" w:rsidRPr="00C65046">
        <w:rPr>
          <w:rFonts w:asciiTheme="minorHAnsi" w:hAnsiTheme="minorHAnsi" w:cstheme="minorHAnsi"/>
          <w:sz w:val="22"/>
          <w:szCs w:val="22"/>
        </w:rPr>
        <w:t xml:space="preserve"> s </w:t>
      </w:r>
      <w:r w:rsidR="00E166BB" w:rsidRPr="00C65046">
        <w:rPr>
          <w:rFonts w:asciiTheme="minorHAnsi" w:hAnsiTheme="minorHAnsi" w:cstheme="minorHAnsi"/>
          <w:sz w:val="22"/>
          <w:szCs w:val="22"/>
        </w:rPr>
        <w:t>místem</w:t>
      </w:r>
      <w:r w:rsidR="00A00FF6" w:rsidRPr="00C65046">
        <w:rPr>
          <w:rFonts w:asciiTheme="minorHAnsi" w:hAnsiTheme="minorHAnsi" w:cstheme="minorHAnsi"/>
          <w:sz w:val="22"/>
          <w:szCs w:val="22"/>
        </w:rPr>
        <w:t xml:space="preserve"> </w:t>
      </w:r>
      <w:r w:rsidR="00E166BB" w:rsidRPr="00C65046">
        <w:rPr>
          <w:rFonts w:asciiTheme="minorHAnsi" w:hAnsiTheme="minorHAnsi" w:cstheme="minorHAnsi"/>
          <w:sz w:val="22"/>
          <w:szCs w:val="22"/>
        </w:rPr>
        <w:t>provádění</w:t>
      </w:r>
      <w:r w:rsidR="00A00FF6" w:rsidRPr="00C65046">
        <w:rPr>
          <w:rFonts w:asciiTheme="minorHAnsi" w:hAnsiTheme="minorHAnsi" w:cstheme="minorHAnsi"/>
          <w:sz w:val="22"/>
          <w:szCs w:val="22"/>
        </w:rPr>
        <w:t xml:space="preserve"> </w:t>
      </w:r>
      <w:r w:rsidR="00C74672" w:rsidRPr="00C65046">
        <w:rPr>
          <w:rFonts w:asciiTheme="minorHAnsi" w:hAnsiTheme="minorHAnsi" w:cstheme="minorHAnsi"/>
          <w:sz w:val="22"/>
          <w:szCs w:val="22"/>
        </w:rPr>
        <w:t>díla,</w:t>
      </w:r>
      <w:r w:rsidR="00E166BB" w:rsidRPr="00C65046">
        <w:rPr>
          <w:rFonts w:asciiTheme="minorHAnsi" w:hAnsiTheme="minorHAnsi" w:cstheme="minorHAnsi"/>
          <w:sz w:val="22"/>
          <w:szCs w:val="22"/>
        </w:rPr>
        <w:t xml:space="preserve"> a to </w:t>
      </w:r>
      <w:r w:rsidRPr="00C65046">
        <w:rPr>
          <w:rFonts w:asciiTheme="minorHAnsi" w:hAnsiTheme="minorHAnsi" w:cstheme="minorHAnsi"/>
          <w:sz w:val="22"/>
          <w:szCs w:val="22"/>
        </w:rPr>
        <w:t>před zahájením prací a po skončení těchto prací,</w:t>
      </w:r>
    </w:p>
    <w:p w14:paraId="13355FE1" w14:textId="677BFDBF" w:rsidR="00CE20AD" w:rsidRPr="00C65046" w:rsidRDefault="00EF66EC" w:rsidP="00CE20AD">
      <w:pPr>
        <w:numPr>
          <w:ilvl w:val="2"/>
          <w:numId w:val="2"/>
        </w:numPr>
        <w:tabs>
          <w:tab w:val="num" w:pos="709"/>
          <w:tab w:val="num" w:pos="1240"/>
          <w:tab w:val="num" w:pos="1560"/>
        </w:tabs>
        <w:ind w:left="709" w:hanging="425"/>
        <w:jc w:val="both"/>
        <w:rPr>
          <w:rFonts w:asciiTheme="minorHAnsi" w:hAnsiTheme="minorHAnsi" w:cstheme="minorHAnsi"/>
          <w:sz w:val="22"/>
          <w:szCs w:val="22"/>
        </w:rPr>
      </w:pPr>
      <w:r w:rsidRPr="00C65046">
        <w:rPr>
          <w:rFonts w:asciiTheme="minorHAnsi" w:hAnsiTheme="minorHAnsi" w:cstheme="minorHAnsi"/>
          <w:sz w:val="22"/>
          <w:szCs w:val="22"/>
        </w:rPr>
        <w:t xml:space="preserve">odvoz a zajištění skládky suti a vybouraných hmot včetně poplatku za uložení, přičemž min. 70 % odpadu vzniklého </w:t>
      </w:r>
      <w:r w:rsidR="00C941CD" w:rsidRPr="00C65046">
        <w:rPr>
          <w:rFonts w:asciiTheme="minorHAnsi" w:hAnsiTheme="minorHAnsi" w:cstheme="minorHAnsi"/>
          <w:sz w:val="22"/>
          <w:szCs w:val="22"/>
        </w:rPr>
        <w:t xml:space="preserve">v místě plnění </w:t>
      </w:r>
      <w:r w:rsidRPr="00C65046">
        <w:rPr>
          <w:rFonts w:asciiTheme="minorHAnsi" w:hAnsiTheme="minorHAnsi" w:cstheme="minorHAnsi"/>
          <w:sz w:val="22"/>
          <w:szCs w:val="22"/>
        </w:rPr>
        <w:t>musí být recyklováno, či opětovně použito; doklady o ekologické likvidaci, případně uložení na recyklační skládku, a další doklady požadované v této oblasti zhotovitel předá objednateli</w:t>
      </w:r>
      <w:r w:rsidR="007F01CC" w:rsidRPr="00C65046">
        <w:rPr>
          <w:rFonts w:asciiTheme="minorHAnsi" w:hAnsiTheme="minorHAnsi" w:cstheme="minorHAnsi"/>
          <w:sz w:val="22"/>
          <w:szCs w:val="22"/>
        </w:rPr>
        <w:t xml:space="preserve"> (podrobněji viz čl. 6. odst. </w:t>
      </w:r>
      <w:r w:rsidR="007F01CC" w:rsidRPr="00C65046">
        <w:rPr>
          <w:rFonts w:asciiTheme="minorHAnsi" w:hAnsiTheme="minorHAnsi" w:cstheme="minorHAnsi"/>
          <w:sz w:val="22"/>
          <w:szCs w:val="22"/>
        </w:rPr>
        <w:fldChar w:fldCharType="begin"/>
      </w:r>
      <w:r w:rsidR="007F01CC" w:rsidRPr="00C65046">
        <w:rPr>
          <w:rFonts w:asciiTheme="minorHAnsi" w:hAnsiTheme="minorHAnsi" w:cstheme="minorHAnsi"/>
          <w:sz w:val="22"/>
          <w:szCs w:val="22"/>
        </w:rPr>
        <w:instrText xml:space="preserve"> REF _Ref160022030 \r \h  \* MERGEFORMAT </w:instrText>
      </w:r>
      <w:r w:rsidR="007F01CC" w:rsidRPr="00C65046">
        <w:rPr>
          <w:rFonts w:asciiTheme="minorHAnsi" w:hAnsiTheme="minorHAnsi" w:cstheme="minorHAnsi"/>
          <w:sz w:val="22"/>
          <w:szCs w:val="22"/>
        </w:rPr>
      </w:r>
      <w:r w:rsidR="007F01CC" w:rsidRPr="00C65046">
        <w:rPr>
          <w:rFonts w:asciiTheme="minorHAnsi" w:hAnsiTheme="minorHAnsi" w:cstheme="minorHAnsi"/>
          <w:sz w:val="22"/>
          <w:szCs w:val="22"/>
        </w:rPr>
        <w:fldChar w:fldCharType="separate"/>
      </w:r>
      <w:r w:rsidR="007F01CC" w:rsidRPr="00C65046">
        <w:rPr>
          <w:rFonts w:asciiTheme="minorHAnsi" w:hAnsiTheme="minorHAnsi" w:cstheme="minorHAnsi"/>
          <w:sz w:val="22"/>
          <w:szCs w:val="22"/>
        </w:rPr>
        <w:t>6.</w:t>
      </w:r>
      <w:r w:rsidR="007F01CC" w:rsidRPr="00C65046">
        <w:rPr>
          <w:rFonts w:asciiTheme="minorHAnsi" w:hAnsiTheme="minorHAnsi" w:cstheme="minorHAnsi"/>
          <w:sz w:val="22"/>
          <w:szCs w:val="22"/>
        </w:rPr>
        <w:fldChar w:fldCharType="end"/>
      </w:r>
      <w:r w:rsidR="007F01CC" w:rsidRPr="00C65046">
        <w:rPr>
          <w:rFonts w:asciiTheme="minorHAnsi" w:hAnsiTheme="minorHAnsi" w:cstheme="minorHAnsi"/>
          <w:sz w:val="22"/>
          <w:szCs w:val="22"/>
        </w:rPr>
        <w:t>6 této smlouvy)</w:t>
      </w:r>
      <w:r w:rsidR="00EF094E" w:rsidRPr="00C65046">
        <w:rPr>
          <w:rFonts w:asciiTheme="minorHAnsi" w:hAnsiTheme="minorHAnsi" w:cstheme="minorHAnsi"/>
          <w:sz w:val="22"/>
          <w:szCs w:val="22"/>
        </w:rPr>
        <w:t>,</w:t>
      </w:r>
    </w:p>
    <w:p w14:paraId="01ABE54D" w14:textId="4B6EB3D4" w:rsidR="00CE20AD" w:rsidRPr="00C65046" w:rsidRDefault="00CE20AD" w:rsidP="00CE20AD">
      <w:pPr>
        <w:numPr>
          <w:ilvl w:val="2"/>
          <w:numId w:val="2"/>
        </w:numPr>
        <w:tabs>
          <w:tab w:val="num" w:pos="709"/>
          <w:tab w:val="num" w:pos="1240"/>
          <w:tab w:val="num" w:pos="1560"/>
        </w:tabs>
        <w:ind w:left="709" w:hanging="425"/>
        <w:jc w:val="both"/>
        <w:rPr>
          <w:rFonts w:asciiTheme="minorHAnsi" w:hAnsiTheme="minorHAnsi" w:cstheme="minorHAnsi"/>
          <w:sz w:val="22"/>
          <w:szCs w:val="22"/>
        </w:rPr>
      </w:pPr>
      <w:r w:rsidRPr="00C65046">
        <w:rPr>
          <w:rFonts w:asciiTheme="minorHAnsi" w:hAnsiTheme="minorHAnsi" w:cstheme="minorHAnsi"/>
          <w:sz w:val="22"/>
          <w:szCs w:val="22"/>
        </w:rPr>
        <w:t xml:space="preserve">zajištění řádné koordinace při provádění díla a koordinace </w:t>
      </w:r>
      <w:r w:rsidR="00F73AC1" w:rsidRPr="00C65046">
        <w:rPr>
          <w:rFonts w:asciiTheme="minorHAnsi" w:hAnsiTheme="minorHAnsi" w:cstheme="minorHAnsi"/>
          <w:sz w:val="22"/>
          <w:szCs w:val="22"/>
        </w:rPr>
        <w:t xml:space="preserve">dodávek a přidružených stavebních a montážních prací s </w:t>
      </w:r>
      <w:r w:rsidRPr="00C65046">
        <w:rPr>
          <w:rFonts w:asciiTheme="minorHAnsi" w:hAnsiTheme="minorHAnsi" w:cstheme="minorHAnsi"/>
          <w:sz w:val="22"/>
          <w:szCs w:val="22"/>
        </w:rPr>
        <w:t>objednatelem,</w:t>
      </w:r>
    </w:p>
    <w:p w14:paraId="1FFEF813" w14:textId="648F29E1" w:rsidR="00CE20AD" w:rsidRPr="00C65046" w:rsidRDefault="00F73AC1" w:rsidP="00CE20AD">
      <w:pPr>
        <w:numPr>
          <w:ilvl w:val="2"/>
          <w:numId w:val="2"/>
        </w:numPr>
        <w:tabs>
          <w:tab w:val="num" w:pos="709"/>
          <w:tab w:val="num" w:pos="1240"/>
          <w:tab w:val="num" w:pos="1560"/>
        </w:tabs>
        <w:ind w:left="709" w:hanging="425"/>
        <w:jc w:val="both"/>
        <w:rPr>
          <w:rFonts w:asciiTheme="minorHAnsi" w:hAnsiTheme="minorHAnsi" w:cstheme="minorHAnsi"/>
          <w:sz w:val="22"/>
          <w:szCs w:val="22"/>
        </w:rPr>
      </w:pPr>
      <w:r w:rsidRPr="00C65046">
        <w:rPr>
          <w:rFonts w:asciiTheme="minorHAnsi" w:hAnsiTheme="minorHAnsi" w:cstheme="minorHAnsi"/>
          <w:sz w:val="22"/>
          <w:szCs w:val="22"/>
        </w:rPr>
        <w:t xml:space="preserve">důsledný </w:t>
      </w:r>
      <w:r w:rsidR="00CE20AD" w:rsidRPr="00C65046">
        <w:rPr>
          <w:rFonts w:asciiTheme="minorHAnsi" w:hAnsiTheme="minorHAnsi" w:cstheme="minorHAnsi"/>
          <w:sz w:val="22"/>
          <w:szCs w:val="22"/>
        </w:rPr>
        <w:t xml:space="preserve">průběžný denní úklid </w:t>
      </w:r>
      <w:r w:rsidR="0060545D" w:rsidRPr="00C65046">
        <w:rPr>
          <w:rFonts w:asciiTheme="minorHAnsi" w:hAnsiTheme="minorHAnsi" w:cstheme="minorHAnsi"/>
          <w:sz w:val="22"/>
          <w:szCs w:val="22"/>
        </w:rPr>
        <w:t>dotčených prostor v </w:t>
      </w:r>
      <w:r w:rsidR="00FE539B" w:rsidRPr="00C65046">
        <w:rPr>
          <w:rFonts w:asciiTheme="minorHAnsi" w:hAnsiTheme="minorHAnsi" w:cstheme="minorHAnsi"/>
          <w:sz w:val="22"/>
          <w:szCs w:val="22"/>
        </w:rPr>
        <w:t>interiéru</w:t>
      </w:r>
      <w:r w:rsidR="0060545D" w:rsidRPr="00C65046">
        <w:rPr>
          <w:rFonts w:asciiTheme="minorHAnsi" w:hAnsiTheme="minorHAnsi" w:cstheme="minorHAnsi"/>
          <w:sz w:val="22"/>
          <w:szCs w:val="22"/>
        </w:rPr>
        <w:t xml:space="preserve"> ale i okolních prostor </w:t>
      </w:r>
      <w:r w:rsidR="00FE539B" w:rsidRPr="00C65046">
        <w:rPr>
          <w:rFonts w:asciiTheme="minorHAnsi" w:hAnsiTheme="minorHAnsi" w:cstheme="minorHAnsi"/>
          <w:sz w:val="22"/>
          <w:szCs w:val="22"/>
        </w:rPr>
        <w:t>v exteriéru,</w:t>
      </w:r>
    </w:p>
    <w:p w14:paraId="137FA98D" w14:textId="76814295" w:rsidR="00CE20AD" w:rsidRPr="00C65046" w:rsidRDefault="00FE539B" w:rsidP="00CE20AD">
      <w:pPr>
        <w:numPr>
          <w:ilvl w:val="2"/>
          <w:numId w:val="2"/>
        </w:numPr>
        <w:tabs>
          <w:tab w:val="num" w:pos="709"/>
          <w:tab w:val="num" w:pos="1240"/>
          <w:tab w:val="num" w:pos="1560"/>
        </w:tabs>
        <w:ind w:left="709" w:hanging="425"/>
        <w:jc w:val="both"/>
        <w:rPr>
          <w:rFonts w:asciiTheme="minorHAnsi" w:hAnsiTheme="minorHAnsi" w:cstheme="minorHAnsi"/>
          <w:sz w:val="22"/>
          <w:szCs w:val="22"/>
        </w:rPr>
      </w:pPr>
      <w:r w:rsidRPr="00C65046">
        <w:rPr>
          <w:rFonts w:asciiTheme="minorHAnsi" w:hAnsiTheme="minorHAnsi" w:cstheme="minorHAnsi"/>
          <w:sz w:val="22"/>
          <w:szCs w:val="22"/>
        </w:rPr>
        <w:t xml:space="preserve">v maximální možné míře </w:t>
      </w:r>
      <w:r w:rsidR="00CE20AD" w:rsidRPr="00C65046">
        <w:rPr>
          <w:rFonts w:asciiTheme="minorHAnsi" w:hAnsiTheme="minorHAnsi" w:cstheme="minorHAnsi"/>
          <w:sz w:val="22"/>
          <w:szCs w:val="22"/>
        </w:rPr>
        <w:t>zajištění dodržování předpisů v oblasti BOZP,</w:t>
      </w:r>
    </w:p>
    <w:p w14:paraId="3AA6CB64" w14:textId="2A182304" w:rsidR="00FF0CB0" w:rsidRPr="00C65046" w:rsidRDefault="00FF0CB0" w:rsidP="00CE20AD">
      <w:pPr>
        <w:numPr>
          <w:ilvl w:val="2"/>
          <w:numId w:val="2"/>
        </w:numPr>
        <w:tabs>
          <w:tab w:val="num" w:pos="709"/>
          <w:tab w:val="num" w:pos="1240"/>
          <w:tab w:val="num" w:pos="1560"/>
        </w:tabs>
        <w:ind w:left="709" w:hanging="425"/>
        <w:jc w:val="both"/>
        <w:rPr>
          <w:rFonts w:asciiTheme="minorHAnsi" w:hAnsiTheme="minorHAnsi" w:cstheme="minorHAnsi"/>
          <w:sz w:val="22"/>
          <w:szCs w:val="22"/>
        </w:rPr>
      </w:pPr>
      <w:r w:rsidRPr="00C65046">
        <w:rPr>
          <w:rFonts w:asciiTheme="minorHAnsi" w:hAnsiTheme="minorHAnsi" w:cstheme="minorHAnsi"/>
          <w:sz w:val="22"/>
          <w:szCs w:val="22"/>
        </w:rPr>
        <w:t>v maximální možné míře provádět opatření vedoucí k omezení prašnosti a hlučnosti,</w:t>
      </w:r>
    </w:p>
    <w:p w14:paraId="239845FD" w14:textId="21DC4E5A" w:rsidR="00CE20AD" w:rsidRPr="00C65046" w:rsidRDefault="00FE539B" w:rsidP="00CE20AD">
      <w:pPr>
        <w:numPr>
          <w:ilvl w:val="2"/>
          <w:numId w:val="2"/>
        </w:numPr>
        <w:tabs>
          <w:tab w:val="num" w:pos="709"/>
          <w:tab w:val="num" w:pos="1240"/>
          <w:tab w:val="num" w:pos="1560"/>
        </w:tabs>
        <w:ind w:left="709" w:hanging="425"/>
        <w:jc w:val="both"/>
        <w:rPr>
          <w:rFonts w:asciiTheme="minorHAnsi" w:hAnsiTheme="minorHAnsi" w:cstheme="minorHAnsi"/>
          <w:sz w:val="22"/>
          <w:szCs w:val="22"/>
        </w:rPr>
      </w:pPr>
      <w:r w:rsidRPr="00C65046">
        <w:rPr>
          <w:rFonts w:asciiTheme="minorHAnsi" w:hAnsiTheme="minorHAnsi" w:cstheme="minorHAnsi"/>
          <w:sz w:val="22"/>
          <w:szCs w:val="22"/>
        </w:rPr>
        <w:t xml:space="preserve">důsledné </w:t>
      </w:r>
      <w:r w:rsidR="00CE20AD" w:rsidRPr="00C65046">
        <w:rPr>
          <w:rFonts w:asciiTheme="minorHAnsi" w:hAnsiTheme="minorHAnsi" w:cstheme="minorHAnsi"/>
          <w:sz w:val="22"/>
          <w:szCs w:val="22"/>
        </w:rPr>
        <w:t xml:space="preserve">vyčištění dotčených prostor po skončení prací a uvedení </w:t>
      </w:r>
      <w:r w:rsidR="0021130B" w:rsidRPr="00C65046">
        <w:rPr>
          <w:rFonts w:asciiTheme="minorHAnsi" w:hAnsiTheme="minorHAnsi" w:cstheme="minorHAnsi"/>
          <w:sz w:val="22"/>
          <w:szCs w:val="22"/>
        </w:rPr>
        <w:t>prostor</w:t>
      </w:r>
      <w:r w:rsidR="00CE20AD" w:rsidRPr="00C65046">
        <w:rPr>
          <w:rFonts w:asciiTheme="minorHAnsi" w:hAnsiTheme="minorHAnsi" w:cstheme="minorHAnsi"/>
          <w:sz w:val="22"/>
          <w:szCs w:val="22"/>
        </w:rPr>
        <w:t xml:space="preserve"> dotčených </w:t>
      </w:r>
      <w:r w:rsidR="0021130B" w:rsidRPr="00C65046">
        <w:rPr>
          <w:rFonts w:asciiTheme="minorHAnsi" w:hAnsiTheme="minorHAnsi" w:cstheme="minorHAnsi"/>
          <w:sz w:val="22"/>
          <w:szCs w:val="22"/>
        </w:rPr>
        <w:t>realizací</w:t>
      </w:r>
      <w:r w:rsidR="00CE20AD" w:rsidRPr="00C65046">
        <w:rPr>
          <w:rFonts w:asciiTheme="minorHAnsi" w:hAnsiTheme="minorHAnsi" w:cstheme="minorHAnsi"/>
          <w:sz w:val="22"/>
          <w:szCs w:val="22"/>
        </w:rPr>
        <w:t>, včetně přístupových komunikací do původního stavu,</w:t>
      </w:r>
    </w:p>
    <w:p w14:paraId="23C1C47E" w14:textId="77777777" w:rsidR="00CE20AD" w:rsidRPr="00C65046" w:rsidRDefault="00CE20AD" w:rsidP="00CE20AD">
      <w:pPr>
        <w:numPr>
          <w:ilvl w:val="2"/>
          <w:numId w:val="2"/>
        </w:numPr>
        <w:tabs>
          <w:tab w:val="num" w:pos="709"/>
          <w:tab w:val="num" w:pos="1240"/>
          <w:tab w:val="num" w:pos="1560"/>
        </w:tabs>
        <w:ind w:left="709" w:hanging="425"/>
        <w:jc w:val="both"/>
        <w:rPr>
          <w:rFonts w:asciiTheme="minorHAnsi" w:hAnsiTheme="minorHAnsi" w:cstheme="minorHAnsi"/>
          <w:sz w:val="22"/>
          <w:szCs w:val="22"/>
        </w:rPr>
      </w:pPr>
      <w:r w:rsidRPr="00C65046">
        <w:rPr>
          <w:rFonts w:asciiTheme="minorHAnsi" w:hAnsiTheme="minorHAnsi" w:cstheme="minorHAnsi"/>
          <w:sz w:val="22"/>
          <w:szCs w:val="22"/>
        </w:rPr>
        <w:t>předání atestů a certifikátů použitých materiálů,</w:t>
      </w:r>
    </w:p>
    <w:p w14:paraId="1C5DD436" w14:textId="3175438B" w:rsidR="005E6E74" w:rsidRPr="00C65046" w:rsidRDefault="005E6E74" w:rsidP="00CE20AD">
      <w:pPr>
        <w:numPr>
          <w:ilvl w:val="2"/>
          <w:numId w:val="2"/>
        </w:numPr>
        <w:tabs>
          <w:tab w:val="num" w:pos="709"/>
          <w:tab w:val="num" w:pos="1240"/>
          <w:tab w:val="num" w:pos="1560"/>
        </w:tabs>
        <w:ind w:left="709" w:hanging="425"/>
        <w:jc w:val="both"/>
        <w:rPr>
          <w:rFonts w:asciiTheme="minorHAnsi" w:hAnsiTheme="minorHAnsi" w:cstheme="minorHAnsi"/>
          <w:sz w:val="22"/>
          <w:szCs w:val="22"/>
        </w:rPr>
      </w:pPr>
      <w:r w:rsidRPr="00C65046">
        <w:rPr>
          <w:rFonts w:asciiTheme="minorHAnsi" w:hAnsiTheme="minorHAnsi" w:cstheme="minorHAnsi"/>
          <w:sz w:val="22"/>
          <w:szCs w:val="22"/>
        </w:rPr>
        <w:t>vzorkování, jak je uvedeno</w:t>
      </w:r>
      <w:r w:rsidR="00343BC5" w:rsidRPr="00C65046">
        <w:rPr>
          <w:rFonts w:asciiTheme="minorHAnsi" w:hAnsiTheme="minorHAnsi" w:cstheme="minorHAnsi"/>
          <w:sz w:val="22"/>
          <w:szCs w:val="22"/>
        </w:rPr>
        <w:t xml:space="preserve"> v čl. 6. odst. 6.10 této smlouvy,</w:t>
      </w:r>
    </w:p>
    <w:p w14:paraId="408BE342" w14:textId="77777777" w:rsidR="00764AA1" w:rsidRPr="00764AA1" w:rsidRDefault="00764AA1" w:rsidP="00764AA1">
      <w:pPr>
        <w:numPr>
          <w:ilvl w:val="2"/>
          <w:numId w:val="2"/>
        </w:numPr>
        <w:tabs>
          <w:tab w:val="num" w:pos="709"/>
          <w:tab w:val="num" w:pos="1240"/>
          <w:tab w:val="num" w:pos="1560"/>
        </w:tabs>
        <w:ind w:left="709" w:hanging="425"/>
        <w:jc w:val="both"/>
        <w:rPr>
          <w:rFonts w:asciiTheme="minorHAnsi" w:hAnsiTheme="minorHAnsi" w:cstheme="minorHAnsi"/>
          <w:sz w:val="22"/>
          <w:szCs w:val="22"/>
        </w:rPr>
      </w:pPr>
      <w:r w:rsidRPr="00764AA1">
        <w:rPr>
          <w:rFonts w:asciiTheme="minorHAnsi" w:hAnsiTheme="minorHAnsi" w:cstheme="minorHAnsi"/>
          <w:sz w:val="22"/>
          <w:szCs w:val="22"/>
        </w:rPr>
        <w:t>provedení potřebných zkoušek pro uvedení díla do provozu a ke kolaudaci díla, revizí apod.</w:t>
      </w:r>
    </w:p>
    <w:p w14:paraId="36334AD7" w14:textId="77777777" w:rsidR="002B49E9" w:rsidRDefault="002B49E9" w:rsidP="003F6F4F">
      <w:pPr>
        <w:tabs>
          <w:tab w:val="num" w:pos="1560"/>
        </w:tabs>
        <w:ind w:left="1134"/>
        <w:jc w:val="both"/>
        <w:rPr>
          <w:rFonts w:asciiTheme="minorHAnsi" w:hAnsiTheme="minorHAnsi" w:cstheme="minorHAnsi"/>
          <w:sz w:val="22"/>
          <w:szCs w:val="22"/>
        </w:rPr>
      </w:pPr>
    </w:p>
    <w:p w14:paraId="19642DE6" w14:textId="78E8EFF1" w:rsidR="00790F35" w:rsidRPr="00984EFB" w:rsidRDefault="00790F35" w:rsidP="00331DC7">
      <w:pPr>
        <w:pStyle w:val="Odstavec"/>
        <w:numPr>
          <w:ilvl w:val="1"/>
          <w:numId w:val="5"/>
        </w:numPr>
        <w:tabs>
          <w:tab w:val="left" w:pos="567"/>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Při </w:t>
      </w:r>
      <w:r w:rsidR="007520A9" w:rsidRPr="00984EFB">
        <w:rPr>
          <w:rFonts w:asciiTheme="minorHAnsi" w:hAnsiTheme="minorHAnsi" w:cstheme="minorHAnsi"/>
          <w:sz w:val="22"/>
          <w:szCs w:val="22"/>
        </w:rPr>
        <w:t>provádění</w:t>
      </w:r>
      <w:r w:rsidRPr="00984EFB">
        <w:rPr>
          <w:rFonts w:asciiTheme="minorHAnsi" w:hAnsiTheme="minorHAnsi" w:cstheme="minorHAnsi"/>
          <w:sz w:val="22"/>
          <w:szCs w:val="22"/>
        </w:rPr>
        <w:t xml:space="preserve"> díla nesmí </w:t>
      </w:r>
      <w:r w:rsidR="006B410B" w:rsidRPr="00984EFB">
        <w:rPr>
          <w:rFonts w:asciiTheme="minorHAnsi" w:hAnsiTheme="minorHAnsi" w:cstheme="minorHAnsi"/>
          <w:sz w:val="22"/>
          <w:szCs w:val="22"/>
        </w:rPr>
        <w:t xml:space="preserve">zhotovitel použít </w:t>
      </w:r>
      <w:r w:rsidRPr="00984EFB">
        <w:rPr>
          <w:rFonts w:asciiTheme="minorHAnsi" w:hAnsiTheme="minorHAnsi" w:cstheme="minorHAnsi"/>
          <w:sz w:val="22"/>
          <w:szCs w:val="22"/>
        </w:rPr>
        <w:t>jiné materiály, technologie nebo</w:t>
      </w:r>
      <w:r w:rsidR="009E761B" w:rsidRPr="00984EFB">
        <w:rPr>
          <w:rFonts w:asciiTheme="minorHAnsi" w:hAnsiTheme="minorHAnsi" w:cstheme="minorHAnsi"/>
          <w:sz w:val="22"/>
          <w:szCs w:val="22"/>
        </w:rPr>
        <w:t xml:space="preserve"> prov</w:t>
      </w:r>
      <w:r w:rsidR="006B410B" w:rsidRPr="00984EFB">
        <w:rPr>
          <w:rFonts w:asciiTheme="minorHAnsi" w:hAnsiTheme="minorHAnsi" w:cstheme="minorHAnsi"/>
          <w:sz w:val="22"/>
          <w:szCs w:val="22"/>
        </w:rPr>
        <w:t>ádět</w:t>
      </w:r>
      <w:r w:rsidRPr="00984EFB">
        <w:rPr>
          <w:rFonts w:asciiTheme="minorHAnsi" w:hAnsiTheme="minorHAnsi" w:cstheme="minorHAnsi"/>
          <w:sz w:val="22"/>
          <w:szCs w:val="22"/>
        </w:rPr>
        <w:t xml:space="preserve"> změny</w:t>
      </w:r>
      <w:r w:rsidR="006B410B" w:rsidRPr="00984EFB">
        <w:rPr>
          <w:rFonts w:asciiTheme="minorHAnsi" w:hAnsiTheme="minorHAnsi" w:cstheme="minorHAnsi"/>
          <w:sz w:val="22"/>
          <w:szCs w:val="22"/>
        </w:rPr>
        <w:t xml:space="preserve"> díla</w:t>
      </w:r>
      <w:r w:rsidRPr="00984EFB">
        <w:rPr>
          <w:rFonts w:asciiTheme="minorHAnsi" w:hAnsiTheme="minorHAnsi" w:cstheme="minorHAnsi"/>
          <w:sz w:val="22"/>
          <w:szCs w:val="22"/>
        </w:rPr>
        <w:t xml:space="preserve"> proti přijaté nabídce </w:t>
      </w:r>
      <w:r w:rsidR="007520A9" w:rsidRPr="00984EFB">
        <w:rPr>
          <w:rFonts w:asciiTheme="minorHAnsi" w:hAnsiTheme="minorHAnsi" w:cstheme="minorHAnsi"/>
          <w:sz w:val="22"/>
          <w:szCs w:val="22"/>
        </w:rPr>
        <w:t>zhotovitele</w:t>
      </w:r>
      <w:r w:rsidR="00F43575" w:rsidRPr="00984EFB">
        <w:rPr>
          <w:rFonts w:asciiTheme="minorHAnsi" w:hAnsiTheme="minorHAnsi" w:cstheme="minorHAnsi"/>
          <w:sz w:val="22"/>
          <w:szCs w:val="22"/>
        </w:rPr>
        <w:t>, jinak odpovídá za škodu, která v souvislosti s takovou změnou vznikne a ponese náklady spojené s uvedením do původního stavu, bude-li na tom objednatel trvat.</w:t>
      </w:r>
    </w:p>
    <w:p w14:paraId="334196EA" w14:textId="77777777" w:rsidR="001F6100" w:rsidRPr="00984EFB" w:rsidRDefault="001F6100" w:rsidP="00331DC7">
      <w:pPr>
        <w:pStyle w:val="Odstavec"/>
        <w:numPr>
          <w:ilvl w:val="1"/>
          <w:numId w:val="5"/>
        </w:numPr>
        <w:tabs>
          <w:tab w:val="left" w:pos="567"/>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Současně se zhotovitel zavazuje a odpovídá za to, že při </w:t>
      </w:r>
      <w:r w:rsidR="009E761B" w:rsidRPr="00984EFB">
        <w:rPr>
          <w:rFonts w:asciiTheme="minorHAnsi" w:hAnsiTheme="minorHAnsi" w:cstheme="minorHAnsi"/>
          <w:sz w:val="22"/>
          <w:szCs w:val="22"/>
        </w:rPr>
        <w:t xml:space="preserve">provádění </w:t>
      </w:r>
      <w:r w:rsidRPr="00984EFB">
        <w:rPr>
          <w:rFonts w:asciiTheme="minorHAnsi" w:hAnsiTheme="minorHAnsi" w:cstheme="minorHAnsi"/>
          <w:sz w:val="22"/>
          <w:szCs w:val="22"/>
        </w:rPr>
        <w:t>díla nepoužije žádný materiál, o kterém je v době jeho užití známo, že je škodlivý. Pokud tak zhotovitel učiní, je povinen na písemné vyzvání objednatele provést okamžitě nápravu a nést veškeré náklady s tím spojené.</w:t>
      </w:r>
    </w:p>
    <w:p w14:paraId="764757FC" w14:textId="3817E838" w:rsidR="001F6100" w:rsidRPr="00984EFB" w:rsidRDefault="001F6100" w:rsidP="004D196E">
      <w:pPr>
        <w:pStyle w:val="Odstavec"/>
        <w:numPr>
          <w:ilvl w:val="1"/>
          <w:numId w:val="5"/>
        </w:numPr>
        <w:tabs>
          <w:tab w:val="left" w:pos="567"/>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Zhotovitel použije </w:t>
      </w:r>
      <w:r w:rsidR="006B410B" w:rsidRPr="00984EFB">
        <w:rPr>
          <w:rFonts w:asciiTheme="minorHAnsi" w:hAnsiTheme="minorHAnsi" w:cstheme="minorHAnsi"/>
          <w:sz w:val="22"/>
          <w:szCs w:val="22"/>
        </w:rPr>
        <w:t>při provádění</w:t>
      </w:r>
      <w:r w:rsidRPr="00984EFB">
        <w:rPr>
          <w:rFonts w:asciiTheme="minorHAnsi" w:hAnsiTheme="minorHAnsi" w:cstheme="minorHAnsi"/>
          <w:sz w:val="22"/>
          <w:szCs w:val="22"/>
        </w:rPr>
        <w:t xml:space="preserve"> díla </w:t>
      </w:r>
      <w:r w:rsidR="006B410B" w:rsidRPr="00984EFB">
        <w:rPr>
          <w:rFonts w:asciiTheme="minorHAnsi" w:hAnsiTheme="minorHAnsi" w:cstheme="minorHAnsi"/>
          <w:sz w:val="22"/>
          <w:szCs w:val="22"/>
        </w:rPr>
        <w:t xml:space="preserve">pouze </w:t>
      </w:r>
      <w:r w:rsidRPr="00984EFB">
        <w:rPr>
          <w:rFonts w:asciiTheme="minorHAnsi" w:hAnsiTheme="minorHAnsi" w:cstheme="minorHAnsi"/>
          <w:sz w:val="22"/>
          <w:szCs w:val="22"/>
        </w:rPr>
        <w:t xml:space="preserve">materiály I. jakosti a materiály, které mají požadovanou certifikaci. Zhotovitel je povinen předat objednateli </w:t>
      </w:r>
      <w:r w:rsidR="00E239B1" w:rsidRPr="00984EFB">
        <w:rPr>
          <w:rFonts w:asciiTheme="minorHAnsi" w:hAnsiTheme="minorHAnsi" w:cstheme="minorHAnsi"/>
          <w:sz w:val="22"/>
          <w:szCs w:val="22"/>
        </w:rPr>
        <w:t>před zahájením prací</w:t>
      </w:r>
      <w:r w:rsidR="002C454A">
        <w:rPr>
          <w:rFonts w:asciiTheme="minorHAnsi" w:hAnsiTheme="minorHAnsi" w:cstheme="minorHAnsi"/>
          <w:sz w:val="22"/>
          <w:szCs w:val="22"/>
        </w:rPr>
        <w:t xml:space="preserve"> na díle</w:t>
      </w:r>
      <w:r w:rsidRPr="00984EFB">
        <w:rPr>
          <w:rFonts w:asciiTheme="minorHAnsi" w:hAnsiTheme="minorHAnsi" w:cstheme="minorHAnsi"/>
          <w:sz w:val="22"/>
          <w:szCs w:val="22"/>
        </w:rPr>
        <w:t xml:space="preserve"> </w:t>
      </w:r>
      <w:r w:rsidRPr="00BB25D1">
        <w:rPr>
          <w:rFonts w:asciiTheme="minorHAnsi" w:hAnsiTheme="minorHAnsi" w:cstheme="minorHAnsi"/>
          <w:sz w:val="22"/>
          <w:szCs w:val="22"/>
        </w:rPr>
        <w:t>veškeré doklady, které se vztahují k jakosti a certifikaci použitých materiálů</w:t>
      </w:r>
      <w:r w:rsidR="00E239B1" w:rsidRPr="00BB25D1">
        <w:rPr>
          <w:rFonts w:asciiTheme="minorHAnsi" w:hAnsiTheme="minorHAnsi" w:cstheme="minorHAnsi"/>
          <w:sz w:val="22"/>
          <w:szCs w:val="22"/>
        </w:rPr>
        <w:t>,</w:t>
      </w:r>
      <w:r w:rsidR="00E239B1" w:rsidRPr="00984EFB">
        <w:rPr>
          <w:rFonts w:asciiTheme="minorHAnsi" w:hAnsiTheme="minorHAnsi" w:cstheme="minorHAnsi"/>
          <w:sz w:val="22"/>
          <w:szCs w:val="22"/>
        </w:rPr>
        <w:t xml:space="preserve"> včetně technologických postupů</w:t>
      </w:r>
      <w:r w:rsidRPr="00984EFB">
        <w:rPr>
          <w:rFonts w:asciiTheme="minorHAnsi" w:hAnsiTheme="minorHAnsi" w:cstheme="minorHAnsi"/>
          <w:sz w:val="22"/>
          <w:szCs w:val="22"/>
        </w:rPr>
        <w:t>.</w:t>
      </w:r>
      <w:r w:rsidR="00440C99">
        <w:rPr>
          <w:rFonts w:asciiTheme="minorHAnsi" w:hAnsiTheme="minorHAnsi" w:cstheme="minorHAnsi"/>
          <w:sz w:val="22"/>
          <w:szCs w:val="22"/>
        </w:rPr>
        <w:t xml:space="preserve"> </w:t>
      </w:r>
      <w:r w:rsidR="00440C99" w:rsidRPr="00440C99">
        <w:rPr>
          <w:rFonts w:asciiTheme="minorHAnsi" w:hAnsiTheme="minorHAnsi" w:cstheme="minorHAnsi"/>
          <w:sz w:val="22"/>
          <w:szCs w:val="22"/>
        </w:rPr>
        <w:t>V případě zjištění, že materiály nesplňují tyto požadavky, zhotovitel na své náklady provede okamžitou výměnu příslušných částí.</w:t>
      </w:r>
      <w:r w:rsidR="00314E24">
        <w:rPr>
          <w:rFonts w:asciiTheme="minorHAnsi" w:hAnsiTheme="minorHAnsi" w:cstheme="minorHAnsi"/>
          <w:sz w:val="22"/>
          <w:szCs w:val="22"/>
        </w:rPr>
        <w:t xml:space="preserve">   </w:t>
      </w:r>
    </w:p>
    <w:p w14:paraId="2A075B9B" w14:textId="77777777" w:rsidR="00C96652" w:rsidRPr="00C65046" w:rsidRDefault="001F6100" w:rsidP="007F25A5">
      <w:pPr>
        <w:pStyle w:val="Odstavec"/>
        <w:numPr>
          <w:ilvl w:val="1"/>
          <w:numId w:val="5"/>
        </w:numPr>
        <w:tabs>
          <w:tab w:val="left" w:pos="567"/>
        </w:tabs>
        <w:spacing w:after="120" w:line="250" w:lineRule="auto"/>
        <w:ind w:left="567" w:hanging="567"/>
        <w:rPr>
          <w:rFonts w:asciiTheme="minorHAnsi" w:hAnsiTheme="minorHAnsi" w:cstheme="minorHAnsi"/>
          <w:sz w:val="22"/>
          <w:szCs w:val="22"/>
        </w:rPr>
      </w:pPr>
      <w:r w:rsidRPr="00C65046">
        <w:rPr>
          <w:rFonts w:asciiTheme="minorHAnsi" w:hAnsiTheme="minorHAnsi" w:cstheme="minorHAnsi"/>
          <w:sz w:val="22"/>
          <w:szCs w:val="22"/>
        </w:rPr>
        <w:t xml:space="preserve">Dílo </w:t>
      </w:r>
      <w:r w:rsidR="00881626" w:rsidRPr="00C65046">
        <w:rPr>
          <w:rFonts w:asciiTheme="minorHAnsi" w:hAnsiTheme="minorHAnsi" w:cstheme="minorHAnsi"/>
          <w:sz w:val="22"/>
          <w:szCs w:val="22"/>
        </w:rPr>
        <w:t xml:space="preserve">provedené </w:t>
      </w:r>
      <w:r w:rsidRPr="00C65046">
        <w:rPr>
          <w:rFonts w:asciiTheme="minorHAnsi" w:hAnsiTheme="minorHAnsi" w:cstheme="minorHAnsi"/>
          <w:sz w:val="22"/>
          <w:szCs w:val="22"/>
        </w:rPr>
        <w:t xml:space="preserve">v rozsahu </w:t>
      </w:r>
      <w:r w:rsidR="006B410B" w:rsidRPr="00C65046">
        <w:rPr>
          <w:rFonts w:asciiTheme="minorHAnsi" w:hAnsiTheme="minorHAnsi" w:cstheme="minorHAnsi"/>
          <w:sz w:val="22"/>
          <w:szCs w:val="22"/>
        </w:rPr>
        <w:t>ujednaném v této smlouvě</w:t>
      </w:r>
      <w:r w:rsidRPr="00C65046">
        <w:rPr>
          <w:rFonts w:asciiTheme="minorHAnsi" w:hAnsiTheme="minorHAnsi" w:cstheme="minorHAnsi"/>
          <w:sz w:val="22"/>
          <w:szCs w:val="22"/>
        </w:rPr>
        <w:t xml:space="preserve"> musí mít základní kvalitativní technické ukazatele dle obecných technických požadavků na výstavbu, ČSN</w:t>
      </w:r>
      <w:r w:rsidR="00974AC2" w:rsidRPr="00C65046">
        <w:rPr>
          <w:rFonts w:asciiTheme="minorHAnsi" w:hAnsiTheme="minorHAnsi" w:cstheme="minorHAnsi"/>
          <w:sz w:val="22"/>
          <w:szCs w:val="22"/>
        </w:rPr>
        <w:t xml:space="preserve">, </w:t>
      </w:r>
      <w:r w:rsidR="000F0EA5" w:rsidRPr="00C65046">
        <w:rPr>
          <w:rFonts w:asciiTheme="minorHAnsi" w:hAnsiTheme="minorHAnsi" w:cstheme="minorHAnsi"/>
          <w:sz w:val="22"/>
          <w:szCs w:val="22"/>
        </w:rPr>
        <w:t>dle technických listů výrobců a dle technologických a montážních návodů výrobců</w:t>
      </w:r>
      <w:r w:rsidRPr="00C65046">
        <w:rPr>
          <w:rFonts w:asciiTheme="minorHAnsi" w:hAnsiTheme="minorHAnsi" w:cstheme="minorHAnsi"/>
          <w:sz w:val="22"/>
          <w:szCs w:val="22"/>
        </w:rPr>
        <w:t>.</w:t>
      </w:r>
    </w:p>
    <w:p w14:paraId="775202ED" w14:textId="77777777" w:rsidR="006D13EB" w:rsidRPr="00C65046" w:rsidRDefault="006D13EB" w:rsidP="002B168C">
      <w:pPr>
        <w:pStyle w:val="Odstavec"/>
        <w:numPr>
          <w:ilvl w:val="1"/>
          <w:numId w:val="5"/>
        </w:numPr>
        <w:tabs>
          <w:tab w:val="left" w:pos="567"/>
        </w:tabs>
        <w:spacing w:after="120" w:line="250" w:lineRule="auto"/>
        <w:ind w:left="567" w:hanging="567"/>
        <w:rPr>
          <w:rFonts w:asciiTheme="minorHAnsi" w:hAnsiTheme="minorHAnsi" w:cstheme="minorHAnsi"/>
          <w:sz w:val="22"/>
          <w:szCs w:val="22"/>
        </w:rPr>
      </w:pPr>
      <w:r w:rsidRPr="00C65046">
        <w:rPr>
          <w:rFonts w:asciiTheme="minorHAnsi" w:hAnsiTheme="minorHAnsi" w:cstheme="minorHAnsi"/>
          <w:sz w:val="22"/>
          <w:szCs w:val="22"/>
        </w:rPr>
        <w:t>Zhotovitel se zavazuje respektovat požadavky a připomínky dotčených orgánů státní správy v průběhu provádění díla.</w:t>
      </w:r>
    </w:p>
    <w:p w14:paraId="20473217" w14:textId="1F925E1C" w:rsidR="00BB25D1" w:rsidRDefault="00B44EB8" w:rsidP="00BB25D1">
      <w:pPr>
        <w:pStyle w:val="Odstavec"/>
        <w:numPr>
          <w:ilvl w:val="1"/>
          <w:numId w:val="5"/>
        </w:numPr>
        <w:tabs>
          <w:tab w:val="left" w:pos="567"/>
        </w:tabs>
        <w:spacing w:after="120" w:line="250" w:lineRule="auto"/>
        <w:ind w:left="567" w:hanging="567"/>
        <w:rPr>
          <w:rFonts w:asciiTheme="minorHAnsi" w:hAnsiTheme="minorHAnsi" w:cstheme="minorHAnsi"/>
          <w:sz w:val="22"/>
          <w:szCs w:val="22"/>
        </w:rPr>
      </w:pPr>
      <w:r>
        <w:rPr>
          <w:rFonts w:asciiTheme="minorHAnsi" w:hAnsiTheme="minorHAnsi" w:cstheme="minorHAnsi"/>
          <w:sz w:val="22"/>
          <w:szCs w:val="22"/>
        </w:rPr>
        <w:t>Z</w:t>
      </w:r>
      <w:r w:rsidR="002A29EA" w:rsidRPr="00BB25D1">
        <w:rPr>
          <w:rFonts w:asciiTheme="minorHAnsi" w:hAnsiTheme="minorHAnsi" w:cstheme="minorHAnsi"/>
          <w:sz w:val="22"/>
          <w:szCs w:val="22"/>
        </w:rPr>
        <w:t xml:space="preserve">hotovitel je povinen udržovat pořádek </w:t>
      </w:r>
      <w:r w:rsidR="00460AFB">
        <w:rPr>
          <w:rFonts w:asciiTheme="minorHAnsi" w:hAnsiTheme="minorHAnsi" w:cstheme="minorHAnsi"/>
          <w:sz w:val="22"/>
          <w:szCs w:val="22"/>
        </w:rPr>
        <w:t xml:space="preserve">v místě </w:t>
      </w:r>
      <w:r w:rsidR="00784E7C">
        <w:rPr>
          <w:rFonts w:asciiTheme="minorHAnsi" w:hAnsiTheme="minorHAnsi" w:cstheme="minorHAnsi"/>
          <w:sz w:val="22"/>
          <w:szCs w:val="22"/>
        </w:rPr>
        <w:t>plnění</w:t>
      </w:r>
      <w:r w:rsidR="002A29EA" w:rsidRPr="00BB25D1">
        <w:rPr>
          <w:rFonts w:asciiTheme="minorHAnsi" w:hAnsiTheme="minorHAnsi" w:cstheme="minorHAnsi"/>
          <w:sz w:val="22"/>
          <w:szCs w:val="22"/>
        </w:rPr>
        <w:t>, neprodleně odstranit veškerá znečištění ploch, ke kterým dojde jeho provozem</w:t>
      </w:r>
      <w:r w:rsidR="00CC7B81" w:rsidRPr="00BB25D1">
        <w:rPr>
          <w:rFonts w:asciiTheme="minorHAnsi" w:hAnsiTheme="minorHAnsi" w:cstheme="minorHAnsi"/>
          <w:sz w:val="22"/>
          <w:szCs w:val="22"/>
        </w:rPr>
        <w:t>,</w:t>
      </w:r>
      <w:r w:rsidR="002A29EA" w:rsidRPr="00BB25D1">
        <w:rPr>
          <w:rFonts w:asciiTheme="minorHAnsi" w:hAnsiTheme="minorHAnsi" w:cstheme="minorHAnsi"/>
          <w:sz w:val="22"/>
          <w:szCs w:val="22"/>
        </w:rPr>
        <w:t xml:space="preserve"> provádět průběžný denní úklid</w:t>
      </w:r>
      <w:r w:rsidR="00CC7B81" w:rsidRPr="00BB25D1">
        <w:rPr>
          <w:rFonts w:asciiTheme="minorHAnsi" w:hAnsiTheme="minorHAnsi" w:cstheme="minorHAnsi"/>
          <w:sz w:val="22"/>
          <w:szCs w:val="22"/>
        </w:rPr>
        <w:t xml:space="preserve"> a v co největší možné </w:t>
      </w:r>
      <w:r w:rsidR="00F71B45">
        <w:rPr>
          <w:rFonts w:asciiTheme="minorHAnsi" w:hAnsiTheme="minorHAnsi" w:cstheme="minorHAnsi"/>
          <w:sz w:val="22"/>
          <w:szCs w:val="22"/>
        </w:rPr>
        <w:t xml:space="preserve">míře dodržovat </w:t>
      </w:r>
      <w:r w:rsidR="00C76745">
        <w:rPr>
          <w:rFonts w:asciiTheme="minorHAnsi" w:hAnsiTheme="minorHAnsi" w:cstheme="minorHAnsi"/>
          <w:sz w:val="22"/>
          <w:szCs w:val="22"/>
        </w:rPr>
        <w:t>předpisy v oblasti BOZP</w:t>
      </w:r>
      <w:r>
        <w:rPr>
          <w:rFonts w:asciiTheme="minorHAnsi" w:hAnsiTheme="minorHAnsi" w:cstheme="minorHAnsi"/>
          <w:sz w:val="22"/>
          <w:szCs w:val="22"/>
        </w:rPr>
        <w:t>.</w:t>
      </w:r>
    </w:p>
    <w:p w14:paraId="665956B9" w14:textId="77777777" w:rsidR="00F14BEF" w:rsidRPr="00984EFB" w:rsidRDefault="00F14BEF">
      <w:pPr>
        <w:pStyle w:val="Odstavecodsazen0"/>
        <w:rPr>
          <w:rFonts w:asciiTheme="minorHAnsi" w:hAnsiTheme="minorHAnsi" w:cstheme="minorHAnsi"/>
        </w:rPr>
      </w:pPr>
    </w:p>
    <w:p w14:paraId="0C60E428" w14:textId="060209B4" w:rsidR="00D8324E" w:rsidRPr="00984EFB" w:rsidRDefault="006B410B" w:rsidP="00331DC7">
      <w:pPr>
        <w:pStyle w:val="Odstavec"/>
        <w:numPr>
          <w:ilvl w:val="0"/>
          <w:numId w:val="3"/>
        </w:numPr>
        <w:tabs>
          <w:tab w:val="left" w:pos="567"/>
        </w:tabs>
        <w:spacing w:after="120"/>
        <w:ind w:left="567" w:hanging="567"/>
        <w:rPr>
          <w:rFonts w:asciiTheme="minorHAnsi" w:hAnsiTheme="minorHAnsi" w:cstheme="minorHAnsi"/>
          <w:b/>
          <w:u w:val="single"/>
        </w:rPr>
      </w:pPr>
      <w:r w:rsidRPr="00984EFB">
        <w:rPr>
          <w:rFonts w:asciiTheme="minorHAnsi" w:hAnsiTheme="minorHAnsi" w:cstheme="minorHAnsi"/>
          <w:b/>
          <w:u w:val="single"/>
        </w:rPr>
        <w:t xml:space="preserve">DOBA </w:t>
      </w:r>
      <w:r w:rsidR="00D8324E" w:rsidRPr="00984EFB">
        <w:rPr>
          <w:rFonts w:asciiTheme="minorHAnsi" w:hAnsiTheme="minorHAnsi" w:cstheme="minorHAnsi"/>
          <w:b/>
          <w:u w:val="single"/>
        </w:rPr>
        <w:t>PLNĚNÍ</w:t>
      </w:r>
      <w:r w:rsidRPr="00C65046">
        <w:rPr>
          <w:rFonts w:asciiTheme="minorHAnsi" w:hAnsiTheme="minorHAnsi" w:cstheme="minorHAnsi"/>
          <w:b/>
          <w:u w:val="single"/>
        </w:rPr>
        <w:t>,</w:t>
      </w:r>
      <w:r w:rsidR="00D8324E" w:rsidRPr="00C65046">
        <w:rPr>
          <w:rFonts w:asciiTheme="minorHAnsi" w:hAnsiTheme="minorHAnsi" w:cstheme="minorHAnsi"/>
          <w:b/>
          <w:u w:val="single"/>
        </w:rPr>
        <w:t xml:space="preserve"> </w:t>
      </w:r>
      <w:r w:rsidR="00C76745" w:rsidRPr="00C65046">
        <w:rPr>
          <w:rFonts w:asciiTheme="minorHAnsi" w:hAnsiTheme="minorHAnsi" w:cstheme="minorHAnsi"/>
          <w:b/>
          <w:u w:val="single"/>
        </w:rPr>
        <w:t xml:space="preserve">MÍSTO </w:t>
      </w:r>
      <w:r w:rsidR="00784E7C" w:rsidRPr="00C65046">
        <w:rPr>
          <w:rFonts w:asciiTheme="minorHAnsi" w:hAnsiTheme="minorHAnsi" w:cstheme="minorHAnsi"/>
          <w:b/>
          <w:u w:val="single"/>
        </w:rPr>
        <w:t>P</w:t>
      </w:r>
      <w:r w:rsidR="00784E7C">
        <w:rPr>
          <w:rFonts w:asciiTheme="minorHAnsi" w:hAnsiTheme="minorHAnsi" w:cstheme="minorHAnsi"/>
          <w:b/>
          <w:u w:val="single"/>
        </w:rPr>
        <w:t>LNĚNÍ</w:t>
      </w:r>
    </w:p>
    <w:p w14:paraId="7C1D8A0D" w14:textId="503EBB9A" w:rsidR="00CA3739" w:rsidRDefault="00D817F9" w:rsidP="00D817F9">
      <w:pPr>
        <w:pStyle w:val="Odstavec"/>
        <w:numPr>
          <w:ilvl w:val="1"/>
          <w:numId w:val="8"/>
        </w:numPr>
        <w:tabs>
          <w:tab w:val="left" w:pos="567"/>
          <w:tab w:val="left" w:pos="851"/>
          <w:tab w:val="left" w:pos="1276"/>
        </w:tabs>
        <w:spacing w:before="120" w:after="120"/>
        <w:ind w:left="567" w:hanging="567"/>
        <w:rPr>
          <w:rFonts w:asciiTheme="minorHAnsi" w:hAnsiTheme="minorHAnsi" w:cstheme="minorHAnsi"/>
          <w:b/>
          <w:sz w:val="22"/>
          <w:szCs w:val="22"/>
        </w:rPr>
      </w:pPr>
      <w:r w:rsidRPr="00D817F9">
        <w:rPr>
          <w:rFonts w:asciiTheme="minorHAnsi" w:hAnsiTheme="minorHAnsi" w:cstheme="minorHAnsi"/>
          <w:b/>
          <w:sz w:val="22"/>
          <w:szCs w:val="22"/>
        </w:rPr>
        <w:t xml:space="preserve">Zhotovitel se zavazuje provést dílo </w:t>
      </w:r>
      <w:r w:rsidRPr="00E0253E">
        <w:rPr>
          <w:rFonts w:asciiTheme="minorHAnsi" w:hAnsiTheme="minorHAnsi" w:cstheme="minorHAnsi"/>
          <w:b/>
          <w:sz w:val="22"/>
          <w:szCs w:val="22"/>
        </w:rPr>
        <w:t xml:space="preserve">do </w:t>
      </w:r>
      <w:r w:rsidR="001A4236">
        <w:rPr>
          <w:rFonts w:asciiTheme="minorHAnsi" w:hAnsiTheme="minorHAnsi" w:cstheme="minorHAnsi"/>
          <w:b/>
          <w:sz w:val="22"/>
          <w:szCs w:val="22"/>
        </w:rPr>
        <w:t>31</w:t>
      </w:r>
      <w:r w:rsidRPr="00E0253E">
        <w:rPr>
          <w:rFonts w:asciiTheme="minorHAnsi" w:hAnsiTheme="minorHAnsi" w:cstheme="minorHAnsi"/>
          <w:b/>
          <w:sz w:val="22"/>
          <w:szCs w:val="22"/>
        </w:rPr>
        <w:t xml:space="preserve">. </w:t>
      </w:r>
      <w:r w:rsidR="001A4236">
        <w:rPr>
          <w:rFonts w:asciiTheme="minorHAnsi" w:hAnsiTheme="minorHAnsi" w:cstheme="minorHAnsi"/>
          <w:b/>
          <w:sz w:val="22"/>
          <w:szCs w:val="22"/>
        </w:rPr>
        <w:t>10</w:t>
      </w:r>
      <w:r w:rsidRPr="00E0253E">
        <w:rPr>
          <w:rFonts w:asciiTheme="minorHAnsi" w:hAnsiTheme="minorHAnsi" w:cstheme="minorHAnsi"/>
          <w:b/>
          <w:sz w:val="22"/>
          <w:szCs w:val="22"/>
        </w:rPr>
        <w:t xml:space="preserve">. </w:t>
      </w:r>
      <w:r w:rsidR="000924E1" w:rsidRPr="00E0253E">
        <w:rPr>
          <w:rFonts w:asciiTheme="minorHAnsi" w:hAnsiTheme="minorHAnsi" w:cstheme="minorHAnsi"/>
          <w:b/>
          <w:sz w:val="22"/>
          <w:szCs w:val="22"/>
        </w:rPr>
        <w:t>20</w:t>
      </w:r>
      <w:r w:rsidR="000924E1">
        <w:rPr>
          <w:rFonts w:asciiTheme="minorHAnsi" w:hAnsiTheme="minorHAnsi" w:cstheme="minorHAnsi"/>
          <w:b/>
          <w:sz w:val="22"/>
          <w:szCs w:val="22"/>
        </w:rPr>
        <w:t>2</w:t>
      </w:r>
      <w:r w:rsidR="00FE5A92">
        <w:rPr>
          <w:rFonts w:asciiTheme="minorHAnsi" w:hAnsiTheme="minorHAnsi" w:cstheme="minorHAnsi"/>
          <w:b/>
          <w:sz w:val="22"/>
          <w:szCs w:val="22"/>
        </w:rPr>
        <w:t>5</w:t>
      </w:r>
      <w:r w:rsidRPr="00D817F9">
        <w:rPr>
          <w:rFonts w:asciiTheme="minorHAnsi" w:hAnsiTheme="minorHAnsi" w:cstheme="minorHAnsi"/>
          <w:b/>
          <w:sz w:val="22"/>
          <w:szCs w:val="22"/>
        </w:rPr>
        <w:t xml:space="preserve">. </w:t>
      </w:r>
      <w:r w:rsidRPr="00E0253E">
        <w:rPr>
          <w:rFonts w:asciiTheme="minorHAnsi" w:hAnsiTheme="minorHAnsi" w:cstheme="minorHAnsi"/>
          <w:sz w:val="22"/>
          <w:szCs w:val="22"/>
        </w:rPr>
        <w:t xml:space="preserve">Součástí provedení díla je jeho předání a převzetí </w:t>
      </w:r>
      <w:r w:rsidR="000924E1">
        <w:rPr>
          <w:rFonts w:asciiTheme="minorHAnsi" w:hAnsiTheme="minorHAnsi" w:cstheme="minorHAnsi"/>
          <w:sz w:val="22"/>
          <w:szCs w:val="22"/>
        </w:rPr>
        <w:t xml:space="preserve">objednatelem </w:t>
      </w:r>
      <w:r w:rsidRPr="00E0253E">
        <w:rPr>
          <w:rFonts w:asciiTheme="minorHAnsi" w:hAnsiTheme="minorHAnsi" w:cstheme="minorHAnsi"/>
          <w:sz w:val="22"/>
          <w:szCs w:val="22"/>
        </w:rPr>
        <w:t xml:space="preserve">dle </w:t>
      </w:r>
      <w:r w:rsidRPr="00085AF5">
        <w:rPr>
          <w:rFonts w:asciiTheme="minorHAnsi" w:hAnsiTheme="minorHAnsi" w:cstheme="minorHAnsi"/>
          <w:sz w:val="22"/>
          <w:szCs w:val="22"/>
        </w:rPr>
        <w:t>článku 7</w:t>
      </w:r>
      <w:r w:rsidR="00035017">
        <w:rPr>
          <w:rFonts w:asciiTheme="minorHAnsi" w:hAnsiTheme="minorHAnsi" w:cstheme="minorHAnsi"/>
          <w:sz w:val="22"/>
          <w:szCs w:val="22"/>
        </w:rPr>
        <w:t>.</w:t>
      </w:r>
      <w:r w:rsidRPr="00E0253E">
        <w:rPr>
          <w:rFonts w:asciiTheme="minorHAnsi" w:hAnsiTheme="minorHAnsi" w:cstheme="minorHAnsi"/>
          <w:sz w:val="22"/>
          <w:szCs w:val="22"/>
        </w:rPr>
        <w:t xml:space="preserve"> této smlouvy. Smluvní strany se dohodly, že lhůtu pro provedení díla lze na základě písemného dodatku smlouvy podepsaného oprávněnými zástupci obou smluvních stran v odůvodněných případech prodloužit (např. prodloužení zadávacího řízení, jiné objektivní důvody na straně objednatele apod.). V případě využití této možnosti bude termín realizace prodloužen adekvátně o tolik dní, kolik dní trvalo prokazatelné zdržení</w:t>
      </w:r>
      <w:r w:rsidRPr="00E6125E">
        <w:rPr>
          <w:rFonts w:asciiTheme="minorHAnsi" w:hAnsiTheme="minorHAnsi" w:cstheme="minorHAnsi"/>
          <w:bCs/>
          <w:sz w:val="22"/>
          <w:szCs w:val="22"/>
        </w:rPr>
        <w:t>.</w:t>
      </w:r>
    </w:p>
    <w:p w14:paraId="02CEC702" w14:textId="4ACF7577" w:rsidR="001D286B" w:rsidRPr="00984EFB" w:rsidRDefault="001D286B" w:rsidP="00D817F9">
      <w:pPr>
        <w:pStyle w:val="Odstavec"/>
        <w:numPr>
          <w:ilvl w:val="1"/>
          <w:numId w:val="8"/>
        </w:numPr>
        <w:tabs>
          <w:tab w:val="left" w:pos="567"/>
          <w:tab w:val="left" w:pos="851"/>
          <w:tab w:val="left" w:pos="1276"/>
        </w:tabs>
        <w:spacing w:before="120" w:after="120"/>
        <w:ind w:left="567" w:hanging="567"/>
        <w:rPr>
          <w:rFonts w:asciiTheme="minorHAnsi" w:hAnsiTheme="minorHAnsi" w:cstheme="minorHAnsi"/>
          <w:b/>
          <w:sz w:val="22"/>
          <w:szCs w:val="22"/>
        </w:rPr>
      </w:pPr>
      <w:r w:rsidRPr="00C65046">
        <w:rPr>
          <w:rFonts w:asciiTheme="minorHAnsi" w:hAnsiTheme="minorHAnsi" w:cstheme="minorHAnsi"/>
          <w:bCs/>
          <w:sz w:val="22"/>
          <w:szCs w:val="22"/>
        </w:rPr>
        <w:t>Z</w:t>
      </w:r>
      <w:r>
        <w:rPr>
          <w:rFonts w:asciiTheme="minorHAnsi" w:hAnsiTheme="minorHAnsi" w:cstheme="minorHAnsi"/>
          <w:bCs/>
          <w:sz w:val="22"/>
          <w:szCs w:val="22"/>
        </w:rPr>
        <w:t xml:space="preserve">hotovitel se zavazuje zahájit provádění díla dne </w:t>
      </w:r>
      <w:r w:rsidR="00A02543" w:rsidRPr="00A02543">
        <w:rPr>
          <w:rFonts w:asciiTheme="minorHAnsi" w:hAnsiTheme="minorHAnsi" w:cstheme="minorHAnsi"/>
          <w:b/>
          <w:sz w:val="22"/>
          <w:szCs w:val="22"/>
        </w:rPr>
        <w:t>14. 7. 2025</w:t>
      </w:r>
      <w:r w:rsidR="00E6125E" w:rsidRPr="00E6125E">
        <w:rPr>
          <w:rFonts w:asciiTheme="minorHAnsi" w:hAnsiTheme="minorHAnsi" w:cstheme="minorHAnsi"/>
          <w:bCs/>
          <w:sz w:val="22"/>
          <w:szCs w:val="22"/>
        </w:rPr>
        <w:t>.</w:t>
      </w:r>
    </w:p>
    <w:p w14:paraId="1446056B" w14:textId="0F402E19" w:rsidR="00AA26F0" w:rsidRPr="00DB1002" w:rsidRDefault="001A4236" w:rsidP="00DB1002">
      <w:pPr>
        <w:pStyle w:val="Odstavec"/>
        <w:numPr>
          <w:ilvl w:val="1"/>
          <w:numId w:val="8"/>
        </w:numPr>
        <w:tabs>
          <w:tab w:val="left" w:pos="567"/>
        </w:tabs>
        <w:spacing w:after="120"/>
        <w:ind w:left="567" w:hanging="567"/>
        <w:rPr>
          <w:rFonts w:asciiTheme="minorHAnsi" w:hAnsiTheme="minorHAnsi" w:cstheme="minorHAnsi"/>
          <w:sz w:val="22"/>
          <w:szCs w:val="22"/>
        </w:rPr>
      </w:pPr>
      <w:r>
        <w:rPr>
          <w:rFonts w:asciiTheme="minorHAnsi" w:hAnsiTheme="minorHAnsi" w:cstheme="minorHAnsi"/>
          <w:sz w:val="22"/>
          <w:szCs w:val="22"/>
        </w:rPr>
        <w:lastRenderedPageBreak/>
        <w:t>Samotné p</w:t>
      </w:r>
      <w:r w:rsidR="001219F1" w:rsidRPr="00A32451">
        <w:rPr>
          <w:rFonts w:asciiTheme="minorHAnsi" w:hAnsiTheme="minorHAnsi" w:cstheme="minorHAnsi"/>
          <w:sz w:val="22"/>
          <w:szCs w:val="22"/>
        </w:rPr>
        <w:t>ráce</w:t>
      </w:r>
      <w:r w:rsidR="00112DA5">
        <w:rPr>
          <w:rFonts w:asciiTheme="minorHAnsi" w:hAnsiTheme="minorHAnsi" w:cstheme="minorHAnsi"/>
          <w:sz w:val="22"/>
          <w:szCs w:val="22"/>
        </w:rPr>
        <w:t xml:space="preserve"> v místě </w:t>
      </w:r>
      <w:r w:rsidR="006F5738">
        <w:rPr>
          <w:rFonts w:asciiTheme="minorHAnsi" w:hAnsiTheme="minorHAnsi" w:cstheme="minorHAnsi"/>
          <w:sz w:val="22"/>
          <w:szCs w:val="22"/>
        </w:rPr>
        <w:t>plnění</w:t>
      </w:r>
      <w:r w:rsidR="00112DA5">
        <w:rPr>
          <w:rFonts w:asciiTheme="minorHAnsi" w:hAnsiTheme="minorHAnsi" w:cstheme="minorHAnsi"/>
          <w:sz w:val="22"/>
          <w:szCs w:val="22"/>
        </w:rPr>
        <w:t xml:space="preserve"> budou zahájeny nejdříve</w:t>
      </w:r>
      <w:r w:rsidR="001219F1" w:rsidRPr="00A32451">
        <w:rPr>
          <w:rFonts w:asciiTheme="minorHAnsi" w:hAnsiTheme="minorHAnsi" w:cstheme="minorHAnsi"/>
          <w:sz w:val="22"/>
          <w:szCs w:val="22"/>
        </w:rPr>
        <w:t xml:space="preserve"> </w:t>
      </w:r>
      <w:r w:rsidR="000924E1">
        <w:rPr>
          <w:rFonts w:asciiTheme="minorHAnsi" w:hAnsiTheme="minorHAnsi" w:cstheme="minorHAnsi"/>
          <w:sz w:val="22"/>
          <w:szCs w:val="22"/>
        </w:rPr>
        <w:t>dne</w:t>
      </w:r>
      <w:r w:rsidR="00921B6C" w:rsidRPr="00A32451">
        <w:rPr>
          <w:rFonts w:asciiTheme="minorHAnsi" w:hAnsiTheme="minorHAnsi" w:cstheme="minorHAnsi"/>
          <w:sz w:val="22"/>
          <w:szCs w:val="22"/>
        </w:rPr>
        <w:t xml:space="preserve"> </w:t>
      </w:r>
      <w:r w:rsidR="00E97795" w:rsidRPr="00E97795">
        <w:rPr>
          <w:rFonts w:asciiTheme="minorHAnsi" w:hAnsiTheme="minorHAnsi" w:cstheme="minorHAnsi"/>
          <w:b/>
          <w:bCs/>
          <w:sz w:val="22"/>
          <w:szCs w:val="22"/>
        </w:rPr>
        <w:t>1</w:t>
      </w:r>
      <w:r w:rsidR="006A7AE0" w:rsidRPr="00E1083F">
        <w:rPr>
          <w:rFonts w:asciiTheme="minorHAnsi" w:hAnsiTheme="minorHAnsi" w:cstheme="minorHAnsi"/>
          <w:b/>
          <w:bCs/>
          <w:sz w:val="22"/>
          <w:szCs w:val="22"/>
        </w:rPr>
        <w:t>.</w:t>
      </w:r>
      <w:r w:rsidR="006A7AE0" w:rsidRPr="00E0253E">
        <w:rPr>
          <w:rFonts w:asciiTheme="minorHAnsi" w:hAnsiTheme="minorHAnsi" w:cstheme="minorHAnsi"/>
          <w:b/>
          <w:sz w:val="22"/>
          <w:szCs w:val="22"/>
        </w:rPr>
        <w:t xml:space="preserve"> </w:t>
      </w:r>
      <w:r w:rsidR="00E97795">
        <w:rPr>
          <w:rFonts w:asciiTheme="minorHAnsi" w:hAnsiTheme="minorHAnsi" w:cstheme="minorHAnsi"/>
          <w:b/>
          <w:sz w:val="22"/>
          <w:szCs w:val="22"/>
        </w:rPr>
        <w:t>10</w:t>
      </w:r>
      <w:r w:rsidR="006A7AE0" w:rsidRPr="00E0253E">
        <w:rPr>
          <w:rFonts w:asciiTheme="minorHAnsi" w:hAnsiTheme="minorHAnsi" w:cstheme="minorHAnsi"/>
          <w:b/>
          <w:sz w:val="22"/>
          <w:szCs w:val="22"/>
        </w:rPr>
        <w:t>.</w:t>
      </w:r>
      <w:r w:rsidR="001219F1" w:rsidRPr="00E0253E">
        <w:rPr>
          <w:rFonts w:asciiTheme="minorHAnsi" w:hAnsiTheme="minorHAnsi" w:cstheme="minorHAnsi"/>
          <w:b/>
          <w:sz w:val="22"/>
          <w:szCs w:val="22"/>
        </w:rPr>
        <w:t xml:space="preserve"> 20</w:t>
      </w:r>
      <w:r w:rsidR="00FE5A92">
        <w:rPr>
          <w:rFonts w:asciiTheme="minorHAnsi" w:hAnsiTheme="minorHAnsi" w:cstheme="minorHAnsi"/>
          <w:b/>
          <w:sz w:val="22"/>
          <w:szCs w:val="22"/>
        </w:rPr>
        <w:t>25</w:t>
      </w:r>
      <w:r w:rsidR="001219F1" w:rsidRPr="00E0253E">
        <w:rPr>
          <w:rFonts w:asciiTheme="minorHAnsi" w:hAnsiTheme="minorHAnsi" w:cstheme="minorHAnsi"/>
          <w:b/>
          <w:sz w:val="22"/>
          <w:szCs w:val="22"/>
        </w:rPr>
        <w:t>.</w:t>
      </w:r>
      <w:r w:rsidR="001219F1" w:rsidRPr="00A32451">
        <w:rPr>
          <w:rFonts w:asciiTheme="minorHAnsi" w:hAnsiTheme="minorHAnsi" w:cstheme="minorHAnsi"/>
          <w:b/>
          <w:sz w:val="22"/>
          <w:szCs w:val="22"/>
        </w:rPr>
        <w:t xml:space="preserve"> </w:t>
      </w:r>
      <w:r w:rsidR="005A08BF" w:rsidRPr="004D196E">
        <w:rPr>
          <w:rFonts w:asciiTheme="minorHAnsi" w:hAnsiTheme="minorHAnsi" w:cstheme="minorHAnsi"/>
          <w:sz w:val="22"/>
          <w:szCs w:val="22"/>
        </w:rPr>
        <w:t xml:space="preserve">Místem plnění dle této smlouvy je </w:t>
      </w:r>
      <w:r w:rsidR="00BB2F35">
        <w:rPr>
          <w:rFonts w:asciiTheme="minorHAnsi" w:hAnsiTheme="minorHAnsi" w:cstheme="minorHAnsi"/>
          <w:sz w:val="22"/>
          <w:szCs w:val="22"/>
        </w:rPr>
        <w:t>budova Městského úřadu na adrese Palackého nám. 1/I, 380 01 Dačic</w:t>
      </w:r>
      <w:r w:rsidR="006F5738">
        <w:rPr>
          <w:rFonts w:asciiTheme="minorHAnsi" w:hAnsiTheme="minorHAnsi" w:cstheme="minorHAnsi"/>
          <w:sz w:val="22"/>
          <w:szCs w:val="22"/>
        </w:rPr>
        <w:t>e</w:t>
      </w:r>
      <w:r w:rsidR="00BB2F35">
        <w:rPr>
          <w:rFonts w:asciiTheme="minorHAnsi" w:hAnsiTheme="minorHAnsi" w:cstheme="minorHAnsi"/>
          <w:sz w:val="22"/>
          <w:szCs w:val="22"/>
        </w:rPr>
        <w:t>, přesně</w:t>
      </w:r>
      <w:r w:rsidR="006B6C93">
        <w:rPr>
          <w:rFonts w:asciiTheme="minorHAnsi" w:hAnsiTheme="minorHAnsi" w:cstheme="minorHAnsi"/>
          <w:sz w:val="22"/>
          <w:szCs w:val="22"/>
        </w:rPr>
        <w:t xml:space="preserve"> prostory infocentra</w:t>
      </w:r>
      <w:r w:rsidR="00FE5A92">
        <w:rPr>
          <w:rFonts w:asciiTheme="minorHAnsi" w:hAnsiTheme="minorHAnsi" w:cstheme="minorHAnsi"/>
          <w:sz w:val="22"/>
          <w:szCs w:val="22"/>
        </w:rPr>
        <w:t>.</w:t>
      </w:r>
      <w:r w:rsidR="005A08BF">
        <w:rPr>
          <w:rFonts w:asciiTheme="minorHAnsi" w:hAnsiTheme="minorHAnsi" w:cstheme="minorHAnsi"/>
          <w:b/>
          <w:sz w:val="22"/>
          <w:szCs w:val="22"/>
        </w:rPr>
        <w:t xml:space="preserve"> </w:t>
      </w:r>
    </w:p>
    <w:p w14:paraId="5D4A948A" w14:textId="6C1452C9" w:rsidR="00760DDA" w:rsidRPr="00984EFB" w:rsidRDefault="006B6C93" w:rsidP="00527546">
      <w:pPr>
        <w:pStyle w:val="Odstavec"/>
        <w:numPr>
          <w:ilvl w:val="1"/>
          <w:numId w:val="8"/>
        </w:numPr>
        <w:tabs>
          <w:tab w:val="left" w:pos="567"/>
          <w:tab w:val="left" w:pos="851"/>
          <w:tab w:val="left" w:pos="1276"/>
        </w:tabs>
        <w:spacing w:before="120" w:after="120"/>
        <w:ind w:left="567" w:hanging="567"/>
        <w:rPr>
          <w:rFonts w:asciiTheme="minorHAnsi" w:hAnsiTheme="minorHAnsi" w:cstheme="minorHAnsi"/>
          <w:sz w:val="22"/>
          <w:szCs w:val="22"/>
        </w:rPr>
      </w:pPr>
      <w:r>
        <w:rPr>
          <w:rFonts w:asciiTheme="minorHAnsi" w:hAnsiTheme="minorHAnsi" w:cstheme="minorHAnsi"/>
          <w:sz w:val="22"/>
          <w:szCs w:val="22"/>
        </w:rPr>
        <w:t xml:space="preserve">Místo </w:t>
      </w:r>
      <w:r w:rsidR="003A62FA">
        <w:rPr>
          <w:rFonts w:asciiTheme="minorHAnsi" w:hAnsiTheme="minorHAnsi" w:cstheme="minorHAnsi"/>
          <w:sz w:val="22"/>
          <w:szCs w:val="22"/>
        </w:rPr>
        <w:t>plnění</w:t>
      </w:r>
      <w:r w:rsidR="00760DDA" w:rsidRPr="00984EFB">
        <w:rPr>
          <w:rFonts w:asciiTheme="minorHAnsi" w:hAnsiTheme="minorHAnsi" w:cstheme="minorHAnsi"/>
          <w:sz w:val="22"/>
          <w:szCs w:val="22"/>
        </w:rPr>
        <w:t xml:space="preserve"> odevzdá objednatel zhotoviteli tak, aby zhotovitel mohl zah</w:t>
      </w:r>
      <w:r w:rsidR="00527546" w:rsidRPr="00984EFB">
        <w:rPr>
          <w:rFonts w:asciiTheme="minorHAnsi" w:hAnsiTheme="minorHAnsi" w:cstheme="minorHAnsi"/>
          <w:sz w:val="22"/>
          <w:szCs w:val="22"/>
        </w:rPr>
        <w:t>á</w:t>
      </w:r>
      <w:r w:rsidR="00760DDA" w:rsidRPr="00984EFB">
        <w:rPr>
          <w:rFonts w:asciiTheme="minorHAnsi" w:hAnsiTheme="minorHAnsi" w:cstheme="minorHAnsi"/>
          <w:sz w:val="22"/>
          <w:szCs w:val="22"/>
        </w:rPr>
        <w:t xml:space="preserve">jit a provádět </w:t>
      </w:r>
      <w:r>
        <w:rPr>
          <w:rFonts w:asciiTheme="minorHAnsi" w:hAnsiTheme="minorHAnsi" w:cstheme="minorHAnsi"/>
          <w:sz w:val="22"/>
          <w:szCs w:val="22"/>
        </w:rPr>
        <w:t>dodávky</w:t>
      </w:r>
      <w:r w:rsidR="00760DDA" w:rsidRPr="00984EFB">
        <w:rPr>
          <w:rFonts w:asciiTheme="minorHAnsi" w:hAnsiTheme="minorHAnsi" w:cstheme="minorHAnsi"/>
          <w:sz w:val="22"/>
          <w:szCs w:val="22"/>
        </w:rPr>
        <w:t xml:space="preserve"> </w:t>
      </w:r>
      <w:r w:rsidR="00E60AC4">
        <w:rPr>
          <w:rFonts w:asciiTheme="minorHAnsi" w:hAnsiTheme="minorHAnsi" w:cstheme="minorHAnsi"/>
          <w:sz w:val="22"/>
          <w:szCs w:val="22"/>
        </w:rPr>
        <w:t xml:space="preserve">a práce </w:t>
      </w:r>
      <w:r w:rsidR="00760DDA" w:rsidRPr="00984EFB">
        <w:rPr>
          <w:rFonts w:asciiTheme="minorHAnsi" w:hAnsiTheme="minorHAnsi" w:cstheme="minorHAnsi"/>
          <w:sz w:val="22"/>
          <w:szCs w:val="22"/>
        </w:rPr>
        <w:t xml:space="preserve">v rozsahu uvedeném v projektové dokumentaci. </w:t>
      </w:r>
      <w:r>
        <w:rPr>
          <w:rFonts w:asciiTheme="minorHAnsi" w:hAnsiTheme="minorHAnsi" w:cstheme="minorHAnsi"/>
          <w:sz w:val="22"/>
          <w:szCs w:val="22"/>
        </w:rPr>
        <w:t xml:space="preserve">Místo </w:t>
      </w:r>
      <w:r w:rsidR="00784E7C">
        <w:rPr>
          <w:rFonts w:asciiTheme="minorHAnsi" w:hAnsiTheme="minorHAnsi" w:cstheme="minorHAnsi"/>
          <w:sz w:val="22"/>
          <w:szCs w:val="22"/>
        </w:rPr>
        <w:t>plnění</w:t>
      </w:r>
      <w:r w:rsidR="00760DDA" w:rsidRPr="00984EFB">
        <w:rPr>
          <w:rFonts w:asciiTheme="minorHAnsi" w:hAnsiTheme="minorHAnsi" w:cstheme="minorHAnsi"/>
          <w:sz w:val="22"/>
          <w:szCs w:val="22"/>
        </w:rPr>
        <w:t xml:space="preserve"> bude zhotoviteli předáno nejpozději 3 pracovní dny před zahájením </w:t>
      </w:r>
      <w:r>
        <w:rPr>
          <w:rFonts w:asciiTheme="minorHAnsi" w:hAnsiTheme="minorHAnsi" w:cstheme="minorHAnsi"/>
          <w:sz w:val="22"/>
          <w:szCs w:val="22"/>
        </w:rPr>
        <w:t xml:space="preserve">dodávek a </w:t>
      </w:r>
      <w:r w:rsidR="00760DDA" w:rsidRPr="00984EFB">
        <w:rPr>
          <w:rFonts w:asciiTheme="minorHAnsi" w:hAnsiTheme="minorHAnsi" w:cstheme="minorHAnsi"/>
          <w:sz w:val="22"/>
          <w:szCs w:val="22"/>
        </w:rPr>
        <w:t xml:space="preserve">prací. Předání a převzetí </w:t>
      </w:r>
      <w:r w:rsidR="00E60AC4">
        <w:rPr>
          <w:rFonts w:asciiTheme="minorHAnsi" w:hAnsiTheme="minorHAnsi" w:cstheme="minorHAnsi"/>
          <w:sz w:val="22"/>
          <w:szCs w:val="22"/>
        </w:rPr>
        <w:t xml:space="preserve">místa </w:t>
      </w:r>
      <w:r w:rsidR="00784E7C">
        <w:rPr>
          <w:rFonts w:asciiTheme="minorHAnsi" w:hAnsiTheme="minorHAnsi" w:cstheme="minorHAnsi"/>
          <w:sz w:val="22"/>
          <w:szCs w:val="22"/>
        </w:rPr>
        <w:t>plnění</w:t>
      </w:r>
      <w:r w:rsidR="00760DDA" w:rsidRPr="00984EFB">
        <w:rPr>
          <w:rFonts w:asciiTheme="minorHAnsi" w:hAnsiTheme="minorHAnsi" w:cstheme="minorHAnsi"/>
          <w:sz w:val="22"/>
          <w:szCs w:val="22"/>
        </w:rPr>
        <w:t xml:space="preserve"> bude konkretizováno mezi zhotovitelem a objednatelem po uzavření </w:t>
      </w:r>
      <w:r w:rsidR="005A08BF">
        <w:rPr>
          <w:rFonts w:asciiTheme="minorHAnsi" w:hAnsiTheme="minorHAnsi" w:cstheme="minorHAnsi"/>
          <w:sz w:val="22"/>
          <w:szCs w:val="22"/>
        </w:rPr>
        <w:t xml:space="preserve">této </w:t>
      </w:r>
      <w:r w:rsidR="00760DDA" w:rsidRPr="00984EFB">
        <w:rPr>
          <w:rFonts w:asciiTheme="minorHAnsi" w:hAnsiTheme="minorHAnsi" w:cstheme="minorHAnsi"/>
          <w:sz w:val="22"/>
          <w:szCs w:val="22"/>
        </w:rPr>
        <w:t>smlouvy.</w:t>
      </w:r>
      <w:r w:rsidR="00625EDB" w:rsidRPr="00984EFB">
        <w:rPr>
          <w:rFonts w:asciiTheme="minorHAnsi" w:hAnsiTheme="minorHAnsi" w:cstheme="minorHAnsi"/>
          <w:sz w:val="22"/>
          <w:szCs w:val="22"/>
        </w:rPr>
        <w:t xml:space="preserve"> </w:t>
      </w:r>
    </w:p>
    <w:p w14:paraId="11315497" w14:textId="2995A09D" w:rsidR="00CA3739" w:rsidRPr="00984EFB" w:rsidRDefault="005F4AFE" w:rsidP="00331DC7">
      <w:pPr>
        <w:pStyle w:val="Odstavec"/>
        <w:numPr>
          <w:ilvl w:val="1"/>
          <w:numId w:val="8"/>
        </w:numPr>
        <w:tabs>
          <w:tab w:val="left" w:pos="567"/>
        </w:tabs>
        <w:spacing w:after="120"/>
        <w:ind w:left="567" w:hanging="567"/>
        <w:rPr>
          <w:rFonts w:asciiTheme="minorHAnsi" w:hAnsiTheme="minorHAnsi" w:cstheme="minorHAnsi"/>
          <w:sz w:val="22"/>
          <w:szCs w:val="22"/>
        </w:rPr>
      </w:pPr>
      <w:r>
        <w:rPr>
          <w:rFonts w:asciiTheme="minorHAnsi" w:hAnsiTheme="minorHAnsi" w:cstheme="minorHAnsi"/>
          <w:sz w:val="22"/>
          <w:szCs w:val="22"/>
        </w:rPr>
        <w:t xml:space="preserve">Místo </w:t>
      </w:r>
      <w:r w:rsidR="003A62FA">
        <w:rPr>
          <w:rFonts w:asciiTheme="minorHAnsi" w:hAnsiTheme="minorHAnsi" w:cstheme="minorHAnsi"/>
          <w:sz w:val="22"/>
          <w:szCs w:val="22"/>
        </w:rPr>
        <w:t>plnění</w:t>
      </w:r>
      <w:r w:rsidR="00486194" w:rsidRPr="00984EFB">
        <w:rPr>
          <w:rFonts w:asciiTheme="minorHAnsi" w:hAnsiTheme="minorHAnsi" w:cstheme="minorHAnsi"/>
          <w:sz w:val="22"/>
          <w:szCs w:val="22"/>
        </w:rPr>
        <w:t xml:space="preserve"> zajistí zhotovitel. </w:t>
      </w:r>
      <w:r w:rsidR="00CA3739" w:rsidRPr="00984EFB">
        <w:rPr>
          <w:rFonts w:asciiTheme="minorHAnsi" w:hAnsiTheme="minorHAnsi" w:cstheme="minorHAnsi"/>
          <w:sz w:val="22"/>
          <w:szCs w:val="22"/>
        </w:rPr>
        <w:t xml:space="preserve">Zhotovitel zabezpečí </w:t>
      </w:r>
      <w:r>
        <w:rPr>
          <w:rFonts w:asciiTheme="minorHAnsi" w:hAnsiTheme="minorHAnsi" w:cstheme="minorHAnsi"/>
          <w:sz w:val="22"/>
          <w:szCs w:val="22"/>
        </w:rPr>
        <w:t xml:space="preserve">místo </w:t>
      </w:r>
      <w:r w:rsidR="00784E7C">
        <w:rPr>
          <w:rFonts w:asciiTheme="minorHAnsi" w:hAnsiTheme="minorHAnsi" w:cstheme="minorHAnsi"/>
          <w:sz w:val="22"/>
          <w:szCs w:val="22"/>
        </w:rPr>
        <w:t>plnění</w:t>
      </w:r>
      <w:r w:rsidR="00CA3739" w:rsidRPr="00984EFB">
        <w:rPr>
          <w:rFonts w:asciiTheme="minorHAnsi" w:hAnsiTheme="minorHAnsi" w:cstheme="minorHAnsi"/>
          <w:sz w:val="22"/>
          <w:szCs w:val="22"/>
        </w:rPr>
        <w:t xml:space="preserve"> a zajistí jeho provoz, údržbu, pořádek a čistotu po celou dobu </w:t>
      </w:r>
      <w:r w:rsidR="00523870" w:rsidRPr="00984EFB">
        <w:rPr>
          <w:rFonts w:asciiTheme="minorHAnsi" w:hAnsiTheme="minorHAnsi" w:cstheme="minorHAnsi"/>
          <w:sz w:val="22"/>
          <w:szCs w:val="22"/>
        </w:rPr>
        <w:t>provádění díla</w:t>
      </w:r>
      <w:r w:rsidR="00CA3739" w:rsidRPr="00984EFB">
        <w:rPr>
          <w:rFonts w:asciiTheme="minorHAnsi" w:hAnsiTheme="minorHAnsi" w:cstheme="minorHAnsi"/>
          <w:sz w:val="22"/>
          <w:szCs w:val="22"/>
        </w:rPr>
        <w:t>, v souladu s</w:t>
      </w:r>
      <w:r w:rsidR="00F57803" w:rsidRPr="00984EFB">
        <w:rPr>
          <w:rFonts w:asciiTheme="minorHAnsi" w:hAnsiTheme="minorHAnsi" w:cstheme="minorHAnsi"/>
          <w:sz w:val="22"/>
          <w:szCs w:val="22"/>
        </w:rPr>
        <w:t> platnými právními předpisy</w:t>
      </w:r>
      <w:r w:rsidR="00CA3739" w:rsidRPr="00984EFB">
        <w:rPr>
          <w:rFonts w:asciiTheme="minorHAnsi" w:hAnsiTheme="minorHAnsi" w:cstheme="minorHAnsi"/>
          <w:sz w:val="22"/>
          <w:szCs w:val="22"/>
        </w:rPr>
        <w:t xml:space="preserve">. Totéž </w:t>
      </w:r>
      <w:r w:rsidR="0025324F" w:rsidRPr="00984EFB">
        <w:rPr>
          <w:rFonts w:asciiTheme="minorHAnsi" w:hAnsiTheme="minorHAnsi" w:cstheme="minorHAnsi"/>
          <w:sz w:val="22"/>
          <w:szCs w:val="22"/>
        </w:rPr>
        <w:t xml:space="preserve">zhotovitel zabezpečí </w:t>
      </w:r>
      <w:r w:rsidR="00CA3739" w:rsidRPr="00984EFB">
        <w:rPr>
          <w:rFonts w:asciiTheme="minorHAnsi" w:hAnsiTheme="minorHAnsi" w:cstheme="minorHAnsi"/>
          <w:sz w:val="22"/>
          <w:szCs w:val="22"/>
        </w:rPr>
        <w:t>i v případě určení skládek materiálů apod.</w:t>
      </w:r>
      <w:r w:rsidR="00486194" w:rsidRPr="00984EFB">
        <w:rPr>
          <w:rFonts w:asciiTheme="minorHAnsi" w:hAnsiTheme="minorHAnsi" w:cstheme="minorHAnsi"/>
          <w:sz w:val="22"/>
          <w:szCs w:val="22"/>
        </w:rPr>
        <w:t xml:space="preserve"> Zhotovitel je odpovědný za veškeré škody způsobené </w:t>
      </w:r>
      <w:r w:rsidR="006628E0">
        <w:rPr>
          <w:rFonts w:asciiTheme="minorHAnsi" w:hAnsiTheme="minorHAnsi" w:cstheme="minorHAnsi"/>
          <w:sz w:val="22"/>
          <w:szCs w:val="22"/>
        </w:rPr>
        <w:t xml:space="preserve">v místě </w:t>
      </w:r>
      <w:r w:rsidR="00784E7C">
        <w:rPr>
          <w:rFonts w:asciiTheme="minorHAnsi" w:hAnsiTheme="minorHAnsi" w:cstheme="minorHAnsi"/>
          <w:sz w:val="22"/>
          <w:szCs w:val="22"/>
        </w:rPr>
        <w:t>plnění</w:t>
      </w:r>
      <w:r w:rsidR="00486194" w:rsidRPr="00984EFB">
        <w:rPr>
          <w:rFonts w:asciiTheme="minorHAnsi" w:hAnsiTheme="minorHAnsi" w:cstheme="minorHAnsi"/>
          <w:sz w:val="22"/>
          <w:szCs w:val="22"/>
        </w:rPr>
        <w:t xml:space="preserve"> do doby předání a převzetí díla </w:t>
      </w:r>
      <w:r w:rsidR="00926AA6">
        <w:rPr>
          <w:rFonts w:asciiTheme="minorHAnsi" w:hAnsiTheme="minorHAnsi" w:cstheme="minorHAnsi"/>
          <w:sz w:val="22"/>
          <w:szCs w:val="22"/>
        </w:rPr>
        <w:t xml:space="preserve">objednatelem </w:t>
      </w:r>
      <w:r w:rsidR="00486194" w:rsidRPr="00984EFB">
        <w:rPr>
          <w:rFonts w:asciiTheme="minorHAnsi" w:hAnsiTheme="minorHAnsi" w:cstheme="minorHAnsi"/>
          <w:sz w:val="22"/>
          <w:szCs w:val="22"/>
        </w:rPr>
        <w:t xml:space="preserve">a vyklizení </w:t>
      </w:r>
      <w:r w:rsidR="006628E0">
        <w:rPr>
          <w:rFonts w:asciiTheme="minorHAnsi" w:hAnsiTheme="minorHAnsi" w:cstheme="minorHAnsi"/>
          <w:sz w:val="22"/>
          <w:szCs w:val="22"/>
        </w:rPr>
        <w:t>prostor dotčených realizací</w:t>
      </w:r>
      <w:r w:rsidR="00486194" w:rsidRPr="00984EFB">
        <w:rPr>
          <w:rFonts w:asciiTheme="minorHAnsi" w:hAnsiTheme="minorHAnsi" w:cstheme="minorHAnsi"/>
          <w:sz w:val="22"/>
          <w:szCs w:val="22"/>
        </w:rPr>
        <w:t>.</w:t>
      </w:r>
    </w:p>
    <w:p w14:paraId="2C86F242" w14:textId="5716A262" w:rsidR="00CA3739" w:rsidRPr="00984EFB" w:rsidRDefault="0018691A" w:rsidP="008A0B98">
      <w:pPr>
        <w:pStyle w:val="Odstavec"/>
        <w:numPr>
          <w:ilvl w:val="1"/>
          <w:numId w:val="8"/>
        </w:numPr>
        <w:tabs>
          <w:tab w:val="left" w:pos="567"/>
        </w:tabs>
        <w:spacing w:before="200" w:after="200"/>
        <w:ind w:left="567" w:hanging="567"/>
        <w:rPr>
          <w:rFonts w:asciiTheme="minorHAnsi" w:hAnsiTheme="minorHAnsi" w:cstheme="minorHAnsi"/>
          <w:sz w:val="22"/>
          <w:szCs w:val="22"/>
        </w:rPr>
      </w:pPr>
      <w:r>
        <w:rPr>
          <w:rFonts w:asciiTheme="minorHAnsi" w:hAnsiTheme="minorHAnsi" w:cstheme="minorHAnsi"/>
          <w:sz w:val="22"/>
          <w:szCs w:val="22"/>
        </w:rPr>
        <w:t xml:space="preserve">Místo </w:t>
      </w:r>
      <w:r w:rsidR="003A62FA">
        <w:rPr>
          <w:rFonts w:asciiTheme="minorHAnsi" w:hAnsiTheme="minorHAnsi" w:cstheme="minorHAnsi"/>
          <w:sz w:val="22"/>
          <w:szCs w:val="22"/>
        </w:rPr>
        <w:t>plnění</w:t>
      </w:r>
      <w:r w:rsidR="00486194" w:rsidRPr="00984EFB">
        <w:rPr>
          <w:rFonts w:asciiTheme="minorHAnsi" w:hAnsiTheme="minorHAnsi" w:cstheme="minorHAnsi"/>
          <w:sz w:val="22"/>
          <w:szCs w:val="22"/>
        </w:rPr>
        <w:t xml:space="preserve"> je zhotovitel povinen uvolnit, vyklidit, řádně uklidit a uvést do původního stavu nejpozději s předáním a převzetím díla</w:t>
      </w:r>
      <w:r w:rsidR="00926AA6">
        <w:rPr>
          <w:rFonts w:asciiTheme="minorHAnsi" w:hAnsiTheme="minorHAnsi" w:cstheme="minorHAnsi"/>
          <w:sz w:val="22"/>
          <w:szCs w:val="22"/>
        </w:rPr>
        <w:t xml:space="preserve"> objednatelem</w:t>
      </w:r>
      <w:r w:rsidR="00486194" w:rsidRPr="00984EFB">
        <w:rPr>
          <w:rFonts w:asciiTheme="minorHAnsi" w:hAnsiTheme="minorHAnsi" w:cstheme="minorHAnsi"/>
          <w:sz w:val="22"/>
          <w:szCs w:val="22"/>
        </w:rPr>
        <w:t>. Bez splnění této podmínky není objednatel povinen dílo převzít.</w:t>
      </w:r>
    </w:p>
    <w:p w14:paraId="500899CE" w14:textId="46CBC751" w:rsidR="00486194" w:rsidRPr="00984EFB" w:rsidRDefault="00486194" w:rsidP="00331DC7">
      <w:pPr>
        <w:pStyle w:val="Odstavec"/>
        <w:numPr>
          <w:ilvl w:val="1"/>
          <w:numId w:val="8"/>
        </w:numPr>
        <w:tabs>
          <w:tab w:val="left" w:pos="567"/>
        </w:tabs>
        <w:spacing w:after="120"/>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Zhotovitel odpovídá za bezpečnost a ochranu zdraví všech pracovníků v prostoru </w:t>
      </w:r>
      <w:r w:rsidR="00DF76BB">
        <w:rPr>
          <w:rFonts w:asciiTheme="minorHAnsi" w:hAnsiTheme="minorHAnsi" w:cstheme="minorHAnsi"/>
          <w:sz w:val="22"/>
          <w:szCs w:val="22"/>
        </w:rPr>
        <w:t xml:space="preserve">místa </w:t>
      </w:r>
      <w:r w:rsidR="003A62FA">
        <w:rPr>
          <w:rFonts w:asciiTheme="minorHAnsi" w:hAnsiTheme="minorHAnsi" w:cstheme="minorHAnsi"/>
          <w:sz w:val="22"/>
          <w:szCs w:val="22"/>
        </w:rPr>
        <w:t>plnění</w:t>
      </w:r>
      <w:r w:rsidRPr="00984EFB">
        <w:rPr>
          <w:rFonts w:asciiTheme="minorHAnsi" w:hAnsiTheme="minorHAnsi" w:cstheme="minorHAnsi"/>
          <w:sz w:val="22"/>
          <w:szCs w:val="22"/>
        </w:rPr>
        <w:t xml:space="preserve"> a zabezpečí jejich vybavení ochrannými pracovními pomůckami. Dále se zhotovitel zavazuje dodržovat hygienické a požární předpisy a podmínky ochrany životního prostředí.</w:t>
      </w:r>
    </w:p>
    <w:p w14:paraId="750146C7" w14:textId="77777777" w:rsidR="00486194" w:rsidRPr="00984EFB" w:rsidRDefault="002C39D2" w:rsidP="00331DC7">
      <w:pPr>
        <w:pStyle w:val="Odstavec"/>
        <w:numPr>
          <w:ilvl w:val="1"/>
          <w:numId w:val="8"/>
        </w:numPr>
        <w:tabs>
          <w:tab w:val="left" w:pos="567"/>
        </w:tabs>
        <w:spacing w:after="120"/>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Zhotovitel je povinen při </w:t>
      </w:r>
      <w:r w:rsidR="00CC1B01" w:rsidRPr="00984EFB">
        <w:rPr>
          <w:rFonts w:asciiTheme="minorHAnsi" w:hAnsiTheme="minorHAnsi" w:cstheme="minorHAnsi"/>
          <w:sz w:val="22"/>
          <w:szCs w:val="22"/>
        </w:rPr>
        <w:t>provádění</w:t>
      </w:r>
      <w:r w:rsidRPr="00984EFB">
        <w:rPr>
          <w:rFonts w:asciiTheme="minorHAnsi" w:hAnsiTheme="minorHAnsi" w:cstheme="minorHAnsi"/>
          <w:sz w:val="22"/>
          <w:szCs w:val="22"/>
        </w:rPr>
        <w:t xml:space="preserve"> díla dodržovat veškeré příslušné normy, bezpečnostní, hygienické a požární předpisy, veškeré zákony a jejich prováděcí </w:t>
      </w:r>
      <w:r w:rsidR="009A02AB" w:rsidRPr="00984EFB">
        <w:rPr>
          <w:rFonts w:asciiTheme="minorHAnsi" w:hAnsiTheme="minorHAnsi" w:cstheme="minorHAnsi"/>
          <w:sz w:val="22"/>
          <w:szCs w:val="22"/>
        </w:rPr>
        <w:t>předpisy</w:t>
      </w:r>
      <w:r w:rsidRPr="00984EFB">
        <w:rPr>
          <w:rFonts w:asciiTheme="minorHAnsi" w:hAnsiTheme="minorHAnsi" w:cstheme="minorHAnsi"/>
          <w:sz w:val="22"/>
          <w:szCs w:val="22"/>
        </w:rPr>
        <w:t xml:space="preserve">, které se týkají jeho činnosti. Pokud porušením těchto předpisů vznikne jakákoliv škoda, nese </w:t>
      </w:r>
      <w:r w:rsidR="0009003B" w:rsidRPr="00984EFB">
        <w:rPr>
          <w:rFonts w:asciiTheme="minorHAnsi" w:hAnsiTheme="minorHAnsi" w:cstheme="minorHAnsi"/>
          <w:sz w:val="22"/>
          <w:szCs w:val="22"/>
        </w:rPr>
        <w:t xml:space="preserve">škodu a </w:t>
      </w:r>
      <w:r w:rsidRPr="00984EFB">
        <w:rPr>
          <w:rFonts w:asciiTheme="minorHAnsi" w:hAnsiTheme="minorHAnsi" w:cstheme="minorHAnsi"/>
          <w:sz w:val="22"/>
          <w:szCs w:val="22"/>
        </w:rPr>
        <w:t>veškeré vzniklé náklady zhotovitel.</w:t>
      </w:r>
    </w:p>
    <w:p w14:paraId="4D05436B" w14:textId="77777777" w:rsidR="002C39D2" w:rsidRPr="00984EFB" w:rsidRDefault="002C39D2" w:rsidP="00331DC7">
      <w:pPr>
        <w:pStyle w:val="Odstavec"/>
        <w:numPr>
          <w:ilvl w:val="1"/>
          <w:numId w:val="8"/>
        </w:numPr>
        <w:tabs>
          <w:tab w:val="left" w:pos="567"/>
        </w:tabs>
        <w:spacing w:after="120"/>
        <w:ind w:left="567" w:hanging="567"/>
        <w:rPr>
          <w:rFonts w:asciiTheme="minorHAnsi" w:hAnsiTheme="minorHAnsi" w:cstheme="minorHAnsi"/>
          <w:sz w:val="22"/>
          <w:szCs w:val="22"/>
        </w:rPr>
      </w:pPr>
      <w:r w:rsidRPr="00984EFB">
        <w:rPr>
          <w:rFonts w:asciiTheme="minorHAnsi" w:hAnsiTheme="minorHAnsi" w:cstheme="minorHAnsi"/>
          <w:sz w:val="22"/>
          <w:szCs w:val="22"/>
        </w:rPr>
        <w:t>Zhotovitel je povinen neprodleně odstranit veškerá znečištění ploch, ke kterým dojde provozem zhotovitele. Pokud v této souvislosti vznikne jakákoliv škoda, je zhotovitel povinen ji nahradit.</w:t>
      </w:r>
    </w:p>
    <w:p w14:paraId="5DF834EA" w14:textId="77777777" w:rsidR="00C96652" w:rsidRPr="00984EFB" w:rsidRDefault="002C39D2" w:rsidP="007F25A5">
      <w:pPr>
        <w:pStyle w:val="Odstavec"/>
        <w:numPr>
          <w:ilvl w:val="1"/>
          <w:numId w:val="8"/>
        </w:numPr>
        <w:tabs>
          <w:tab w:val="left" w:pos="567"/>
        </w:tabs>
        <w:spacing w:after="120"/>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Objednatel se zavazuje </w:t>
      </w:r>
      <w:r w:rsidR="007A7A8D" w:rsidRPr="00984EFB">
        <w:rPr>
          <w:rFonts w:asciiTheme="minorHAnsi" w:hAnsiTheme="minorHAnsi" w:cstheme="minorHAnsi"/>
          <w:sz w:val="22"/>
          <w:szCs w:val="22"/>
        </w:rPr>
        <w:t xml:space="preserve">řádně provedené </w:t>
      </w:r>
      <w:r w:rsidRPr="00984EFB">
        <w:rPr>
          <w:rFonts w:asciiTheme="minorHAnsi" w:hAnsiTheme="minorHAnsi" w:cstheme="minorHAnsi"/>
          <w:sz w:val="22"/>
          <w:szCs w:val="22"/>
        </w:rPr>
        <w:t xml:space="preserve">dílo v souladu s touto smlouvou převzít a zaplatit za něj </w:t>
      </w:r>
      <w:r w:rsidR="00926AA6">
        <w:rPr>
          <w:rFonts w:asciiTheme="minorHAnsi" w:hAnsiTheme="minorHAnsi" w:cstheme="minorHAnsi"/>
          <w:sz w:val="22"/>
          <w:szCs w:val="22"/>
        </w:rPr>
        <w:t xml:space="preserve">zhotoviteli </w:t>
      </w:r>
      <w:r w:rsidRPr="00984EFB">
        <w:rPr>
          <w:rFonts w:asciiTheme="minorHAnsi" w:hAnsiTheme="minorHAnsi" w:cstheme="minorHAnsi"/>
          <w:sz w:val="22"/>
          <w:szCs w:val="22"/>
        </w:rPr>
        <w:t>cenu uvedenou v</w:t>
      </w:r>
      <w:r w:rsidR="00F57803" w:rsidRPr="00984EFB">
        <w:rPr>
          <w:rFonts w:asciiTheme="minorHAnsi" w:hAnsiTheme="minorHAnsi" w:cstheme="minorHAnsi"/>
          <w:sz w:val="22"/>
          <w:szCs w:val="22"/>
        </w:rPr>
        <w:t> </w:t>
      </w:r>
      <w:r w:rsidR="00F57803" w:rsidRPr="00085AF5">
        <w:rPr>
          <w:rFonts w:asciiTheme="minorHAnsi" w:hAnsiTheme="minorHAnsi" w:cstheme="minorHAnsi"/>
          <w:sz w:val="22"/>
          <w:szCs w:val="22"/>
        </w:rPr>
        <w:t>čl</w:t>
      </w:r>
      <w:r w:rsidR="00034D73" w:rsidRPr="00085AF5">
        <w:rPr>
          <w:rFonts w:asciiTheme="minorHAnsi" w:hAnsiTheme="minorHAnsi" w:cstheme="minorHAnsi"/>
          <w:sz w:val="22"/>
          <w:szCs w:val="22"/>
        </w:rPr>
        <w:t>ánku</w:t>
      </w:r>
      <w:r w:rsidRPr="00085AF5">
        <w:rPr>
          <w:rFonts w:asciiTheme="minorHAnsi" w:hAnsiTheme="minorHAnsi" w:cstheme="minorHAnsi"/>
          <w:sz w:val="22"/>
          <w:szCs w:val="22"/>
        </w:rPr>
        <w:t xml:space="preserve"> </w:t>
      </w:r>
      <w:r w:rsidR="00F57803" w:rsidRPr="00085AF5">
        <w:rPr>
          <w:rFonts w:asciiTheme="minorHAnsi" w:hAnsiTheme="minorHAnsi" w:cstheme="minorHAnsi"/>
          <w:sz w:val="22"/>
          <w:szCs w:val="22"/>
        </w:rPr>
        <w:t>4</w:t>
      </w:r>
      <w:r w:rsidRPr="00984EFB">
        <w:rPr>
          <w:rFonts w:asciiTheme="minorHAnsi" w:hAnsiTheme="minorHAnsi" w:cstheme="minorHAnsi"/>
          <w:sz w:val="22"/>
          <w:szCs w:val="22"/>
        </w:rPr>
        <w:t>. této smlouvy.</w:t>
      </w:r>
    </w:p>
    <w:p w14:paraId="1612D512" w14:textId="77777777" w:rsidR="00DE631E" w:rsidRPr="00984EFB" w:rsidRDefault="00DE631E" w:rsidP="00F14BEF">
      <w:pPr>
        <w:pStyle w:val="Odstavec"/>
        <w:tabs>
          <w:tab w:val="left" w:pos="567"/>
        </w:tabs>
        <w:spacing w:after="120"/>
        <w:ind w:left="567" w:firstLine="0"/>
        <w:rPr>
          <w:rFonts w:asciiTheme="minorHAnsi" w:hAnsiTheme="minorHAnsi" w:cstheme="minorHAnsi"/>
          <w:sz w:val="22"/>
          <w:szCs w:val="22"/>
        </w:rPr>
      </w:pPr>
    </w:p>
    <w:p w14:paraId="6B84C1C4" w14:textId="77777777" w:rsidR="00974AC2" w:rsidRPr="00984EFB" w:rsidRDefault="00974AC2" w:rsidP="00331DC7">
      <w:pPr>
        <w:pStyle w:val="Odstavec"/>
        <w:numPr>
          <w:ilvl w:val="0"/>
          <w:numId w:val="3"/>
        </w:numPr>
        <w:spacing w:after="120" w:line="250" w:lineRule="auto"/>
        <w:ind w:left="567" w:hanging="567"/>
        <w:rPr>
          <w:rFonts w:asciiTheme="minorHAnsi" w:hAnsiTheme="minorHAnsi" w:cstheme="minorHAnsi"/>
          <w:b/>
          <w:u w:val="single"/>
        </w:rPr>
      </w:pPr>
      <w:r w:rsidRPr="00984EFB">
        <w:rPr>
          <w:rFonts w:asciiTheme="minorHAnsi" w:hAnsiTheme="minorHAnsi" w:cstheme="minorHAnsi"/>
          <w:b/>
          <w:u w:val="single"/>
        </w:rPr>
        <w:t>CENA DÍL</w:t>
      </w:r>
      <w:r w:rsidR="00C91FC0">
        <w:rPr>
          <w:rFonts w:asciiTheme="minorHAnsi" w:hAnsiTheme="minorHAnsi" w:cstheme="minorHAnsi"/>
          <w:b/>
          <w:u w:val="single"/>
        </w:rPr>
        <w:t>A</w:t>
      </w:r>
    </w:p>
    <w:p w14:paraId="5F0A7F2D" w14:textId="133E0AA7" w:rsidR="00730BDD" w:rsidRPr="00984EFB" w:rsidRDefault="002C39D2" w:rsidP="00331DC7">
      <w:pPr>
        <w:pStyle w:val="Odstavec"/>
        <w:numPr>
          <w:ilvl w:val="1"/>
          <w:numId w:val="9"/>
        </w:numPr>
        <w:tabs>
          <w:tab w:val="left" w:pos="851"/>
          <w:tab w:val="left" w:pos="1134"/>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Cena </w:t>
      </w:r>
      <w:r w:rsidR="00034D73" w:rsidRPr="00984EFB">
        <w:rPr>
          <w:rFonts w:asciiTheme="minorHAnsi" w:hAnsiTheme="minorHAnsi" w:cstheme="minorHAnsi"/>
          <w:sz w:val="22"/>
          <w:szCs w:val="22"/>
        </w:rPr>
        <w:t>díl</w:t>
      </w:r>
      <w:r w:rsidR="00A547AF">
        <w:rPr>
          <w:rFonts w:asciiTheme="minorHAnsi" w:hAnsiTheme="minorHAnsi" w:cstheme="minorHAnsi"/>
          <w:sz w:val="22"/>
          <w:szCs w:val="22"/>
        </w:rPr>
        <w:t>a</w:t>
      </w:r>
      <w:r w:rsidRPr="00984EFB">
        <w:rPr>
          <w:rFonts w:asciiTheme="minorHAnsi" w:hAnsiTheme="minorHAnsi" w:cstheme="minorHAnsi"/>
          <w:sz w:val="22"/>
          <w:szCs w:val="22"/>
        </w:rPr>
        <w:t xml:space="preserve"> je </w:t>
      </w:r>
      <w:r w:rsidR="001F747C" w:rsidRPr="00984EFB">
        <w:rPr>
          <w:rFonts w:asciiTheme="minorHAnsi" w:hAnsiTheme="minorHAnsi" w:cstheme="minorHAnsi"/>
          <w:sz w:val="22"/>
          <w:szCs w:val="22"/>
        </w:rPr>
        <w:t xml:space="preserve">ujednaná pro </w:t>
      </w:r>
      <w:r w:rsidRPr="00984EFB">
        <w:rPr>
          <w:rFonts w:asciiTheme="minorHAnsi" w:hAnsiTheme="minorHAnsi" w:cstheme="minorHAnsi"/>
          <w:sz w:val="22"/>
          <w:szCs w:val="22"/>
        </w:rPr>
        <w:t>rozsah daný zadávací dokumentací</w:t>
      </w:r>
      <w:r w:rsidR="005E0ED1" w:rsidRPr="00984EFB">
        <w:rPr>
          <w:rFonts w:asciiTheme="minorHAnsi" w:hAnsiTheme="minorHAnsi" w:cstheme="minorHAnsi"/>
          <w:sz w:val="22"/>
          <w:szCs w:val="22"/>
        </w:rPr>
        <w:t xml:space="preserve"> veřejné zakázky</w:t>
      </w:r>
      <w:r w:rsidRPr="00984EFB">
        <w:rPr>
          <w:rFonts w:asciiTheme="minorHAnsi" w:hAnsiTheme="minorHAnsi" w:cstheme="minorHAnsi"/>
          <w:sz w:val="22"/>
          <w:szCs w:val="22"/>
        </w:rPr>
        <w:t xml:space="preserve"> </w:t>
      </w:r>
      <w:r w:rsidR="00BA2D3A" w:rsidRPr="00984EFB">
        <w:rPr>
          <w:rFonts w:asciiTheme="minorHAnsi" w:hAnsiTheme="minorHAnsi" w:cstheme="minorHAnsi"/>
          <w:sz w:val="22"/>
          <w:szCs w:val="22"/>
        </w:rPr>
        <w:t xml:space="preserve">a </w:t>
      </w:r>
      <w:r w:rsidR="00730BDD" w:rsidRPr="00085AF5">
        <w:rPr>
          <w:rFonts w:asciiTheme="minorHAnsi" w:hAnsiTheme="minorHAnsi" w:cstheme="minorHAnsi"/>
          <w:sz w:val="22"/>
          <w:szCs w:val="22"/>
        </w:rPr>
        <w:t>čl</w:t>
      </w:r>
      <w:r w:rsidR="00034D73" w:rsidRPr="00085AF5">
        <w:rPr>
          <w:rFonts w:asciiTheme="minorHAnsi" w:hAnsiTheme="minorHAnsi" w:cstheme="minorHAnsi"/>
          <w:sz w:val="22"/>
          <w:szCs w:val="22"/>
        </w:rPr>
        <w:t>ánkem</w:t>
      </w:r>
      <w:r w:rsidR="00730BDD" w:rsidRPr="00085AF5">
        <w:rPr>
          <w:rFonts w:asciiTheme="minorHAnsi" w:hAnsiTheme="minorHAnsi" w:cstheme="minorHAnsi"/>
          <w:sz w:val="22"/>
          <w:szCs w:val="22"/>
        </w:rPr>
        <w:t xml:space="preserve"> 2</w:t>
      </w:r>
      <w:r w:rsidR="00035017">
        <w:rPr>
          <w:rFonts w:asciiTheme="minorHAnsi" w:hAnsiTheme="minorHAnsi" w:cstheme="minorHAnsi"/>
          <w:sz w:val="22"/>
          <w:szCs w:val="22"/>
        </w:rPr>
        <w:t>.</w:t>
      </w:r>
      <w:r w:rsidR="00730BDD" w:rsidRPr="00984EFB">
        <w:rPr>
          <w:rFonts w:asciiTheme="minorHAnsi" w:hAnsiTheme="minorHAnsi" w:cstheme="minorHAnsi"/>
          <w:sz w:val="22"/>
          <w:szCs w:val="22"/>
        </w:rPr>
        <w:t xml:space="preserve"> této </w:t>
      </w:r>
      <w:r w:rsidR="00BA2D3A" w:rsidRPr="00984EFB">
        <w:rPr>
          <w:rFonts w:asciiTheme="minorHAnsi" w:hAnsiTheme="minorHAnsi" w:cstheme="minorHAnsi"/>
          <w:sz w:val="22"/>
          <w:szCs w:val="22"/>
        </w:rPr>
        <w:t>smlouv</w:t>
      </w:r>
      <w:r w:rsidR="00730BDD" w:rsidRPr="00984EFB">
        <w:rPr>
          <w:rFonts w:asciiTheme="minorHAnsi" w:hAnsiTheme="minorHAnsi" w:cstheme="minorHAnsi"/>
          <w:sz w:val="22"/>
          <w:szCs w:val="22"/>
        </w:rPr>
        <w:t>y</w:t>
      </w:r>
      <w:r w:rsidR="00BA2D3A" w:rsidRPr="00984EFB">
        <w:rPr>
          <w:rFonts w:asciiTheme="minorHAnsi" w:hAnsiTheme="minorHAnsi" w:cstheme="minorHAnsi"/>
          <w:sz w:val="22"/>
          <w:szCs w:val="22"/>
        </w:rPr>
        <w:t xml:space="preserve"> </w:t>
      </w:r>
      <w:r w:rsidRPr="00984EFB">
        <w:rPr>
          <w:rFonts w:asciiTheme="minorHAnsi" w:hAnsiTheme="minorHAnsi" w:cstheme="minorHAnsi"/>
          <w:sz w:val="22"/>
          <w:szCs w:val="22"/>
        </w:rPr>
        <w:t xml:space="preserve">jako cena nejvýše přípustná, platná po celou dobu </w:t>
      </w:r>
      <w:r w:rsidR="00D0025F" w:rsidRPr="00984EFB">
        <w:rPr>
          <w:rFonts w:asciiTheme="minorHAnsi" w:hAnsiTheme="minorHAnsi" w:cstheme="minorHAnsi"/>
          <w:sz w:val="22"/>
          <w:szCs w:val="22"/>
        </w:rPr>
        <w:t>provádění díla</w:t>
      </w:r>
      <w:r w:rsidRPr="00984EFB">
        <w:rPr>
          <w:rFonts w:asciiTheme="minorHAnsi" w:hAnsiTheme="minorHAnsi" w:cstheme="minorHAnsi"/>
          <w:sz w:val="22"/>
          <w:szCs w:val="22"/>
        </w:rPr>
        <w:t xml:space="preserve">. Jsou v ní zahrnuty </w:t>
      </w:r>
      <w:r w:rsidR="006B307E">
        <w:rPr>
          <w:rFonts w:asciiTheme="minorHAnsi" w:hAnsiTheme="minorHAnsi" w:cstheme="minorHAnsi"/>
          <w:sz w:val="22"/>
          <w:szCs w:val="22"/>
        </w:rPr>
        <w:t xml:space="preserve">veškeré </w:t>
      </w:r>
      <w:r w:rsidRPr="00984EFB">
        <w:rPr>
          <w:rFonts w:asciiTheme="minorHAnsi" w:hAnsiTheme="minorHAnsi" w:cstheme="minorHAnsi"/>
          <w:sz w:val="22"/>
          <w:szCs w:val="22"/>
        </w:rPr>
        <w:t xml:space="preserve">dodávky, služby, </w:t>
      </w:r>
      <w:r w:rsidR="006B307E">
        <w:rPr>
          <w:rFonts w:asciiTheme="minorHAnsi" w:hAnsiTheme="minorHAnsi" w:cstheme="minorHAnsi"/>
          <w:sz w:val="22"/>
          <w:szCs w:val="22"/>
        </w:rPr>
        <w:t xml:space="preserve">přidružené stavební práce, </w:t>
      </w:r>
      <w:r w:rsidRPr="00984EFB">
        <w:rPr>
          <w:rFonts w:asciiTheme="minorHAnsi" w:hAnsiTheme="minorHAnsi" w:cstheme="minorHAnsi"/>
          <w:sz w:val="22"/>
          <w:szCs w:val="22"/>
        </w:rPr>
        <w:t xml:space="preserve">výkony a zisk </w:t>
      </w:r>
      <w:r w:rsidR="00730BDD" w:rsidRPr="00984EFB">
        <w:rPr>
          <w:rFonts w:asciiTheme="minorHAnsi" w:hAnsiTheme="minorHAnsi" w:cstheme="minorHAnsi"/>
          <w:sz w:val="22"/>
          <w:szCs w:val="22"/>
        </w:rPr>
        <w:t>zhotovitele</w:t>
      </w:r>
      <w:r w:rsidRPr="00984EFB">
        <w:rPr>
          <w:rFonts w:asciiTheme="minorHAnsi" w:hAnsiTheme="minorHAnsi" w:cstheme="minorHAnsi"/>
          <w:sz w:val="22"/>
          <w:szCs w:val="22"/>
        </w:rPr>
        <w:t xml:space="preserve">, které vyplývají z vymezení </w:t>
      </w:r>
      <w:r w:rsidR="00C06F29" w:rsidRPr="00984EFB">
        <w:rPr>
          <w:rFonts w:asciiTheme="minorHAnsi" w:hAnsiTheme="minorHAnsi" w:cstheme="minorHAnsi"/>
          <w:sz w:val="22"/>
          <w:szCs w:val="22"/>
        </w:rPr>
        <w:t>díla</w:t>
      </w:r>
      <w:r w:rsidRPr="00984EFB">
        <w:rPr>
          <w:rFonts w:asciiTheme="minorHAnsi" w:hAnsiTheme="minorHAnsi" w:cstheme="minorHAnsi"/>
          <w:sz w:val="22"/>
          <w:szCs w:val="22"/>
        </w:rPr>
        <w:t xml:space="preserve"> ve smyslu této </w:t>
      </w:r>
      <w:r w:rsidR="008971AD">
        <w:rPr>
          <w:rFonts w:asciiTheme="minorHAnsi" w:hAnsiTheme="minorHAnsi" w:cstheme="minorHAnsi"/>
          <w:sz w:val="22"/>
          <w:szCs w:val="22"/>
        </w:rPr>
        <w:t>s</w:t>
      </w:r>
      <w:r w:rsidRPr="00984EFB">
        <w:rPr>
          <w:rFonts w:asciiTheme="minorHAnsi" w:hAnsiTheme="minorHAnsi" w:cstheme="minorHAnsi"/>
          <w:sz w:val="22"/>
          <w:szCs w:val="22"/>
        </w:rPr>
        <w:t>mlouv</w:t>
      </w:r>
      <w:r w:rsidR="00C06F29" w:rsidRPr="00984EFB">
        <w:rPr>
          <w:rFonts w:asciiTheme="minorHAnsi" w:hAnsiTheme="minorHAnsi" w:cstheme="minorHAnsi"/>
          <w:sz w:val="22"/>
          <w:szCs w:val="22"/>
        </w:rPr>
        <w:t>y</w:t>
      </w:r>
      <w:r w:rsidRPr="00984EFB">
        <w:rPr>
          <w:rFonts w:asciiTheme="minorHAnsi" w:hAnsiTheme="minorHAnsi" w:cstheme="minorHAnsi"/>
          <w:sz w:val="22"/>
          <w:szCs w:val="22"/>
        </w:rPr>
        <w:t xml:space="preserve"> a zadávací dokumentace.</w:t>
      </w:r>
      <w:r w:rsidR="00730BDD" w:rsidRPr="00984EFB">
        <w:rPr>
          <w:rFonts w:asciiTheme="minorHAnsi" w:hAnsiTheme="minorHAnsi" w:cstheme="minorHAnsi"/>
          <w:sz w:val="22"/>
          <w:szCs w:val="22"/>
        </w:rPr>
        <w:t xml:space="preserve"> </w:t>
      </w:r>
    </w:p>
    <w:p w14:paraId="30BDCEAB" w14:textId="6E3CA5AE" w:rsidR="002C39D2" w:rsidRDefault="001F747C" w:rsidP="00331DC7">
      <w:pPr>
        <w:pStyle w:val="Odstavec"/>
        <w:tabs>
          <w:tab w:val="left" w:pos="851"/>
          <w:tab w:val="left" w:pos="1134"/>
        </w:tabs>
        <w:spacing w:before="120" w:after="120" w:line="250" w:lineRule="auto"/>
        <w:ind w:left="567" w:hanging="567"/>
        <w:rPr>
          <w:rFonts w:asciiTheme="minorHAnsi" w:hAnsiTheme="minorHAnsi" w:cstheme="minorHAnsi"/>
          <w:b/>
          <w:sz w:val="28"/>
          <w:szCs w:val="28"/>
        </w:rPr>
      </w:pPr>
      <w:r w:rsidRPr="00984EFB">
        <w:rPr>
          <w:rFonts w:asciiTheme="minorHAnsi" w:hAnsiTheme="minorHAnsi" w:cstheme="minorHAnsi"/>
          <w:b/>
          <w:sz w:val="28"/>
          <w:szCs w:val="28"/>
        </w:rPr>
        <w:tab/>
      </w:r>
      <w:r w:rsidR="00730BDD" w:rsidRPr="00984EFB">
        <w:rPr>
          <w:rFonts w:asciiTheme="minorHAnsi" w:hAnsiTheme="minorHAnsi" w:cstheme="minorHAnsi"/>
          <w:b/>
          <w:sz w:val="28"/>
          <w:szCs w:val="28"/>
        </w:rPr>
        <w:t>Celková cena díla</w:t>
      </w:r>
      <w:r w:rsidR="00F36209" w:rsidRPr="00984EFB">
        <w:rPr>
          <w:rFonts w:asciiTheme="minorHAnsi" w:hAnsiTheme="minorHAnsi" w:cstheme="minorHAnsi"/>
          <w:b/>
          <w:sz w:val="28"/>
          <w:szCs w:val="28"/>
        </w:rPr>
        <w:t xml:space="preserve"> </w:t>
      </w:r>
      <w:r w:rsidR="006C2AE2" w:rsidRPr="00984EFB">
        <w:rPr>
          <w:rFonts w:asciiTheme="minorHAnsi" w:hAnsiTheme="minorHAnsi" w:cstheme="minorHAnsi"/>
          <w:b/>
          <w:sz w:val="28"/>
          <w:szCs w:val="28"/>
        </w:rPr>
        <w:t>bez</w:t>
      </w:r>
      <w:r w:rsidR="00F36209" w:rsidRPr="00984EFB">
        <w:rPr>
          <w:rFonts w:asciiTheme="minorHAnsi" w:hAnsiTheme="minorHAnsi" w:cstheme="minorHAnsi"/>
          <w:b/>
          <w:sz w:val="28"/>
          <w:szCs w:val="28"/>
        </w:rPr>
        <w:t xml:space="preserve"> DPH</w:t>
      </w:r>
      <w:r w:rsidR="00730BDD" w:rsidRPr="00984EFB">
        <w:rPr>
          <w:rFonts w:asciiTheme="minorHAnsi" w:hAnsiTheme="minorHAnsi" w:cstheme="minorHAnsi"/>
          <w:b/>
          <w:sz w:val="28"/>
          <w:szCs w:val="28"/>
        </w:rPr>
        <w:t xml:space="preserve"> činí</w:t>
      </w:r>
      <w:r w:rsidR="00730BDD" w:rsidRPr="00984EFB">
        <w:rPr>
          <w:rFonts w:asciiTheme="minorHAnsi" w:hAnsiTheme="minorHAnsi" w:cstheme="minorHAnsi"/>
          <w:b/>
          <w:sz w:val="28"/>
          <w:szCs w:val="28"/>
        </w:rPr>
        <w:tab/>
      </w:r>
      <w:r w:rsidR="00730BDD" w:rsidRPr="00984EFB">
        <w:rPr>
          <w:rFonts w:asciiTheme="minorHAnsi" w:hAnsiTheme="minorHAnsi" w:cstheme="minorHAnsi"/>
          <w:b/>
          <w:sz w:val="28"/>
          <w:szCs w:val="28"/>
        </w:rPr>
        <w:tab/>
      </w:r>
      <w:r w:rsidR="00730BDD" w:rsidRPr="00984EFB">
        <w:rPr>
          <w:rFonts w:asciiTheme="minorHAnsi" w:hAnsiTheme="minorHAnsi" w:cstheme="minorHAnsi"/>
          <w:b/>
          <w:sz w:val="28"/>
          <w:szCs w:val="28"/>
        </w:rPr>
        <w:tab/>
      </w:r>
      <w:r w:rsidR="00730BDD" w:rsidRPr="00984EFB">
        <w:rPr>
          <w:rFonts w:asciiTheme="minorHAnsi" w:hAnsiTheme="minorHAnsi" w:cstheme="minorHAnsi"/>
          <w:b/>
          <w:sz w:val="28"/>
          <w:szCs w:val="28"/>
        </w:rPr>
        <w:tab/>
      </w:r>
      <w:r w:rsidR="00730BDD" w:rsidRPr="00984EFB">
        <w:rPr>
          <w:rFonts w:asciiTheme="minorHAnsi" w:hAnsiTheme="minorHAnsi" w:cstheme="minorHAnsi"/>
          <w:b/>
          <w:sz w:val="28"/>
          <w:szCs w:val="28"/>
        </w:rPr>
        <w:tab/>
      </w:r>
      <w:r w:rsidR="00C67FB4">
        <w:rPr>
          <w:rFonts w:asciiTheme="minorHAnsi" w:hAnsiTheme="minorHAnsi" w:cstheme="minorHAnsi"/>
          <w:b/>
          <w:sz w:val="28"/>
          <w:szCs w:val="28"/>
        </w:rPr>
        <w:tab/>
      </w:r>
      <w:r w:rsidR="00C67FB4">
        <w:rPr>
          <w:rFonts w:asciiTheme="minorHAnsi" w:hAnsiTheme="minorHAnsi" w:cstheme="minorHAnsi"/>
          <w:b/>
          <w:sz w:val="28"/>
          <w:szCs w:val="28"/>
        </w:rPr>
        <w:tab/>
      </w:r>
      <w:r w:rsidR="00C67FB4">
        <w:rPr>
          <w:rFonts w:asciiTheme="minorHAnsi" w:hAnsiTheme="minorHAnsi" w:cstheme="minorHAnsi"/>
          <w:b/>
          <w:sz w:val="28"/>
          <w:szCs w:val="28"/>
        </w:rPr>
        <w:tab/>
      </w:r>
      <w:r w:rsidR="00C67FB4">
        <w:rPr>
          <w:rFonts w:asciiTheme="minorHAnsi" w:hAnsiTheme="minorHAnsi" w:cstheme="minorHAnsi"/>
          <w:b/>
          <w:sz w:val="28"/>
          <w:szCs w:val="28"/>
        </w:rPr>
        <w:tab/>
      </w:r>
      <w:r w:rsidR="00C67FB4">
        <w:rPr>
          <w:rFonts w:asciiTheme="minorHAnsi" w:hAnsiTheme="minorHAnsi" w:cstheme="minorHAnsi"/>
          <w:b/>
          <w:sz w:val="28"/>
          <w:szCs w:val="28"/>
        </w:rPr>
        <w:tab/>
      </w:r>
      <w:r w:rsidR="00781C3B" w:rsidRPr="00984EFB">
        <w:rPr>
          <w:rFonts w:asciiTheme="minorHAnsi" w:hAnsiTheme="minorHAnsi" w:cstheme="minorHAnsi"/>
          <w:b/>
          <w:sz w:val="28"/>
          <w:szCs w:val="28"/>
        </w:rPr>
        <w:tab/>
      </w:r>
      <w:r w:rsidR="00730BDD" w:rsidRPr="00984EFB">
        <w:rPr>
          <w:rFonts w:asciiTheme="minorHAnsi" w:hAnsiTheme="minorHAnsi" w:cstheme="minorHAnsi"/>
          <w:b/>
          <w:sz w:val="28"/>
          <w:szCs w:val="28"/>
        </w:rPr>
        <w:tab/>
      </w:r>
      <w:permStart w:id="1353670537" w:edGrp="everyone"/>
      <w:r w:rsidR="00352C83">
        <w:rPr>
          <w:rFonts w:asciiTheme="minorHAnsi" w:hAnsiTheme="minorHAnsi" w:cstheme="minorHAnsi"/>
          <w:b/>
          <w:bCs/>
          <w:sz w:val="28"/>
          <w:szCs w:val="28"/>
        </w:rPr>
        <w:t>……………</w:t>
      </w:r>
      <w:permEnd w:id="1353670537"/>
      <w:r w:rsidR="00E156B8" w:rsidRPr="00984EFB">
        <w:rPr>
          <w:rFonts w:asciiTheme="minorHAnsi" w:hAnsiTheme="minorHAnsi" w:cstheme="minorHAnsi"/>
          <w:b/>
          <w:sz w:val="28"/>
          <w:szCs w:val="28"/>
        </w:rPr>
        <w:t xml:space="preserve"> K</w:t>
      </w:r>
      <w:r w:rsidR="00730BDD" w:rsidRPr="00984EFB">
        <w:rPr>
          <w:rFonts w:asciiTheme="minorHAnsi" w:hAnsiTheme="minorHAnsi" w:cstheme="minorHAnsi"/>
          <w:b/>
          <w:sz w:val="28"/>
          <w:szCs w:val="28"/>
        </w:rPr>
        <w:t>č</w:t>
      </w:r>
    </w:p>
    <w:p w14:paraId="7CAE507B" w14:textId="77777777" w:rsidR="00CB0442" w:rsidRDefault="00CB0442" w:rsidP="00CB0442">
      <w:pPr>
        <w:pStyle w:val="Zkladntext"/>
        <w:spacing w:after="240" w:line="276" w:lineRule="auto"/>
        <w:ind w:left="567"/>
        <w:jc w:val="both"/>
        <w:rPr>
          <w:rFonts w:asciiTheme="minorHAnsi" w:hAnsiTheme="minorHAnsi" w:cstheme="minorHAnsi"/>
          <w:b/>
          <w:sz w:val="22"/>
          <w:szCs w:val="22"/>
        </w:rPr>
      </w:pPr>
      <w:r>
        <w:rPr>
          <w:rFonts w:asciiTheme="minorHAnsi" w:hAnsiTheme="minorHAnsi" w:cstheme="minorHAnsi"/>
          <w:b/>
          <w:sz w:val="22"/>
          <w:szCs w:val="22"/>
        </w:rPr>
        <w:t>Daň z přidané hodnoty bude řešena v režimu přenesen</w:t>
      </w:r>
      <w:r w:rsidR="00926AA6">
        <w:rPr>
          <w:rFonts w:asciiTheme="minorHAnsi" w:hAnsiTheme="minorHAnsi" w:cstheme="minorHAnsi"/>
          <w:b/>
          <w:sz w:val="22"/>
          <w:szCs w:val="22"/>
        </w:rPr>
        <w:t>í</w:t>
      </w:r>
      <w:r>
        <w:rPr>
          <w:rFonts w:asciiTheme="minorHAnsi" w:hAnsiTheme="minorHAnsi" w:cstheme="minorHAnsi"/>
          <w:b/>
          <w:sz w:val="22"/>
          <w:szCs w:val="22"/>
        </w:rPr>
        <w:t xml:space="preserve"> daňové povinnosti</w:t>
      </w:r>
      <w:r w:rsidR="00926AA6">
        <w:rPr>
          <w:rFonts w:asciiTheme="minorHAnsi" w:hAnsiTheme="minorHAnsi" w:cstheme="minorHAnsi"/>
          <w:b/>
          <w:sz w:val="22"/>
          <w:szCs w:val="22"/>
        </w:rPr>
        <w:t xml:space="preserve"> </w:t>
      </w:r>
      <w:r w:rsidR="00926AA6" w:rsidRPr="00926AA6">
        <w:rPr>
          <w:rFonts w:asciiTheme="minorHAnsi" w:hAnsiTheme="minorHAnsi" w:cstheme="minorHAnsi"/>
          <w:b/>
          <w:sz w:val="22"/>
          <w:szCs w:val="22"/>
        </w:rPr>
        <w:t>ve smyslu ust. § 92e zákona č. 235/2004 Sb., o dani z přidané hodnoty, ve znění pozdějších předpisů</w:t>
      </w:r>
      <w:r>
        <w:rPr>
          <w:rFonts w:asciiTheme="minorHAnsi" w:hAnsiTheme="minorHAnsi" w:cstheme="minorHAnsi"/>
          <w:b/>
          <w:sz w:val="22"/>
          <w:szCs w:val="22"/>
        </w:rPr>
        <w:t xml:space="preserve">, daň </w:t>
      </w:r>
      <w:r w:rsidR="00926AA6">
        <w:rPr>
          <w:rFonts w:asciiTheme="minorHAnsi" w:hAnsiTheme="minorHAnsi" w:cstheme="minorHAnsi"/>
          <w:b/>
          <w:sz w:val="22"/>
          <w:szCs w:val="22"/>
        </w:rPr>
        <w:t>je povinen přiznat a zaplatit příslušnému</w:t>
      </w:r>
      <w:r>
        <w:rPr>
          <w:rFonts w:asciiTheme="minorHAnsi" w:hAnsiTheme="minorHAnsi" w:cstheme="minorHAnsi"/>
          <w:b/>
          <w:sz w:val="22"/>
          <w:szCs w:val="22"/>
        </w:rPr>
        <w:t xml:space="preserve"> </w:t>
      </w:r>
      <w:r w:rsidR="00926AA6">
        <w:rPr>
          <w:rFonts w:asciiTheme="minorHAnsi" w:hAnsiTheme="minorHAnsi" w:cstheme="minorHAnsi"/>
          <w:b/>
          <w:sz w:val="22"/>
          <w:szCs w:val="22"/>
        </w:rPr>
        <w:t>f</w:t>
      </w:r>
      <w:r>
        <w:rPr>
          <w:rFonts w:asciiTheme="minorHAnsi" w:hAnsiTheme="minorHAnsi" w:cstheme="minorHAnsi"/>
          <w:b/>
          <w:sz w:val="22"/>
          <w:szCs w:val="22"/>
        </w:rPr>
        <w:t xml:space="preserve">inančnímu úřadu objednatel. </w:t>
      </w:r>
    </w:p>
    <w:p w14:paraId="46528122" w14:textId="77777777" w:rsidR="00BA2D3A" w:rsidRPr="00984EFB" w:rsidRDefault="00BA2D3A" w:rsidP="00331DC7">
      <w:pPr>
        <w:pStyle w:val="Odstavec"/>
        <w:tabs>
          <w:tab w:val="left" w:pos="851"/>
          <w:tab w:val="left" w:pos="1134"/>
        </w:tabs>
        <w:spacing w:after="120" w:line="250" w:lineRule="auto"/>
        <w:ind w:left="1077" w:hanging="567"/>
        <w:rPr>
          <w:rFonts w:asciiTheme="minorHAnsi" w:hAnsiTheme="minorHAnsi" w:cstheme="minorHAnsi"/>
          <w:b/>
          <w:bCs/>
          <w:sz w:val="22"/>
          <w:szCs w:val="22"/>
        </w:rPr>
      </w:pPr>
      <w:r w:rsidRPr="00984EFB">
        <w:rPr>
          <w:rFonts w:asciiTheme="minorHAnsi" w:hAnsiTheme="minorHAnsi" w:cstheme="minorHAnsi"/>
          <w:b/>
          <w:bCs/>
          <w:sz w:val="22"/>
          <w:szCs w:val="22"/>
        </w:rPr>
        <w:t xml:space="preserve">Změna </w:t>
      </w:r>
      <w:r w:rsidR="00141681" w:rsidRPr="00984EFB">
        <w:rPr>
          <w:rFonts w:asciiTheme="minorHAnsi" w:hAnsiTheme="minorHAnsi" w:cstheme="minorHAnsi"/>
          <w:b/>
          <w:bCs/>
          <w:sz w:val="22"/>
          <w:szCs w:val="22"/>
        </w:rPr>
        <w:t xml:space="preserve">ujednané </w:t>
      </w:r>
      <w:r w:rsidRPr="00984EFB">
        <w:rPr>
          <w:rFonts w:asciiTheme="minorHAnsi" w:hAnsiTheme="minorHAnsi" w:cstheme="minorHAnsi"/>
          <w:b/>
          <w:bCs/>
          <w:sz w:val="22"/>
          <w:szCs w:val="22"/>
        </w:rPr>
        <w:t>ceny je možná pouze:</w:t>
      </w:r>
    </w:p>
    <w:p w14:paraId="6630D854" w14:textId="38BAD5F9" w:rsidR="00BA2D3A" w:rsidRPr="00984EFB" w:rsidRDefault="00BA2D3A" w:rsidP="00331DC7">
      <w:pPr>
        <w:numPr>
          <w:ilvl w:val="0"/>
          <w:numId w:val="1"/>
        </w:numPr>
        <w:tabs>
          <w:tab w:val="clear" w:pos="2136"/>
          <w:tab w:val="num" w:pos="500"/>
          <w:tab w:val="num" w:pos="1418"/>
        </w:tabs>
        <w:spacing w:after="120"/>
        <w:ind w:left="851" w:hanging="341"/>
        <w:jc w:val="both"/>
        <w:rPr>
          <w:rFonts w:asciiTheme="minorHAnsi" w:hAnsiTheme="minorHAnsi" w:cstheme="minorHAnsi"/>
          <w:sz w:val="22"/>
          <w:szCs w:val="22"/>
        </w:rPr>
      </w:pPr>
      <w:r w:rsidRPr="00984EFB">
        <w:rPr>
          <w:rFonts w:asciiTheme="minorHAnsi" w:hAnsiTheme="minorHAnsi" w:cstheme="minorHAnsi"/>
          <w:sz w:val="22"/>
          <w:szCs w:val="22"/>
        </w:rPr>
        <w:t xml:space="preserve">pokud objednatel bude požadovat i provedení jiných prací nebo </w:t>
      </w:r>
      <w:r w:rsidR="00352C83" w:rsidRPr="00984EFB">
        <w:rPr>
          <w:rFonts w:asciiTheme="minorHAnsi" w:hAnsiTheme="minorHAnsi" w:cstheme="minorHAnsi"/>
          <w:sz w:val="22"/>
          <w:szCs w:val="22"/>
        </w:rPr>
        <w:t>dodávek</w:t>
      </w:r>
      <w:r w:rsidRPr="00984EFB">
        <w:rPr>
          <w:rFonts w:asciiTheme="minorHAnsi" w:hAnsiTheme="minorHAnsi" w:cstheme="minorHAnsi"/>
          <w:sz w:val="22"/>
          <w:szCs w:val="22"/>
        </w:rPr>
        <w:t xml:space="preserve"> než těch, které byly předmětem zadávací dokumentace nebo pokud objednatel vyloučí (nebo nebudou </w:t>
      </w:r>
      <w:r w:rsidR="00217DF5" w:rsidRPr="00984EFB">
        <w:rPr>
          <w:rFonts w:asciiTheme="minorHAnsi" w:hAnsiTheme="minorHAnsi" w:cstheme="minorHAnsi"/>
          <w:sz w:val="22"/>
          <w:szCs w:val="22"/>
        </w:rPr>
        <w:t>provedeny</w:t>
      </w:r>
      <w:r w:rsidRPr="00984EFB">
        <w:rPr>
          <w:rFonts w:asciiTheme="minorHAnsi" w:hAnsiTheme="minorHAnsi" w:cstheme="minorHAnsi"/>
          <w:sz w:val="22"/>
          <w:szCs w:val="22"/>
        </w:rPr>
        <w:t>) některé práce nebo dodávky z</w:t>
      </w:r>
      <w:r w:rsidR="00926AA6">
        <w:rPr>
          <w:rFonts w:asciiTheme="minorHAnsi" w:hAnsiTheme="minorHAnsi" w:cstheme="minorHAnsi"/>
          <w:sz w:val="22"/>
          <w:szCs w:val="22"/>
        </w:rPr>
        <w:t> </w:t>
      </w:r>
      <w:r w:rsidR="00160636" w:rsidRPr="00984EFB">
        <w:rPr>
          <w:rFonts w:asciiTheme="minorHAnsi" w:hAnsiTheme="minorHAnsi" w:cstheme="minorHAnsi"/>
          <w:sz w:val="22"/>
          <w:szCs w:val="22"/>
        </w:rPr>
        <w:t>díla</w:t>
      </w:r>
      <w:r w:rsidR="00926AA6">
        <w:rPr>
          <w:rFonts w:asciiTheme="minorHAnsi" w:hAnsiTheme="minorHAnsi" w:cstheme="minorHAnsi"/>
          <w:sz w:val="22"/>
          <w:szCs w:val="22"/>
        </w:rPr>
        <w:t xml:space="preserve"> </w:t>
      </w:r>
      <w:r w:rsidR="00926AA6" w:rsidRPr="00984EFB">
        <w:rPr>
          <w:rFonts w:asciiTheme="minorHAnsi" w:hAnsiTheme="minorHAnsi" w:cstheme="minorHAnsi"/>
          <w:sz w:val="22"/>
          <w:szCs w:val="22"/>
        </w:rPr>
        <w:t xml:space="preserve">(dále také </w:t>
      </w:r>
      <w:r w:rsidR="00926AA6">
        <w:rPr>
          <w:rFonts w:asciiTheme="minorHAnsi" w:hAnsiTheme="minorHAnsi" w:cstheme="minorHAnsi"/>
          <w:sz w:val="22"/>
          <w:szCs w:val="22"/>
        </w:rPr>
        <w:t>„</w:t>
      </w:r>
      <w:r w:rsidR="00926AA6" w:rsidRPr="00984EFB">
        <w:rPr>
          <w:rFonts w:asciiTheme="minorHAnsi" w:hAnsiTheme="minorHAnsi" w:cstheme="minorHAnsi"/>
          <w:sz w:val="22"/>
          <w:szCs w:val="22"/>
        </w:rPr>
        <w:t>vícepráce</w:t>
      </w:r>
      <w:r w:rsidR="00926AA6">
        <w:rPr>
          <w:rFonts w:asciiTheme="minorHAnsi" w:hAnsiTheme="minorHAnsi" w:cstheme="minorHAnsi"/>
          <w:sz w:val="22"/>
          <w:szCs w:val="22"/>
        </w:rPr>
        <w:t>“</w:t>
      </w:r>
      <w:r w:rsidR="00926AA6" w:rsidRPr="00984EFB">
        <w:rPr>
          <w:rFonts w:asciiTheme="minorHAnsi" w:hAnsiTheme="minorHAnsi" w:cstheme="minorHAnsi"/>
          <w:sz w:val="22"/>
          <w:szCs w:val="22"/>
        </w:rPr>
        <w:t xml:space="preserve"> nebo </w:t>
      </w:r>
      <w:r w:rsidR="00926AA6">
        <w:rPr>
          <w:rFonts w:asciiTheme="minorHAnsi" w:hAnsiTheme="minorHAnsi" w:cstheme="minorHAnsi"/>
          <w:sz w:val="22"/>
          <w:szCs w:val="22"/>
        </w:rPr>
        <w:t>„</w:t>
      </w:r>
      <w:r w:rsidR="00926AA6" w:rsidRPr="00984EFB">
        <w:rPr>
          <w:rFonts w:asciiTheme="minorHAnsi" w:hAnsiTheme="minorHAnsi" w:cstheme="minorHAnsi"/>
          <w:sz w:val="22"/>
          <w:szCs w:val="22"/>
        </w:rPr>
        <w:t>méněpráce</w:t>
      </w:r>
      <w:r w:rsidR="00926AA6">
        <w:rPr>
          <w:rFonts w:asciiTheme="minorHAnsi" w:hAnsiTheme="minorHAnsi" w:cstheme="minorHAnsi"/>
          <w:sz w:val="22"/>
          <w:szCs w:val="22"/>
        </w:rPr>
        <w:t>“</w:t>
      </w:r>
      <w:r w:rsidR="00926AA6" w:rsidRPr="00984EFB">
        <w:rPr>
          <w:rFonts w:asciiTheme="minorHAnsi" w:hAnsiTheme="minorHAnsi" w:cstheme="minorHAnsi"/>
          <w:sz w:val="22"/>
          <w:szCs w:val="22"/>
        </w:rPr>
        <w:t>)</w:t>
      </w:r>
      <w:r w:rsidRPr="00984EFB">
        <w:rPr>
          <w:rFonts w:asciiTheme="minorHAnsi" w:hAnsiTheme="minorHAnsi" w:cstheme="minorHAnsi"/>
          <w:sz w:val="22"/>
          <w:szCs w:val="22"/>
        </w:rPr>
        <w:t>;</w:t>
      </w:r>
    </w:p>
    <w:p w14:paraId="7AE80CB1" w14:textId="51188FF5" w:rsidR="00BA2D3A" w:rsidRPr="00984EFB" w:rsidRDefault="00BA2D3A" w:rsidP="00331DC7">
      <w:pPr>
        <w:numPr>
          <w:ilvl w:val="0"/>
          <w:numId w:val="1"/>
        </w:numPr>
        <w:tabs>
          <w:tab w:val="clear" w:pos="2136"/>
          <w:tab w:val="num" w:pos="530"/>
          <w:tab w:val="num" w:pos="1418"/>
        </w:tabs>
        <w:spacing w:after="120"/>
        <w:ind w:left="851" w:hanging="341"/>
        <w:jc w:val="both"/>
        <w:rPr>
          <w:rFonts w:asciiTheme="minorHAnsi" w:hAnsiTheme="minorHAnsi" w:cstheme="minorHAnsi"/>
          <w:sz w:val="22"/>
          <w:szCs w:val="22"/>
        </w:rPr>
      </w:pPr>
      <w:r w:rsidRPr="00984EFB">
        <w:rPr>
          <w:rFonts w:asciiTheme="minorHAnsi" w:hAnsiTheme="minorHAnsi" w:cstheme="minorHAnsi"/>
          <w:sz w:val="22"/>
          <w:szCs w:val="22"/>
        </w:rPr>
        <w:t xml:space="preserve">pokud objednatel bude požadovat jinou kvalitu nebo druh </w:t>
      </w:r>
      <w:r w:rsidR="00352C83" w:rsidRPr="00984EFB">
        <w:rPr>
          <w:rFonts w:asciiTheme="minorHAnsi" w:hAnsiTheme="minorHAnsi" w:cstheme="minorHAnsi"/>
          <w:sz w:val="22"/>
          <w:szCs w:val="22"/>
        </w:rPr>
        <w:t>dodávek</w:t>
      </w:r>
      <w:r w:rsidRPr="00984EFB">
        <w:rPr>
          <w:rFonts w:asciiTheme="minorHAnsi" w:hAnsiTheme="minorHAnsi" w:cstheme="minorHAnsi"/>
          <w:sz w:val="22"/>
          <w:szCs w:val="22"/>
        </w:rPr>
        <w:t xml:space="preserve"> než tu, která byla určena zadávací dokumentací</w:t>
      </w:r>
      <w:r w:rsidR="00FE1CD6" w:rsidRPr="00984EFB">
        <w:rPr>
          <w:rFonts w:asciiTheme="minorHAnsi" w:hAnsiTheme="minorHAnsi" w:cstheme="minorHAnsi"/>
          <w:sz w:val="22"/>
          <w:szCs w:val="22"/>
        </w:rPr>
        <w:t>;</w:t>
      </w:r>
    </w:p>
    <w:p w14:paraId="333BDE02" w14:textId="77777777" w:rsidR="00BA2D3A" w:rsidRPr="00984EFB" w:rsidRDefault="00BA2D3A" w:rsidP="00331DC7">
      <w:pPr>
        <w:numPr>
          <w:ilvl w:val="0"/>
          <w:numId w:val="1"/>
        </w:numPr>
        <w:tabs>
          <w:tab w:val="clear" w:pos="2136"/>
          <w:tab w:val="num" w:pos="530"/>
          <w:tab w:val="num" w:pos="1418"/>
        </w:tabs>
        <w:spacing w:after="120"/>
        <w:ind w:left="851" w:hanging="341"/>
        <w:jc w:val="both"/>
        <w:rPr>
          <w:rFonts w:asciiTheme="minorHAnsi" w:hAnsiTheme="minorHAnsi" w:cstheme="minorHAnsi"/>
          <w:sz w:val="24"/>
          <w:szCs w:val="24"/>
        </w:rPr>
      </w:pPr>
      <w:r w:rsidRPr="00984EFB">
        <w:rPr>
          <w:rFonts w:asciiTheme="minorHAnsi" w:hAnsiTheme="minorHAnsi" w:cstheme="minorHAnsi"/>
          <w:sz w:val="22"/>
          <w:szCs w:val="22"/>
        </w:rPr>
        <w:t xml:space="preserve">pokud se při </w:t>
      </w:r>
      <w:r w:rsidR="00724736" w:rsidRPr="00984EFB">
        <w:rPr>
          <w:rFonts w:asciiTheme="minorHAnsi" w:hAnsiTheme="minorHAnsi" w:cstheme="minorHAnsi"/>
          <w:sz w:val="22"/>
          <w:szCs w:val="22"/>
        </w:rPr>
        <w:t xml:space="preserve">provádění </w:t>
      </w:r>
      <w:r w:rsidRPr="00984EFB">
        <w:rPr>
          <w:rFonts w:asciiTheme="minorHAnsi" w:hAnsiTheme="minorHAnsi" w:cstheme="minorHAnsi"/>
          <w:sz w:val="22"/>
          <w:szCs w:val="22"/>
        </w:rPr>
        <w:t xml:space="preserve">díla vyskytnou skutečnosti, které nebyly v době sjednání smlouvy známy a zhotovitel je nezavinil a tyto skutečnosti mají prokazatelný </w:t>
      </w:r>
      <w:r w:rsidR="00724736" w:rsidRPr="00984EFB">
        <w:rPr>
          <w:rFonts w:asciiTheme="minorHAnsi" w:hAnsiTheme="minorHAnsi" w:cstheme="minorHAnsi"/>
          <w:sz w:val="22"/>
          <w:szCs w:val="22"/>
        </w:rPr>
        <w:t xml:space="preserve">podstatný </w:t>
      </w:r>
      <w:r w:rsidRPr="00984EFB">
        <w:rPr>
          <w:rFonts w:asciiTheme="minorHAnsi" w:hAnsiTheme="minorHAnsi" w:cstheme="minorHAnsi"/>
          <w:sz w:val="22"/>
          <w:szCs w:val="22"/>
        </w:rPr>
        <w:t>vliv na sjednanou cenu</w:t>
      </w:r>
      <w:r w:rsidR="005D61A9" w:rsidRPr="00984EFB">
        <w:rPr>
          <w:rFonts w:asciiTheme="minorHAnsi" w:hAnsiTheme="minorHAnsi" w:cstheme="minorHAnsi"/>
          <w:sz w:val="22"/>
          <w:szCs w:val="22"/>
        </w:rPr>
        <w:t>.</w:t>
      </w:r>
    </w:p>
    <w:p w14:paraId="1AC0C85F" w14:textId="77777777" w:rsidR="00BA2D3A" w:rsidRPr="00984EFB" w:rsidRDefault="00B072E2" w:rsidP="00331DC7">
      <w:pPr>
        <w:pStyle w:val="Odstavec"/>
        <w:numPr>
          <w:ilvl w:val="1"/>
          <w:numId w:val="9"/>
        </w:numPr>
        <w:tabs>
          <w:tab w:val="left" w:pos="851"/>
          <w:tab w:val="left" w:pos="1276"/>
        </w:tabs>
        <w:spacing w:after="120" w:line="250" w:lineRule="auto"/>
        <w:ind w:left="567" w:hanging="567"/>
        <w:rPr>
          <w:rFonts w:asciiTheme="minorHAnsi" w:hAnsiTheme="minorHAnsi" w:cstheme="minorHAnsi"/>
          <w:b/>
          <w:sz w:val="22"/>
          <w:szCs w:val="22"/>
        </w:rPr>
      </w:pPr>
      <w:r w:rsidRPr="00984EFB">
        <w:rPr>
          <w:rFonts w:asciiTheme="minorHAnsi" w:hAnsiTheme="minorHAnsi" w:cstheme="minorHAnsi"/>
          <w:b/>
          <w:sz w:val="22"/>
          <w:szCs w:val="22"/>
        </w:rPr>
        <w:lastRenderedPageBreak/>
        <w:t>Způsob sjednání změny díla:</w:t>
      </w:r>
    </w:p>
    <w:p w14:paraId="70D3AF96" w14:textId="77777777" w:rsidR="00A375B0" w:rsidRPr="00984EFB" w:rsidRDefault="00B072E2" w:rsidP="00331DC7">
      <w:pPr>
        <w:pStyle w:val="Odstavec"/>
        <w:tabs>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ab/>
        <w:t xml:space="preserve">Nastane-li některá z podmínek dle předchozího bodu, za kterých je možná změna </w:t>
      </w:r>
      <w:r w:rsidR="00141681" w:rsidRPr="00984EFB">
        <w:rPr>
          <w:rFonts w:asciiTheme="minorHAnsi" w:hAnsiTheme="minorHAnsi" w:cstheme="minorHAnsi"/>
          <w:sz w:val="22"/>
          <w:szCs w:val="22"/>
        </w:rPr>
        <w:t xml:space="preserve">ujednané </w:t>
      </w:r>
      <w:r w:rsidRPr="00984EFB">
        <w:rPr>
          <w:rFonts w:asciiTheme="minorHAnsi" w:hAnsiTheme="minorHAnsi" w:cstheme="minorHAnsi"/>
          <w:sz w:val="22"/>
          <w:szCs w:val="22"/>
        </w:rPr>
        <w:t>ceny, budou předběžně smluvními stranami odsouhlaseny a zapsány do stavebního deníku</w:t>
      </w:r>
      <w:r w:rsidR="003C326F">
        <w:rPr>
          <w:rFonts w:asciiTheme="minorHAnsi" w:hAnsiTheme="minorHAnsi" w:cstheme="minorHAnsi"/>
          <w:sz w:val="22"/>
          <w:szCs w:val="22"/>
        </w:rPr>
        <w:t>;</w:t>
      </w:r>
      <w:r w:rsidR="003C326F" w:rsidRPr="00984EFB">
        <w:rPr>
          <w:rFonts w:asciiTheme="minorHAnsi" w:hAnsiTheme="minorHAnsi" w:cstheme="minorHAnsi"/>
          <w:sz w:val="22"/>
          <w:szCs w:val="22"/>
        </w:rPr>
        <w:t xml:space="preserve"> </w:t>
      </w:r>
      <w:r w:rsidR="00A25148" w:rsidRPr="00984EFB">
        <w:rPr>
          <w:rFonts w:asciiTheme="minorHAnsi" w:hAnsiTheme="minorHAnsi" w:cstheme="minorHAnsi"/>
          <w:sz w:val="22"/>
          <w:szCs w:val="22"/>
        </w:rPr>
        <w:t xml:space="preserve">zhotovitel </w:t>
      </w:r>
      <w:r w:rsidRPr="00984EFB">
        <w:rPr>
          <w:rFonts w:asciiTheme="minorHAnsi" w:hAnsiTheme="minorHAnsi" w:cstheme="minorHAnsi"/>
          <w:sz w:val="22"/>
          <w:szCs w:val="22"/>
        </w:rPr>
        <w:t>je povinen provést jejich přesný soupis včetně ocenění (</w:t>
      </w:r>
      <w:r w:rsidR="00926AA6">
        <w:rPr>
          <w:rFonts w:asciiTheme="minorHAnsi" w:hAnsiTheme="minorHAnsi" w:cstheme="minorHAnsi"/>
          <w:sz w:val="22"/>
          <w:szCs w:val="22"/>
        </w:rPr>
        <w:t xml:space="preserve">tzv. </w:t>
      </w:r>
      <w:r w:rsidRPr="00984EFB">
        <w:rPr>
          <w:rFonts w:asciiTheme="minorHAnsi" w:hAnsiTheme="minorHAnsi" w:cstheme="minorHAnsi"/>
          <w:sz w:val="22"/>
          <w:szCs w:val="22"/>
        </w:rPr>
        <w:t xml:space="preserve">Změnový list s pořadovým číslem změny). </w:t>
      </w:r>
    </w:p>
    <w:p w14:paraId="04040DD9" w14:textId="77777777" w:rsidR="00BD7C1C" w:rsidRPr="00984EFB" w:rsidRDefault="00A375B0" w:rsidP="00F14BEF">
      <w:pPr>
        <w:pStyle w:val="Odstavec"/>
        <w:tabs>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ab/>
      </w:r>
      <w:r w:rsidR="00B072E2" w:rsidRPr="00984EFB">
        <w:rPr>
          <w:rFonts w:asciiTheme="minorHAnsi" w:hAnsiTheme="minorHAnsi" w:cstheme="minorHAnsi"/>
          <w:sz w:val="22"/>
          <w:szCs w:val="22"/>
        </w:rPr>
        <w:t>Změnový list pak</w:t>
      </w:r>
      <w:r w:rsidR="00926AA6">
        <w:rPr>
          <w:rFonts w:asciiTheme="minorHAnsi" w:hAnsiTheme="minorHAnsi" w:cstheme="minorHAnsi"/>
          <w:sz w:val="22"/>
          <w:szCs w:val="22"/>
        </w:rPr>
        <w:t xml:space="preserve"> zhotovitel</w:t>
      </w:r>
      <w:r w:rsidR="00B072E2" w:rsidRPr="00984EFB">
        <w:rPr>
          <w:rFonts w:asciiTheme="minorHAnsi" w:hAnsiTheme="minorHAnsi" w:cstheme="minorHAnsi"/>
          <w:sz w:val="22"/>
          <w:szCs w:val="22"/>
        </w:rPr>
        <w:t xml:space="preserve"> předloží objednateli k odsouhlasení.</w:t>
      </w:r>
      <w:r w:rsidRPr="00984EFB">
        <w:rPr>
          <w:rFonts w:asciiTheme="minorHAnsi" w:hAnsiTheme="minorHAnsi" w:cstheme="minorHAnsi"/>
          <w:sz w:val="22"/>
          <w:szCs w:val="22"/>
        </w:rPr>
        <w:t xml:space="preserve"> </w:t>
      </w:r>
      <w:r w:rsidR="00BD7C1C" w:rsidRPr="00984EFB">
        <w:rPr>
          <w:rFonts w:asciiTheme="minorHAnsi" w:hAnsiTheme="minorHAnsi" w:cstheme="minorHAnsi"/>
          <w:sz w:val="22"/>
          <w:szCs w:val="22"/>
        </w:rPr>
        <w:t xml:space="preserve"> </w:t>
      </w:r>
    </w:p>
    <w:p w14:paraId="2A93F727" w14:textId="77777777" w:rsidR="007E1A66" w:rsidRPr="00984EFB" w:rsidRDefault="007E1A66" w:rsidP="007E1A66">
      <w:pPr>
        <w:pStyle w:val="Odstavecodsazen0"/>
        <w:tabs>
          <w:tab w:val="clear" w:pos="1699"/>
          <w:tab w:val="left" w:pos="567"/>
        </w:tabs>
        <w:spacing w:after="120"/>
        <w:ind w:left="567" w:firstLine="0"/>
        <w:rPr>
          <w:rFonts w:asciiTheme="minorHAnsi" w:hAnsiTheme="minorHAnsi" w:cstheme="minorHAnsi"/>
          <w:sz w:val="22"/>
          <w:szCs w:val="22"/>
        </w:rPr>
      </w:pPr>
      <w:r w:rsidRPr="007E1A66">
        <w:rPr>
          <w:rFonts w:asciiTheme="minorHAnsi" w:hAnsiTheme="minorHAnsi" w:cstheme="minorHAnsi"/>
          <w:sz w:val="22"/>
          <w:szCs w:val="22"/>
        </w:rPr>
        <w:t xml:space="preserve">Zhotovitel může změny provést teprve po písemném odsouhlasení </w:t>
      </w:r>
      <w:r w:rsidR="00926AA6">
        <w:rPr>
          <w:rFonts w:asciiTheme="minorHAnsi" w:hAnsiTheme="minorHAnsi" w:cstheme="minorHAnsi"/>
          <w:sz w:val="22"/>
          <w:szCs w:val="22"/>
        </w:rPr>
        <w:t>Z</w:t>
      </w:r>
      <w:r w:rsidRPr="007E1A66">
        <w:rPr>
          <w:rFonts w:asciiTheme="minorHAnsi" w:hAnsiTheme="minorHAnsi" w:cstheme="minorHAnsi"/>
          <w:sz w:val="22"/>
          <w:szCs w:val="22"/>
        </w:rPr>
        <w:t>měnového listu objednatelem.</w:t>
      </w:r>
      <w:r w:rsidRPr="00984EFB">
        <w:rPr>
          <w:rFonts w:asciiTheme="minorHAnsi" w:hAnsiTheme="minorHAnsi" w:cstheme="minorHAnsi"/>
          <w:sz w:val="22"/>
          <w:szCs w:val="22"/>
        </w:rPr>
        <w:t xml:space="preserve"> </w:t>
      </w:r>
    </w:p>
    <w:p w14:paraId="097D6B4A" w14:textId="7607AC8A" w:rsidR="000A5D41" w:rsidRPr="00984EFB" w:rsidRDefault="00A31DBA" w:rsidP="00F14BEF">
      <w:pPr>
        <w:pStyle w:val="Odstavec"/>
        <w:tabs>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ab/>
        <w:t xml:space="preserve">Pokud </w:t>
      </w:r>
      <w:r w:rsidR="00F4091E" w:rsidRPr="00984EFB">
        <w:rPr>
          <w:rFonts w:asciiTheme="minorHAnsi" w:hAnsiTheme="minorHAnsi" w:cstheme="minorHAnsi"/>
          <w:sz w:val="22"/>
          <w:szCs w:val="22"/>
        </w:rPr>
        <w:t>má</w:t>
      </w:r>
      <w:r w:rsidRPr="00984EFB">
        <w:rPr>
          <w:rFonts w:asciiTheme="minorHAnsi" w:hAnsiTheme="minorHAnsi" w:cstheme="minorHAnsi"/>
          <w:sz w:val="22"/>
          <w:szCs w:val="22"/>
        </w:rPr>
        <w:t xml:space="preserve"> v </w:t>
      </w:r>
      <w:r w:rsidR="00D51BE2" w:rsidRPr="00984EFB">
        <w:rPr>
          <w:rFonts w:asciiTheme="minorHAnsi" w:hAnsiTheme="minorHAnsi" w:cstheme="minorHAnsi"/>
          <w:sz w:val="22"/>
          <w:szCs w:val="22"/>
        </w:rPr>
        <w:t>důsledku</w:t>
      </w:r>
      <w:r w:rsidRPr="00984EFB">
        <w:rPr>
          <w:rFonts w:asciiTheme="minorHAnsi" w:hAnsiTheme="minorHAnsi" w:cstheme="minorHAnsi"/>
          <w:sz w:val="22"/>
          <w:szCs w:val="22"/>
        </w:rPr>
        <w:t xml:space="preserve"> změny díla </w:t>
      </w:r>
      <w:r w:rsidR="00F4091E" w:rsidRPr="00984EFB">
        <w:rPr>
          <w:rFonts w:asciiTheme="minorHAnsi" w:hAnsiTheme="minorHAnsi" w:cstheme="minorHAnsi"/>
          <w:sz w:val="22"/>
          <w:szCs w:val="22"/>
        </w:rPr>
        <w:t xml:space="preserve">dojít </w:t>
      </w:r>
      <w:r w:rsidRPr="00984EFB">
        <w:rPr>
          <w:rFonts w:asciiTheme="minorHAnsi" w:hAnsiTheme="minorHAnsi" w:cstheme="minorHAnsi"/>
          <w:sz w:val="22"/>
          <w:szCs w:val="22"/>
        </w:rPr>
        <w:t xml:space="preserve">k navýšení celkové ceny </w:t>
      </w:r>
      <w:r w:rsidR="004C1B00" w:rsidRPr="00984EFB">
        <w:rPr>
          <w:rFonts w:asciiTheme="minorHAnsi" w:hAnsiTheme="minorHAnsi" w:cstheme="minorHAnsi"/>
          <w:sz w:val="22"/>
          <w:szCs w:val="22"/>
        </w:rPr>
        <w:t>díl</w:t>
      </w:r>
      <w:r w:rsidR="004C1B00">
        <w:rPr>
          <w:rFonts w:asciiTheme="minorHAnsi" w:hAnsiTheme="minorHAnsi" w:cstheme="minorHAnsi"/>
          <w:sz w:val="22"/>
          <w:szCs w:val="22"/>
        </w:rPr>
        <w:t>a</w:t>
      </w:r>
      <w:r w:rsidR="004C1B00" w:rsidRPr="00984EFB">
        <w:rPr>
          <w:rFonts w:asciiTheme="minorHAnsi" w:hAnsiTheme="minorHAnsi" w:cstheme="minorHAnsi"/>
          <w:sz w:val="22"/>
          <w:szCs w:val="22"/>
        </w:rPr>
        <w:t xml:space="preserve"> </w:t>
      </w:r>
      <w:r w:rsidRPr="00984EFB">
        <w:rPr>
          <w:rFonts w:asciiTheme="minorHAnsi" w:hAnsiTheme="minorHAnsi" w:cstheme="minorHAnsi"/>
          <w:sz w:val="22"/>
          <w:szCs w:val="22"/>
        </w:rPr>
        <w:t xml:space="preserve">uvedené </w:t>
      </w:r>
      <w:r w:rsidRPr="00B63BCB">
        <w:rPr>
          <w:rFonts w:asciiTheme="minorHAnsi" w:hAnsiTheme="minorHAnsi" w:cstheme="minorHAnsi"/>
          <w:sz w:val="22"/>
          <w:szCs w:val="22"/>
        </w:rPr>
        <w:t>v </w:t>
      </w:r>
      <w:r w:rsidR="004C1B00" w:rsidRPr="00B63BCB">
        <w:rPr>
          <w:rFonts w:asciiTheme="minorHAnsi" w:hAnsiTheme="minorHAnsi" w:cstheme="minorHAnsi"/>
          <w:sz w:val="22"/>
          <w:szCs w:val="22"/>
        </w:rPr>
        <w:t>odst</w:t>
      </w:r>
      <w:r w:rsidR="00771F40" w:rsidRPr="00B63BCB">
        <w:rPr>
          <w:rFonts w:asciiTheme="minorHAnsi" w:hAnsiTheme="minorHAnsi" w:cstheme="minorHAnsi"/>
          <w:sz w:val="22"/>
          <w:szCs w:val="22"/>
        </w:rPr>
        <w:t>avc</w:t>
      </w:r>
      <w:r w:rsidR="00B63BCB">
        <w:rPr>
          <w:rFonts w:asciiTheme="minorHAnsi" w:hAnsiTheme="minorHAnsi" w:cstheme="minorHAnsi"/>
          <w:sz w:val="22"/>
          <w:szCs w:val="22"/>
        </w:rPr>
        <w:t>i</w:t>
      </w:r>
      <w:r w:rsidR="004C1B00" w:rsidRPr="00B63BCB">
        <w:rPr>
          <w:rFonts w:asciiTheme="minorHAnsi" w:hAnsiTheme="minorHAnsi" w:cstheme="minorHAnsi"/>
          <w:sz w:val="22"/>
          <w:szCs w:val="22"/>
        </w:rPr>
        <w:t xml:space="preserve"> </w:t>
      </w:r>
      <w:r w:rsidRPr="00B63BCB">
        <w:rPr>
          <w:rFonts w:asciiTheme="minorHAnsi" w:hAnsiTheme="minorHAnsi" w:cstheme="minorHAnsi"/>
          <w:sz w:val="22"/>
          <w:szCs w:val="22"/>
        </w:rPr>
        <w:t>4.1</w:t>
      </w:r>
      <w:r w:rsidRPr="00984EFB">
        <w:rPr>
          <w:rFonts w:asciiTheme="minorHAnsi" w:hAnsiTheme="minorHAnsi" w:cstheme="minorHAnsi"/>
          <w:sz w:val="22"/>
          <w:szCs w:val="22"/>
        </w:rPr>
        <w:t xml:space="preserve"> </w:t>
      </w:r>
      <w:r w:rsidR="00926AA6">
        <w:rPr>
          <w:rFonts w:asciiTheme="minorHAnsi" w:hAnsiTheme="minorHAnsi" w:cstheme="minorHAnsi"/>
          <w:sz w:val="22"/>
          <w:szCs w:val="22"/>
        </w:rPr>
        <w:t>tohoto článku</w:t>
      </w:r>
      <w:r w:rsidR="005A67A3" w:rsidRPr="00984EFB">
        <w:rPr>
          <w:rFonts w:asciiTheme="minorHAnsi" w:hAnsiTheme="minorHAnsi" w:cstheme="minorHAnsi"/>
          <w:sz w:val="22"/>
          <w:szCs w:val="22"/>
        </w:rPr>
        <w:t>,</w:t>
      </w:r>
      <w:r w:rsidRPr="00984EFB">
        <w:rPr>
          <w:rFonts w:asciiTheme="minorHAnsi" w:hAnsiTheme="minorHAnsi" w:cstheme="minorHAnsi"/>
          <w:sz w:val="22"/>
          <w:szCs w:val="22"/>
        </w:rPr>
        <w:t xml:space="preserve"> obě </w:t>
      </w:r>
      <w:r w:rsidR="00926AA6">
        <w:rPr>
          <w:rFonts w:asciiTheme="minorHAnsi" w:hAnsiTheme="minorHAnsi" w:cstheme="minorHAnsi"/>
          <w:sz w:val="22"/>
          <w:szCs w:val="22"/>
        </w:rPr>
        <w:t xml:space="preserve">smluvní </w:t>
      </w:r>
      <w:r w:rsidRPr="00984EFB">
        <w:rPr>
          <w:rFonts w:asciiTheme="minorHAnsi" w:hAnsiTheme="minorHAnsi" w:cstheme="minorHAnsi"/>
          <w:sz w:val="22"/>
          <w:szCs w:val="22"/>
        </w:rPr>
        <w:t xml:space="preserve">strany změnu písemně dohodnou formou </w:t>
      </w:r>
      <w:r w:rsidR="00926AA6">
        <w:rPr>
          <w:rFonts w:asciiTheme="minorHAnsi" w:hAnsiTheme="minorHAnsi" w:cstheme="minorHAnsi"/>
          <w:sz w:val="22"/>
          <w:szCs w:val="22"/>
        </w:rPr>
        <w:t>d</w:t>
      </w:r>
      <w:r w:rsidRPr="00984EFB">
        <w:rPr>
          <w:rFonts w:asciiTheme="minorHAnsi" w:hAnsiTheme="minorHAnsi" w:cstheme="minorHAnsi"/>
          <w:sz w:val="22"/>
          <w:szCs w:val="22"/>
        </w:rPr>
        <w:t>odatku k této smlouvě</w:t>
      </w:r>
      <w:r w:rsidR="00926AA6">
        <w:rPr>
          <w:rFonts w:asciiTheme="minorHAnsi" w:hAnsiTheme="minorHAnsi" w:cstheme="minorHAnsi"/>
          <w:sz w:val="22"/>
          <w:szCs w:val="22"/>
        </w:rPr>
        <w:t xml:space="preserve"> ve smyslu čl. 12. odst.</w:t>
      </w:r>
      <w:r w:rsidR="001C2B0D">
        <w:rPr>
          <w:rFonts w:asciiTheme="minorHAnsi" w:hAnsiTheme="minorHAnsi" w:cstheme="minorHAnsi"/>
          <w:sz w:val="22"/>
          <w:szCs w:val="22"/>
        </w:rPr>
        <w:t xml:space="preserve"> 12.1</w:t>
      </w:r>
      <w:r w:rsidR="00926AA6">
        <w:rPr>
          <w:rFonts w:asciiTheme="minorHAnsi" w:hAnsiTheme="minorHAnsi" w:cstheme="minorHAnsi"/>
          <w:sz w:val="22"/>
          <w:szCs w:val="22"/>
        </w:rPr>
        <w:t xml:space="preserve"> této smlouvy</w:t>
      </w:r>
      <w:r w:rsidRPr="00984EFB">
        <w:rPr>
          <w:rFonts w:asciiTheme="minorHAnsi" w:hAnsiTheme="minorHAnsi" w:cstheme="minorHAnsi"/>
          <w:sz w:val="22"/>
          <w:szCs w:val="22"/>
        </w:rPr>
        <w:t>.</w:t>
      </w:r>
      <w:r w:rsidR="00EE53B6" w:rsidRPr="00984EFB">
        <w:rPr>
          <w:rFonts w:asciiTheme="minorHAnsi" w:hAnsiTheme="minorHAnsi" w:cstheme="minorHAnsi"/>
          <w:sz w:val="22"/>
          <w:szCs w:val="22"/>
        </w:rPr>
        <w:t xml:space="preserve"> </w:t>
      </w:r>
      <w:r w:rsidR="000A5D41" w:rsidRPr="00984EFB">
        <w:rPr>
          <w:rFonts w:asciiTheme="minorHAnsi" w:hAnsiTheme="minorHAnsi" w:cstheme="minorHAnsi"/>
          <w:sz w:val="22"/>
          <w:szCs w:val="22"/>
        </w:rPr>
        <w:tab/>
      </w:r>
    </w:p>
    <w:p w14:paraId="2B899A60" w14:textId="3FE9DD06" w:rsidR="00535A0F" w:rsidRPr="00984EFB" w:rsidRDefault="000A5D41" w:rsidP="00387095">
      <w:pPr>
        <w:pStyle w:val="Odstavec"/>
        <w:tabs>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ab/>
        <w:t xml:space="preserve">Teprve po odsouhlasení a projednání změn </w:t>
      </w:r>
      <w:r w:rsidR="00893876" w:rsidRPr="00984EFB">
        <w:rPr>
          <w:rFonts w:asciiTheme="minorHAnsi" w:hAnsiTheme="minorHAnsi" w:cstheme="minorHAnsi"/>
          <w:sz w:val="22"/>
          <w:szCs w:val="22"/>
        </w:rPr>
        <w:t>postupem popsaným v</w:t>
      </w:r>
      <w:r w:rsidRPr="00984EFB">
        <w:rPr>
          <w:rFonts w:asciiTheme="minorHAnsi" w:hAnsiTheme="minorHAnsi" w:cstheme="minorHAnsi"/>
          <w:sz w:val="22"/>
          <w:szCs w:val="22"/>
        </w:rPr>
        <w:t xml:space="preserve"> předchozích odstavc</w:t>
      </w:r>
      <w:r w:rsidR="00893876" w:rsidRPr="00984EFB">
        <w:rPr>
          <w:rFonts w:asciiTheme="minorHAnsi" w:hAnsiTheme="minorHAnsi" w:cstheme="minorHAnsi"/>
          <w:sz w:val="22"/>
          <w:szCs w:val="22"/>
        </w:rPr>
        <w:t>ích</w:t>
      </w:r>
      <w:r w:rsidR="00895F3B" w:rsidRPr="00984EFB">
        <w:rPr>
          <w:rFonts w:asciiTheme="minorHAnsi" w:hAnsiTheme="minorHAnsi" w:cstheme="minorHAnsi"/>
          <w:sz w:val="22"/>
          <w:szCs w:val="22"/>
        </w:rPr>
        <w:t xml:space="preserve"> </w:t>
      </w:r>
      <w:r w:rsidRPr="00984EFB">
        <w:rPr>
          <w:rFonts w:asciiTheme="minorHAnsi" w:hAnsiTheme="minorHAnsi" w:cstheme="minorHAnsi"/>
          <w:sz w:val="22"/>
          <w:szCs w:val="22"/>
        </w:rPr>
        <w:t>má zhotovitel právo na jejich úhradu.</w:t>
      </w:r>
    </w:p>
    <w:p w14:paraId="58F419F5" w14:textId="77777777" w:rsidR="00AB1A52" w:rsidRPr="00984EFB" w:rsidRDefault="00AB1A52" w:rsidP="00AB1A52">
      <w:pPr>
        <w:pStyle w:val="Odstavec"/>
        <w:numPr>
          <w:ilvl w:val="1"/>
          <w:numId w:val="9"/>
        </w:numPr>
        <w:tabs>
          <w:tab w:val="left" w:pos="851"/>
          <w:tab w:val="left" w:pos="1276"/>
        </w:tabs>
        <w:spacing w:after="120" w:line="250" w:lineRule="auto"/>
        <w:ind w:left="567" w:hanging="567"/>
        <w:rPr>
          <w:rFonts w:asciiTheme="minorHAnsi" w:hAnsiTheme="minorHAnsi" w:cstheme="minorHAnsi"/>
          <w:b/>
          <w:sz w:val="22"/>
          <w:szCs w:val="22"/>
        </w:rPr>
      </w:pPr>
      <w:r w:rsidRPr="00984EFB">
        <w:rPr>
          <w:rFonts w:asciiTheme="minorHAnsi" w:hAnsiTheme="minorHAnsi" w:cstheme="minorHAnsi"/>
          <w:b/>
          <w:sz w:val="22"/>
          <w:szCs w:val="22"/>
        </w:rPr>
        <w:t>Postup ocenění změn díla</w:t>
      </w:r>
      <w:r w:rsidR="00F4091E" w:rsidRPr="00984EFB">
        <w:rPr>
          <w:rFonts w:asciiTheme="minorHAnsi" w:hAnsiTheme="minorHAnsi" w:cstheme="minorHAnsi"/>
          <w:b/>
          <w:sz w:val="22"/>
          <w:szCs w:val="22"/>
        </w:rPr>
        <w:tab/>
      </w:r>
    </w:p>
    <w:p w14:paraId="2794B7FA" w14:textId="4AD5BD55" w:rsidR="00B072E2" w:rsidRPr="00984EFB" w:rsidRDefault="00B072E2" w:rsidP="00331DC7">
      <w:pPr>
        <w:pStyle w:val="Odstavec"/>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u w:val="single"/>
        </w:rPr>
        <w:t>Vícepráce</w:t>
      </w:r>
      <w:r w:rsidRPr="00984EFB">
        <w:rPr>
          <w:rFonts w:asciiTheme="minorHAnsi" w:hAnsiTheme="minorHAnsi" w:cstheme="minorHAnsi"/>
          <w:sz w:val="22"/>
          <w:szCs w:val="22"/>
        </w:rPr>
        <w:t xml:space="preserve"> – zhotovitel provede kontrolovatelný </w:t>
      </w:r>
      <w:r w:rsidR="00C06F29" w:rsidRPr="00984EFB">
        <w:rPr>
          <w:rFonts w:asciiTheme="minorHAnsi" w:hAnsiTheme="minorHAnsi" w:cstheme="minorHAnsi"/>
          <w:sz w:val="22"/>
          <w:szCs w:val="22"/>
        </w:rPr>
        <w:t xml:space="preserve">soupis dodatečných prací a dodávek </w:t>
      </w:r>
      <w:r w:rsidRPr="00984EFB">
        <w:rPr>
          <w:rFonts w:asciiTheme="minorHAnsi" w:hAnsiTheme="minorHAnsi" w:cstheme="minorHAnsi"/>
          <w:sz w:val="22"/>
          <w:szCs w:val="22"/>
        </w:rPr>
        <w:t>s</w:t>
      </w:r>
      <w:r w:rsidR="00A6540B" w:rsidRPr="00984EFB">
        <w:rPr>
          <w:rFonts w:asciiTheme="minorHAnsi" w:hAnsiTheme="minorHAnsi" w:cstheme="minorHAnsi"/>
          <w:sz w:val="22"/>
          <w:szCs w:val="22"/>
        </w:rPr>
        <w:t> </w:t>
      </w:r>
      <w:r w:rsidRPr="00984EFB">
        <w:rPr>
          <w:rFonts w:asciiTheme="minorHAnsi" w:hAnsiTheme="minorHAnsi" w:cstheme="minorHAnsi"/>
          <w:sz w:val="22"/>
          <w:szCs w:val="22"/>
        </w:rPr>
        <w:t xml:space="preserve">podrobným výpočtem doloženým </w:t>
      </w:r>
      <w:r w:rsidR="006C0074" w:rsidRPr="00984EFB">
        <w:rPr>
          <w:rFonts w:asciiTheme="minorHAnsi" w:hAnsiTheme="minorHAnsi" w:cstheme="minorHAnsi"/>
          <w:sz w:val="22"/>
          <w:szCs w:val="22"/>
        </w:rPr>
        <w:t>případným popisem</w:t>
      </w:r>
      <w:r w:rsidR="00C06F29" w:rsidRPr="00984EFB">
        <w:rPr>
          <w:rFonts w:asciiTheme="minorHAnsi" w:hAnsiTheme="minorHAnsi" w:cstheme="minorHAnsi"/>
          <w:sz w:val="22"/>
          <w:szCs w:val="22"/>
        </w:rPr>
        <w:t xml:space="preserve"> a zákresem do projektové dokumentace skutečného provedení</w:t>
      </w:r>
      <w:r w:rsidRPr="00984EFB">
        <w:rPr>
          <w:rFonts w:asciiTheme="minorHAnsi" w:hAnsiTheme="minorHAnsi" w:cstheme="minorHAnsi"/>
          <w:sz w:val="22"/>
          <w:szCs w:val="22"/>
        </w:rPr>
        <w:t xml:space="preserve">. Dále zhotovitel provede ocenění jednotlivých položek </w:t>
      </w:r>
      <w:r w:rsidR="00C06F29" w:rsidRPr="00984EFB">
        <w:rPr>
          <w:rFonts w:asciiTheme="minorHAnsi" w:hAnsiTheme="minorHAnsi" w:cstheme="minorHAnsi"/>
          <w:sz w:val="22"/>
          <w:szCs w:val="22"/>
        </w:rPr>
        <w:t xml:space="preserve">soupisu stavebních prací a dodávek </w:t>
      </w:r>
      <w:r w:rsidRPr="00984EFB">
        <w:rPr>
          <w:rFonts w:asciiTheme="minorHAnsi" w:hAnsiTheme="minorHAnsi" w:cstheme="minorHAnsi"/>
          <w:sz w:val="22"/>
          <w:szCs w:val="22"/>
        </w:rPr>
        <w:t xml:space="preserve">s použitím stejných jednotkových cen jako v rozpočtu pro </w:t>
      </w:r>
      <w:r w:rsidR="00C06F29" w:rsidRPr="00984EFB">
        <w:rPr>
          <w:rFonts w:asciiTheme="minorHAnsi" w:hAnsiTheme="minorHAnsi" w:cstheme="minorHAnsi"/>
          <w:sz w:val="22"/>
          <w:szCs w:val="22"/>
        </w:rPr>
        <w:t>dílo</w:t>
      </w:r>
      <w:r w:rsidRPr="00984EFB">
        <w:rPr>
          <w:rFonts w:asciiTheme="minorHAnsi" w:hAnsiTheme="minorHAnsi" w:cstheme="minorHAnsi"/>
          <w:sz w:val="22"/>
          <w:szCs w:val="22"/>
        </w:rPr>
        <w:t>. Pokud v nich práce a dodávky tvořící vícepráce nebudou obsaženy, zhotovitel doplní jednotkové ceny podle Katalogů popisů a směrných cen stavebních a montážních prací vydaných ÚRS Praha platných v době provádění víceprací.</w:t>
      </w:r>
    </w:p>
    <w:p w14:paraId="0F62C1D9" w14:textId="77777777" w:rsidR="006C2AE2" w:rsidRPr="00984EFB" w:rsidRDefault="009D5031" w:rsidP="00331DC7">
      <w:pPr>
        <w:pStyle w:val="Odstavec"/>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ab/>
      </w:r>
      <w:r w:rsidR="006C2AE2" w:rsidRPr="00984EFB">
        <w:rPr>
          <w:rFonts w:asciiTheme="minorHAnsi" w:hAnsiTheme="minorHAnsi" w:cstheme="minorHAnsi"/>
          <w:sz w:val="22"/>
          <w:szCs w:val="22"/>
        </w:rPr>
        <w:t xml:space="preserve">Na ceny, které nejsou v Katalozích popisů a směrných cen uvedeny, </w:t>
      </w:r>
      <w:r w:rsidR="00E0559F" w:rsidRPr="00984EFB">
        <w:rPr>
          <w:rFonts w:asciiTheme="minorHAnsi" w:hAnsiTheme="minorHAnsi" w:cstheme="minorHAnsi"/>
          <w:sz w:val="22"/>
          <w:szCs w:val="22"/>
        </w:rPr>
        <w:t xml:space="preserve">zhotovitel vytvoří rozborovou položku, </w:t>
      </w:r>
      <w:r w:rsidR="006C2AE2" w:rsidRPr="00984EFB">
        <w:rPr>
          <w:rFonts w:asciiTheme="minorHAnsi" w:hAnsiTheme="minorHAnsi" w:cstheme="minorHAnsi"/>
          <w:sz w:val="22"/>
          <w:szCs w:val="22"/>
        </w:rPr>
        <w:t>která bude odsouhlasena objednatelem.</w:t>
      </w:r>
    </w:p>
    <w:p w14:paraId="5AB35502" w14:textId="0581CF5F" w:rsidR="00FE61F2" w:rsidRPr="00984EFB" w:rsidRDefault="00B072E2" w:rsidP="00331DC7">
      <w:pPr>
        <w:pStyle w:val="Odstavec"/>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ab/>
      </w:r>
      <w:r w:rsidR="0099349E" w:rsidRPr="00984EFB">
        <w:rPr>
          <w:rFonts w:asciiTheme="minorHAnsi" w:hAnsiTheme="minorHAnsi" w:cstheme="minorHAnsi"/>
          <w:sz w:val="22"/>
          <w:szCs w:val="22"/>
          <w:u w:val="single"/>
        </w:rPr>
        <w:t>Méněpráce</w:t>
      </w:r>
      <w:r w:rsidR="0099349E" w:rsidRPr="00984EFB">
        <w:rPr>
          <w:rFonts w:asciiTheme="minorHAnsi" w:hAnsiTheme="minorHAnsi" w:cstheme="minorHAnsi"/>
          <w:sz w:val="22"/>
          <w:szCs w:val="22"/>
        </w:rPr>
        <w:t xml:space="preserve"> – zhotovitel</w:t>
      </w:r>
      <w:r w:rsidRPr="00984EFB">
        <w:rPr>
          <w:rFonts w:asciiTheme="minorHAnsi" w:hAnsiTheme="minorHAnsi" w:cstheme="minorHAnsi"/>
          <w:sz w:val="22"/>
          <w:szCs w:val="22"/>
        </w:rPr>
        <w:t xml:space="preserve"> uvede skutečné množství měrných jednotek neprovedených prací s použitím stejných jednotkových cen vč. specifikací</w:t>
      </w:r>
      <w:r w:rsidR="006C0074" w:rsidRPr="00984EFB">
        <w:rPr>
          <w:rFonts w:asciiTheme="minorHAnsi" w:hAnsiTheme="minorHAnsi" w:cstheme="minorHAnsi"/>
          <w:sz w:val="22"/>
          <w:szCs w:val="22"/>
        </w:rPr>
        <w:t>, přesunů hmot (sutí)</w:t>
      </w:r>
      <w:r w:rsidRPr="00984EFB">
        <w:rPr>
          <w:rFonts w:asciiTheme="minorHAnsi" w:hAnsiTheme="minorHAnsi" w:cstheme="minorHAnsi"/>
          <w:sz w:val="22"/>
          <w:szCs w:val="22"/>
        </w:rPr>
        <w:t xml:space="preserve"> a přirážek jako v</w:t>
      </w:r>
      <w:r w:rsidR="00FB1A40" w:rsidRPr="00984EFB">
        <w:rPr>
          <w:rFonts w:asciiTheme="minorHAnsi" w:hAnsiTheme="minorHAnsi" w:cstheme="minorHAnsi"/>
          <w:sz w:val="22"/>
          <w:szCs w:val="22"/>
        </w:rPr>
        <w:t> </w:t>
      </w:r>
      <w:r w:rsidRPr="00984EFB">
        <w:rPr>
          <w:rFonts w:asciiTheme="minorHAnsi" w:hAnsiTheme="minorHAnsi" w:cstheme="minorHAnsi"/>
          <w:sz w:val="22"/>
          <w:szCs w:val="22"/>
        </w:rPr>
        <w:t xml:space="preserve">rozpočtu pro </w:t>
      </w:r>
      <w:r w:rsidR="00C06F29" w:rsidRPr="00984EFB">
        <w:rPr>
          <w:rFonts w:asciiTheme="minorHAnsi" w:hAnsiTheme="minorHAnsi" w:cstheme="minorHAnsi"/>
          <w:sz w:val="22"/>
          <w:szCs w:val="22"/>
        </w:rPr>
        <w:t>dílo</w:t>
      </w:r>
      <w:r w:rsidRPr="00984EFB">
        <w:rPr>
          <w:rFonts w:asciiTheme="minorHAnsi" w:hAnsiTheme="minorHAnsi" w:cstheme="minorHAnsi"/>
          <w:sz w:val="22"/>
          <w:szCs w:val="22"/>
        </w:rPr>
        <w:t xml:space="preserve"> a stanoví tak skutečný rozsah a cenu neprovedených prací</w:t>
      </w:r>
      <w:r w:rsidR="00B13004" w:rsidRPr="00984EFB">
        <w:rPr>
          <w:rFonts w:asciiTheme="minorHAnsi" w:hAnsiTheme="minorHAnsi" w:cstheme="minorHAnsi"/>
          <w:sz w:val="22"/>
          <w:szCs w:val="22"/>
        </w:rPr>
        <w:t>.</w:t>
      </w:r>
    </w:p>
    <w:p w14:paraId="2CD109E4" w14:textId="77777777" w:rsidR="005B4736" w:rsidRPr="00984EFB" w:rsidRDefault="005B4736" w:rsidP="00331DC7">
      <w:pPr>
        <w:pStyle w:val="Odstavec"/>
        <w:numPr>
          <w:ilvl w:val="1"/>
          <w:numId w:val="9"/>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Za vícepráce pro účely této smlouvy nejsou považovány práce, jejichž provedení je zahrnuto v</w:t>
      </w:r>
      <w:r w:rsidR="00FB1A40" w:rsidRPr="00984EFB">
        <w:rPr>
          <w:rFonts w:asciiTheme="minorHAnsi" w:hAnsiTheme="minorHAnsi" w:cstheme="minorHAnsi"/>
          <w:sz w:val="22"/>
          <w:szCs w:val="22"/>
        </w:rPr>
        <w:t> </w:t>
      </w:r>
      <w:r w:rsidRPr="00984EFB">
        <w:rPr>
          <w:rFonts w:asciiTheme="minorHAnsi" w:hAnsiTheme="minorHAnsi" w:cstheme="minorHAnsi"/>
          <w:sz w:val="22"/>
          <w:szCs w:val="22"/>
        </w:rPr>
        <w:t>zadávací dokumentaci (projektová dokumentace</w:t>
      </w:r>
      <w:r w:rsidR="00DF0E4E" w:rsidRPr="00984EFB">
        <w:rPr>
          <w:rFonts w:asciiTheme="minorHAnsi" w:hAnsiTheme="minorHAnsi" w:cstheme="minorHAnsi"/>
          <w:sz w:val="22"/>
          <w:szCs w:val="22"/>
        </w:rPr>
        <w:t xml:space="preserve"> se soupisem prací</w:t>
      </w:r>
      <w:r w:rsidRPr="00984EFB">
        <w:rPr>
          <w:rFonts w:asciiTheme="minorHAnsi" w:hAnsiTheme="minorHAnsi" w:cstheme="minorHAnsi"/>
          <w:sz w:val="22"/>
          <w:szCs w:val="22"/>
        </w:rPr>
        <w:t>, zadávací podmínky) a které nejsou z důvodů na straně zhotovitele zakalkulovány v ceně díla.</w:t>
      </w:r>
    </w:p>
    <w:p w14:paraId="6A753356" w14:textId="77777777" w:rsidR="00C96652" w:rsidRPr="00984EFB" w:rsidRDefault="00C96652" w:rsidP="0086473A">
      <w:pPr>
        <w:pStyle w:val="Odstavec"/>
        <w:tabs>
          <w:tab w:val="left" w:pos="851"/>
          <w:tab w:val="left" w:pos="1134"/>
        </w:tabs>
        <w:spacing w:line="360" w:lineRule="auto"/>
        <w:ind w:firstLine="0"/>
        <w:rPr>
          <w:rFonts w:asciiTheme="minorHAnsi" w:hAnsiTheme="minorHAnsi" w:cstheme="minorHAnsi"/>
        </w:rPr>
      </w:pPr>
    </w:p>
    <w:p w14:paraId="2D3F5D55" w14:textId="77777777" w:rsidR="002C39D2" w:rsidRPr="00984EFB" w:rsidRDefault="002C39D2" w:rsidP="00331DC7">
      <w:pPr>
        <w:pStyle w:val="Odstavec"/>
        <w:numPr>
          <w:ilvl w:val="0"/>
          <w:numId w:val="3"/>
        </w:numPr>
        <w:spacing w:after="120"/>
        <w:ind w:left="567" w:hanging="567"/>
        <w:rPr>
          <w:rFonts w:asciiTheme="minorHAnsi" w:hAnsiTheme="minorHAnsi" w:cstheme="minorHAnsi"/>
          <w:b/>
          <w:u w:val="single"/>
        </w:rPr>
      </w:pPr>
      <w:r w:rsidRPr="00984EFB">
        <w:rPr>
          <w:rFonts w:asciiTheme="minorHAnsi" w:hAnsiTheme="minorHAnsi" w:cstheme="minorHAnsi"/>
          <w:b/>
          <w:u w:val="single"/>
        </w:rPr>
        <w:t>FINANCOVÁNÍ</w:t>
      </w:r>
    </w:p>
    <w:p w14:paraId="72EC5FB7" w14:textId="2008DABF" w:rsidR="00387095" w:rsidRPr="00984EFB" w:rsidRDefault="00A00138" w:rsidP="004D196E">
      <w:pPr>
        <w:pStyle w:val="Odstavec"/>
        <w:numPr>
          <w:ilvl w:val="1"/>
          <w:numId w:val="10"/>
        </w:numPr>
        <w:tabs>
          <w:tab w:val="left" w:pos="567"/>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Cena díl</w:t>
      </w:r>
      <w:r w:rsidR="00C91FC0">
        <w:rPr>
          <w:rFonts w:asciiTheme="minorHAnsi" w:hAnsiTheme="minorHAnsi" w:cstheme="minorHAnsi"/>
          <w:sz w:val="22"/>
          <w:szCs w:val="22"/>
        </w:rPr>
        <w:t>a</w:t>
      </w:r>
      <w:r w:rsidRPr="00984EFB">
        <w:rPr>
          <w:rFonts w:asciiTheme="minorHAnsi" w:hAnsiTheme="minorHAnsi" w:cstheme="minorHAnsi"/>
          <w:sz w:val="22"/>
          <w:szCs w:val="22"/>
        </w:rPr>
        <w:t>, jehož provedení je předmětem této smlouvy, je mez</w:t>
      </w:r>
      <w:r w:rsidR="00C06D2A" w:rsidRPr="00984EFB">
        <w:rPr>
          <w:rFonts w:asciiTheme="minorHAnsi" w:hAnsiTheme="minorHAnsi" w:cstheme="minorHAnsi"/>
          <w:sz w:val="22"/>
          <w:szCs w:val="22"/>
        </w:rPr>
        <w:t xml:space="preserve">i smluvními stranami ve výši </w:t>
      </w:r>
      <w:r w:rsidR="006C2AE2" w:rsidRPr="00984EFB">
        <w:rPr>
          <w:rFonts w:asciiTheme="minorHAnsi" w:hAnsiTheme="minorHAnsi" w:cstheme="minorHAnsi"/>
          <w:sz w:val="22"/>
          <w:szCs w:val="22"/>
        </w:rPr>
        <w:t>bez</w:t>
      </w:r>
      <w:r w:rsidRPr="00984EFB">
        <w:rPr>
          <w:rFonts w:asciiTheme="minorHAnsi" w:hAnsiTheme="minorHAnsi" w:cstheme="minorHAnsi"/>
          <w:sz w:val="22"/>
          <w:szCs w:val="22"/>
        </w:rPr>
        <w:t xml:space="preserve"> daně z přidané hodnoty sjednána </w:t>
      </w:r>
      <w:r w:rsidRPr="00085AF5">
        <w:rPr>
          <w:rFonts w:asciiTheme="minorHAnsi" w:hAnsiTheme="minorHAnsi" w:cstheme="minorHAnsi"/>
          <w:sz w:val="22"/>
          <w:szCs w:val="22"/>
        </w:rPr>
        <w:t xml:space="preserve">v článku 4. </w:t>
      </w:r>
      <w:r w:rsidR="0088250D" w:rsidRPr="00085AF5">
        <w:rPr>
          <w:rFonts w:asciiTheme="minorHAnsi" w:hAnsiTheme="minorHAnsi" w:cstheme="minorHAnsi"/>
          <w:sz w:val="22"/>
          <w:szCs w:val="22"/>
        </w:rPr>
        <w:t>odst.</w:t>
      </w:r>
      <w:r w:rsidR="001C2B0D" w:rsidRPr="00085AF5">
        <w:rPr>
          <w:rFonts w:asciiTheme="minorHAnsi" w:hAnsiTheme="minorHAnsi" w:cstheme="minorHAnsi"/>
          <w:sz w:val="22"/>
          <w:szCs w:val="22"/>
        </w:rPr>
        <w:t xml:space="preserve"> 4.1</w:t>
      </w:r>
      <w:r w:rsidR="0088250D">
        <w:rPr>
          <w:rFonts w:asciiTheme="minorHAnsi" w:hAnsiTheme="minorHAnsi" w:cstheme="minorHAnsi"/>
          <w:sz w:val="22"/>
          <w:szCs w:val="22"/>
        </w:rPr>
        <w:t xml:space="preserve"> </w:t>
      </w:r>
      <w:r w:rsidRPr="00984EFB">
        <w:rPr>
          <w:rFonts w:asciiTheme="minorHAnsi" w:hAnsiTheme="minorHAnsi" w:cstheme="minorHAnsi"/>
          <w:sz w:val="22"/>
          <w:szCs w:val="22"/>
        </w:rPr>
        <w:t>této smlouvy. Cena díla, kterou je objednatel povinen zaplatit zhotoviteli, je ze strany objednatele splatná formou bezhotovostních převodů na bankovní účet zhotovitele</w:t>
      </w:r>
      <w:r w:rsidR="0088250D">
        <w:rPr>
          <w:rFonts w:asciiTheme="minorHAnsi" w:hAnsiTheme="minorHAnsi" w:cstheme="minorHAnsi"/>
          <w:sz w:val="22"/>
          <w:szCs w:val="22"/>
        </w:rPr>
        <w:t xml:space="preserve"> uvedený v záhlaví této smlouvy</w:t>
      </w:r>
      <w:r w:rsidRPr="00984EFB">
        <w:rPr>
          <w:rFonts w:asciiTheme="minorHAnsi" w:hAnsiTheme="minorHAnsi" w:cstheme="minorHAnsi"/>
          <w:sz w:val="22"/>
          <w:szCs w:val="22"/>
        </w:rPr>
        <w:t xml:space="preserve"> na základě faktur</w:t>
      </w:r>
      <w:r w:rsidR="002C59D6">
        <w:rPr>
          <w:rFonts w:asciiTheme="minorHAnsi" w:hAnsiTheme="minorHAnsi" w:cstheme="minorHAnsi"/>
          <w:sz w:val="22"/>
          <w:szCs w:val="22"/>
        </w:rPr>
        <w:t>y</w:t>
      </w:r>
      <w:r w:rsidRPr="00984EFB">
        <w:rPr>
          <w:rFonts w:asciiTheme="minorHAnsi" w:hAnsiTheme="minorHAnsi" w:cstheme="minorHAnsi"/>
          <w:sz w:val="22"/>
          <w:szCs w:val="22"/>
        </w:rPr>
        <w:t xml:space="preserve"> – daňov</w:t>
      </w:r>
      <w:r w:rsidR="002C59D6">
        <w:rPr>
          <w:rFonts w:asciiTheme="minorHAnsi" w:hAnsiTheme="minorHAnsi" w:cstheme="minorHAnsi"/>
          <w:sz w:val="22"/>
          <w:szCs w:val="22"/>
        </w:rPr>
        <w:t>ého</w:t>
      </w:r>
      <w:r w:rsidRPr="00984EFB">
        <w:rPr>
          <w:rFonts w:asciiTheme="minorHAnsi" w:hAnsiTheme="minorHAnsi" w:cstheme="minorHAnsi"/>
          <w:sz w:val="22"/>
          <w:szCs w:val="22"/>
        </w:rPr>
        <w:t xml:space="preserve"> </w:t>
      </w:r>
      <w:r w:rsidR="00990F41" w:rsidRPr="00984EFB">
        <w:rPr>
          <w:rFonts w:asciiTheme="minorHAnsi" w:hAnsiTheme="minorHAnsi" w:cstheme="minorHAnsi"/>
          <w:sz w:val="22"/>
          <w:szCs w:val="22"/>
        </w:rPr>
        <w:t>doklad</w:t>
      </w:r>
      <w:r w:rsidR="002C59D6">
        <w:rPr>
          <w:rFonts w:asciiTheme="minorHAnsi" w:hAnsiTheme="minorHAnsi" w:cstheme="minorHAnsi"/>
          <w:sz w:val="22"/>
          <w:szCs w:val="22"/>
        </w:rPr>
        <w:t>u</w:t>
      </w:r>
      <w:r w:rsidR="00990F41" w:rsidRPr="00984EFB">
        <w:rPr>
          <w:rFonts w:asciiTheme="minorHAnsi" w:hAnsiTheme="minorHAnsi" w:cstheme="minorHAnsi"/>
          <w:sz w:val="22"/>
          <w:szCs w:val="22"/>
        </w:rPr>
        <w:t xml:space="preserve"> – vyhotoven</w:t>
      </w:r>
      <w:r w:rsidR="002C59D6">
        <w:rPr>
          <w:rFonts w:asciiTheme="minorHAnsi" w:hAnsiTheme="minorHAnsi" w:cstheme="minorHAnsi"/>
          <w:sz w:val="22"/>
          <w:szCs w:val="22"/>
        </w:rPr>
        <w:t>ého</w:t>
      </w:r>
      <w:r w:rsidRPr="00984EFB">
        <w:rPr>
          <w:rFonts w:asciiTheme="minorHAnsi" w:hAnsiTheme="minorHAnsi" w:cstheme="minorHAnsi"/>
          <w:sz w:val="22"/>
          <w:szCs w:val="22"/>
        </w:rPr>
        <w:t xml:space="preserve"> zhotovitelem pro objednatele</w:t>
      </w:r>
      <w:r w:rsidR="002C59D6">
        <w:rPr>
          <w:rFonts w:asciiTheme="minorHAnsi" w:hAnsiTheme="minorHAnsi" w:cstheme="minorHAnsi"/>
          <w:sz w:val="22"/>
          <w:szCs w:val="22"/>
        </w:rPr>
        <w:t xml:space="preserve"> po </w:t>
      </w:r>
      <w:r w:rsidR="007713E1">
        <w:rPr>
          <w:rFonts w:asciiTheme="minorHAnsi" w:hAnsiTheme="minorHAnsi" w:cstheme="minorHAnsi"/>
          <w:sz w:val="22"/>
          <w:szCs w:val="22"/>
        </w:rPr>
        <w:t>dokončení díla</w:t>
      </w:r>
      <w:r w:rsidRPr="00984EFB">
        <w:rPr>
          <w:rFonts w:asciiTheme="minorHAnsi" w:hAnsiTheme="minorHAnsi" w:cstheme="minorHAnsi"/>
          <w:sz w:val="22"/>
          <w:szCs w:val="22"/>
        </w:rPr>
        <w:t xml:space="preserve">. </w:t>
      </w:r>
      <w:r w:rsidR="00387095" w:rsidRPr="00984EFB">
        <w:rPr>
          <w:rFonts w:asciiTheme="minorHAnsi" w:hAnsiTheme="minorHAnsi" w:cstheme="minorHAnsi"/>
          <w:sz w:val="22"/>
          <w:szCs w:val="22"/>
        </w:rPr>
        <w:t>Faktura musí kromě náležitostí vyžadovaných právními předpisy</w:t>
      </w:r>
      <w:r w:rsidR="0088250D" w:rsidRPr="0088250D">
        <w:rPr>
          <w:rFonts w:asciiTheme="minorHAnsi" w:hAnsiTheme="minorHAnsi" w:cstheme="minorHAnsi"/>
          <w:sz w:val="22"/>
          <w:szCs w:val="22"/>
        </w:rPr>
        <w:t>, zejména náležitostí daných ustanovením § 28 odst. 2 zákona č. 235/2004 Sb., o dani z přidané hodnoty, ve znění pozdějších předpisů</w:t>
      </w:r>
      <w:r w:rsidR="0088250D">
        <w:rPr>
          <w:rFonts w:asciiTheme="minorHAnsi" w:hAnsiTheme="minorHAnsi" w:cstheme="minorHAnsi"/>
          <w:sz w:val="22"/>
          <w:szCs w:val="22"/>
        </w:rPr>
        <w:t>,</w:t>
      </w:r>
      <w:r w:rsidR="00387095" w:rsidRPr="00984EFB">
        <w:rPr>
          <w:rFonts w:asciiTheme="minorHAnsi" w:hAnsiTheme="minorHAnsi" w:cstheme="minorHAnsi"/>
          <w:sz w:val="22"/>
          <w:szCs w:val="22"/>
        </w:rPr>
        <w:t xml:space="preserve"> obsahovat </w:t>
      </w:r>
      <w:r w:rsidR="0088250D">
        <w:rPr>
          <w:rFonts w:asciiTheme="minorHAnsi" w:hAnsiTheme="minorHAnsi" w:cstheme="minorHAnsi"/>
          <w:sz w:val="22"/>
          <w:szCs w:val="22"/>
        </w:rPr>
        <w:t xml:space="preserve">také </w:t>
      </w:r>
      <w:r w:rsidR="00387095" w:rsidRPr="00984EFB">
        <w:rPr>
          <w:rFonts w:asciiTheme="minorHAnsi" w:hAnsiTheme="minorHAnsi" w:cstheme="minorHAnsi"/>
          <w:sz w:val="22"/>
          <w:szCs w:val="22"/>
        </w:rPr>
        <w:t xml:space="preserve">název díla a číslo smlouvy </w:t>
      </w:r>
      <w:r w:rsidR="00387095" w:rsidRPr="003E7590">
        <w:rPr>
          <w:rFonts w:asciiTheme="minorHAnsi" w:hAnsiTheme="minorHAnsi" w:cstheme="minorHAnsi"/>
          <w:sz w:val="22"/>
          <w:szCs w:val="22"/>
        </w:rPr>
        <w:t>objednatele uvedené v záhlaví této smlouvy</w:t>
      </w:r>
      <w:r w:rsidR="002D115F" w:rsidRPr="003E7590">
        <w:rPr>
          <w:rFonts w:asciiTheme="minorHAnsi" w:hAnsiTheme="minorHAnsi" w:cstheme="minorHAnsi"/>
          <w:sz w:val="22"/>
          <w:szCs w:val="22"/>
        </w:rPr>
        <w:t xml:space="preserve">. </w:t>
      </w:r>
      <w:r w:rsidR="005A0A71" w:rsidRPr="003E7590">
        <w:rPr>
          <w:rFonts w:asciiTheme="minorHAnsi" w:hAnsiTheme="minorHAnsi" w:cstheme="minorHAnsi"/>
          <w:sz w:val="22"/>
          <w:szCs w:val="22"/>
        </w:rPr>
        <w:t>Dále také registrační číslo projektu, které o</w:t>
      </w:r>
      <w:r w:rsidR="005E2F58" w:rsidRPr="003E7590">
        <w:rPr>
          <w:rFonts w:asciiTheme="minorHAnsi" w:hAnsiTheme="minorHAnsi" w:cstheme="minorHAnsi"/>
          <w:sz w:val="22"/>
          <w:szCs w:val="22"/>
        </w:rPr>
        <w:t>bjednatel poskytne zhotoviteli před provedením fakturace</w:t>
      </w:r>
      <w:r w:rsidR="00284427" w:rsidRPr="003E7590">
        <w:rPr>
          <w:rFonts w:asciiTheme="minorHAnsi" w:hAnsiTheme="minorHAnsi" w:cstheme="minorHAnsi"/>
          <w:sz w:val="22"/>
          <w:szCs w:val="22"/>
        </w:rPr>
        <w:t xml:space="preserve"> a stanovený název</w:t>
      </w:r>
      <w:r w:rsidR="00C43E9D" w:rsidRPr="003E7590">
        <w:rPr>
          <w:rFonts w:asciiTheme="minorHAnsi" w:hAnsiTheme="minorHAnsi" w:cstheme="minorHAnsi"/>
          <w:sz w:val="22"/>
          <w:szCs w:val="22"/>
        </w:rPr>
        <w:t xml:space="preserve"> projektu</w:t>
      </w:r>
      <w:proofErr w:type="gramStart"/>
      <w:r w:rsidR="005A0A71" w:rsidRPr="003E7590">
        <w:rPr>
          <w:rFonts w:asciiTheme="minorHAnsi" w:hAnsiTheme="minorHAnsi" w:cstheme="minorHAnsi"/>
          <w:sz w:val="22"/>
          <w:szCs w:val="22"/>
        </w:rPr>
        <w:t>: ,,Fakturujeme</w:t>
      </w:r>
      <w:proofErr w:type="gramEnd"/>
      <w:r w:rsidR="005A0A71" w:rsidRPr="003E7590">
        <w:rPr>
          <w:rFonts w:asciiTheme="minorHAnsi" w:hAnsiTheme="minorHAnsi" w:cstheme="minorHAnsi"/>
          <w:sz w:val="22"/>
          <w:szCs w:val="22"/>
        </w:rPr>
        <w:t xml:space="preserve"> instalaci a dodávku Interiér</w:t>
      </w:r>
      <w:r w:rsidR="003404B7" w:rsidRPr="003E7590">
        <w:rPr>
          <w:rFonts w:asciiTheme="minorHAnsi" w:hAnsiTheme="minorHAnsi" w:cstheme="minorHAnsi"/>
          <w:sz w:val="22"/>
          <w:szCs w:val="22"/>
        </w:rPr>
        <w:t>u</w:t>
      </w:r>
      <w:r w:rsidR="005A0A71" w:rsidRPr="003E7590">
        <w:rPr>
          <w:rFonts w:asciiTheme="minorHAnsi" w:hAnsiTheme="minorHAnsi" w:cstheme="minorHAnsi"/>
          <w:sz w:val="22"/>
          <w:szCs w:val="22"/>
        </w:rPr>
        <w:t xml:space="preserve"> infocentra Dačice‘‘.</w:t>
      </w:r>
    </w:p>
    <w:p w14:paraId="7120E783" w14:textId="46287334" w:rsidR="00442316" w:rsidRPr="00984EFB" w:rsidRDefault="00A00138" w:rsidP="00331DC7">
      <w:pPr>
        <w:pStyle w:val="Odstavec"/>
        <w:numPr>
          <w:ilvl w:val="1"/>
          <w:numId w:val="10"/>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Splatnost faktur</w:t>
      </w:r>
      <w:r w:rsidR="007713E1">
        <w:rPr>
          <w:rFonts w:asciiTheme="minorHAnsi" w:hAnsiTheme="minorHAnsi" w:cstheme="minorHAnsi"/>
          <w:sz w:val="22"/>
          <w:szCs w:val="22"/>
        </w:rPr>
        <w:t>y</w:t>
      </w:r>
      <w:r w:rsidRPr="00984EFB">
        <w:rPr>
          <w:rFonts w:asciiTheme="minorHAnsi" w:hAnsiTheme="minorHAnsi" w:cstheme="minorHAnsi"/>
          <w:sz w:val="22"/>
          <w:szCs w:val="22"/>
        </w:rPr>
        <w:t xml:space="preserve"> je mezi smluvními stranami sjednána na 30 dní ode dne doručení faktury objednateli. Povinnost objednatele zaplatit je považována za splněnou dnem odepsání příslušné peněžité částky z bankovního účtu objednatele</w:t>
      </w:r>
      <w:r w:rsidR="0088250D">
        <w:rPr>
          <w:rFonts w:asciiTheme="minorHAnsi" w:hAnsiTheme="minorHAnsi" w:cstheme="minorHAnsi"/>
          <w:sz w:val="22"/>
          <w:szCs w:val="22"/>
        </w:rPr>
        <w:t xml:space="preserve"> ve prospěch účtu zhotovitele</w:t>
      </w:r>
      <w:r w:rsidRPr="00984EFB">
        <w:rPr>
          <w:rFonts w:asciiTheme="minorHAnsi" w:hAnsiTheme="minorHAnsi" w:cstheme="minorHAnsi"/>
          <w:sz w:val="22"/>
          <w:szCs w:val="22"/>
        </w:rPr>
        <w:t xml:space="preserve">. </w:t>
      </w:r>
    </w:p>
    <w:p w14:paraId="165E8C7F" w14:textId="71B0BDA0" w:rsidR="001554E5" w:rsidRPr="00984EFB" w:rsidRDefault="00A00138" w:rsidP="00331DC7">
      <w:pPr>
        <w:pStyle w:val="Odstavec"/>
        <w:numPr>
          <w:ilvl w:val="1"/>
          <w:numId w:val="10"/>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Údaje uvedené na faktu</w:t>
      </w:r>
      <w:r w:rsidR="001220B1">
        <w:rPr>
          <w:rFonts w:asciiTheme="minorHAnsi" w:hAnsiTheme="minorHAnsi" w:cstheme="minorHAnsi"/>
          <w:sz w:val="22"/>
          <w:szCs w:val="22"/>
        </w:rPr>
        <w:t>ře</w:t>
      </w:r>
      <w:r w:rsidRPr="00984EFB">
        <w:rPr>
          <w:rFonts w:asciiTheme="minorHAnsi" w:hAnsiTheme="minorHAnsi" w:cstheme="minorHAnsi"/>
          <w:sz w:val="22"/>
          <w:szCs w:val="22"/>
        </w:rPr>
        <w:t xml:space="preserve"> budou odpovídat rozsahu skutečně provedených prací odsouhlasených </w:t>
      </w:r>
      <w:r w:rsidR="008871E1" w:rsidRPr="00984EFB">
        <w:rPr>
          <w:rFonts w:asciiTheme="minorHAnsi" w:hAnsiTheme="minorHAnsi" w:cstheme="minorHAnsi"/>
          <w:sz w:val="22"/>
          <w:szCs w:val="22"/>
        </w:rPr>
        <w:t xml:space="preserve">osobou oprávněnou jednat za objednatele ve věcech provádění </w:t>
      </w:r>
      <w:r w:rsidR="000E041C">
        <w:rPr>
          <w:rFonts w:asciiTheme="minorHAnsi" w:hAnsiTheme="minorHAnsi" w:cstheme="minorHAnsi"/>
          <w:sz w:val="22"/>
          <w:szCs w:val="22"/>
        </w:rPr>
        <w:t>díla</w:t>
      </w:r>
      <w:r w:rsidRPr="00984EFB">
        <w:rPr>
          <w:rFonts w:asciiTheme="minorHAnsi" w:hAnsiTheme="minorHAnsi" w:cstheme="minorHAnsi"/>
          <w:sz w:val="22"/>
          <w:szCs w:val="22"/>
        </w:rPr>
        <w:t xml:space="preserve">. Zhotovitel není oprávněn do </w:t>
      </w:r>
      <w:r w:rsidRPr="00984EFB">
        <w:rPr>
          <w:rFonts w:asciiTheme="minorHAnsi" w:hAnsiTheme="minorHAnsi" w:cstheme="minorHAnsi"/>
          <w:sz w:val="22"/>
          <w:szCs w:val="22"/>
        </w:rPr>
        <w:lastRenderedPageBreak/>
        <w:t xml:space="preserve">rozsahu skutečně provedených prací, tak jak budou tyto fakturovány objednateli, zahrnout žádné práce neodsouhlasené dle předcházející věty. </w:t>
      </w:r>
    </w:p>
    <w:p w14:paraId="44409A03" w14:textId="77777777" w:rsidR="00BC5C7B" w:rsidRPr="003E7590" w:rsidRDefault="0088250D" w:rsidP="004D196E">
      <w:pPr>
        <w:pStyle w:val="Odstavec"/>
        <w:numPr>
          <w:ilvl w:val="1"/>
          <w:numId w:val="10"/>
        </w:numPr>
        <w:tabs>
          <w:tab w:val="left" w:pos="851"/>
          <w:tab w:val="left" w:pos="1276"/>
        </w:tabs>
        <w:spacing w:after="120" w:line="250" w:lineRule="auto"/>
        <w:ind w:left="567" w:hanging="567"/>
        <w:rPr>
          <w:rFonts w:asciiTheme="minorHAnsi" w:hAnsiTheme="minorHAnsi" w:cstheme="minorHAnsi"/>
          <w:sz w:val="22"/>
          <w:szCs w:val="22"/>
        </w:rPr>
      </w:pPr>
      <w:r w:rsidRPr="0088250D">
        <w:rPr>
          <w:rFonts w:asciiTheme="minorHAnsi" w:hAnsiTheme="minorHAnsi" w:cstheme="minorHAnsi"/>
          <w:sz w:val="22"/>
          <w:szCs w:val="22"/>
        </w:rPr>
        <w:t xml:space="preserve">Za správnost údajů uvedených na daňovém dokladu (faktuře) odpovídá zhotovitel. </w:t>
      </w:r>
      <w:r w:rsidR="00BC5C7B" w:rsidRPr="00984EFB">
        <w:rPr>
          <w:rFonts w:asciiTheme="minorHAnsi" w:hAnsiTheme="minorHAnsi" w:cstheme="minorHAnsi"/>
          <w:sz w:val="22"/>
          <w:szCs w:val="22"/>
        </w:rPr>
        <w:t>Jestliže faktura nebude mít náležitosti vyžadované právními předpisy nebo náležitosti ujednané v</w:t>
      </w:r>
      <w:r w:rsidR="00713A59" w:rsidRPr="00984EFB">
        <w:rPr>
          <w:rFonts w:asciiTheme="minorHAnsi" w:hAnsiTheme="minorHAnsi" w:cstheme="minorHAnsi"/>
          <w:sz w:val="22"/>
          <w:szCs w:val="22"/>
        </w:rPr>
        <w:t> </w:t>
      </w:r>
      <w:r w:rsidR="00BC5C7B" w:rsidRPr="00984EFB">
        <w:rPr>
          <w:rFonts w:asciiTheme="minorHAnsi" w:hAnsiTheme="minorHAnsi" w:cstheme="minorHAnsi"/>
          <w:sz w:val="22"/>
          <w:szCs w:val="22"/>
        </w:rPr>
        <w:t xml:space="preserve">této smlouvě, je objednatel oprávněn fakturu vrátit zhotoviteli k opravě. Vrácením faktury zhotoviteli se přeruší </w:t>
      </w:r>
      <w:r w:rsidR="00BC5C7B" w:rsidRPr="003E7590">
        <w:rPr>
          <w:rFonts w:asciiTheme="minorHAnsi" w:hAnsiTheme="minorHAnsi" w:cstheme="minorHAnsi"/>
          <w:sz w:val="22"/>
          <w:szCs w:val="22"/>
        </w:rPr>
        <w:t>lhůta splatnosti. Nová lhůta splatnosti běží až doručením řádně opravené faktury objednateli</w:t>
      </w:r>
      <w:r w:rsidR="00F7344C" w:rsidRPr="003E7590">
        <w:rPr>
          <w:rFonts w:asciiTheme="minorHAnsi" w:hAnsiTheme="minorHAnsi" w:cstheme="minorHAnsi"/>
          <w:sz w:val="22"/>
          <w:szCs w:val="22"/>
        </w:rPr>
        <w:t>.</w:t>
      </w:r>
    </w:p>
    <w:p w14:paraId="7D612F91" w14:textId="0EBCA430" w:rsidR="00A00138" w:rsidRPr="003E7590" w:rsidRDefault="00A00138" w:rsidP="00331DC7">
      <w:pPr>
        <w:pStyle w:val="Odstavec"/>
        <w:numPr>
          <w:ilvl w:val="1"/>
          <w:numId w:val="10"/>
        </w:numPr>
        <w:tabs>
          <w:tab w:val="left" w:pos="851"/>
          <w:tab w:val="left" w:pos="1276"/>
        </w:tabs>
        <w:spacing w:after="120" w:line="250" w:lineRule="auto"/>
        <w:ind w:left="567" w:hanging="567"/>
        <w:rPr>
          <w:rFonts w:asciiTheme="minorHAnsi" w:hAnsiTheme="minorHAnsi" w:cstheme="minorHAnsi"/>
        </w:rPr>
      </w:pPr>
      <w:r w:rsidRPr="003E7590">
        <w:rPr>
          <w:rFonts w:asciiTheme="minorHAnsi" w:hAnsiTheme="minorHAnsi" w:cstheme="minorHAnsi"/>
          <w:sz w:val="22"/>
          <w:szCs w:val="22"/>
        </w:rPr>
        <w:t>V souvislosti s uplatňováním daně z přidané hodnoty se mezi smluvními stranami touto smlouvou sjednává, že celkové plnění, na které je uzavřena tato smlouva, je souhrnem plnění, kterými se rozumí plnění, která se podle této smlouvy uskutečňují v níže sjednaných lhůtách takto:</w:t>
      </w:r>
    </w:p>
    <w:p w14:paraId="146ABCA6" w14:textId="759973B0" w:rsidR="00F136F9" w:rsidRPr="003E7590" w:rsidRDefault="00F136F9" w:rsidP="00892B6F">
      <w:pPr>
        <w:pStyle w:val="Odstavec"/>
        <w:numPr>
          <w:ilvl w:val="2"/>
          <w:numId w:val="10"/>
        </w:numPr>
        <w:tabs>
          <w:tab w:val="left" w:pos="851"/>
          <w:tab w:val="left" w:pos="1276"/>
        </w:tabs>
        <w:spacing w:after="120" w:line="250" w:lineRule="auto"/>
        <w:ind w:left="1276" w:hanging="556"/>
        <w:rPr>
          <w:rFonts w:asciiTheme="minorHAnsi" w:hAnsiTheme="minorHAnsi" w:cstheme="minorHAnsi"/>
          <w:sz w:val="22"/>
          <w:szCs w:val="22"/>
        </w:rPr>
      </w:pPr>
      <w:r w:rsidRPr="003E7590">
        <w:rPr>
          <w:rFonts w:asciiTheme="minorHAnsi" w:hAnsiTheme="minorHAnsi" w:cstheme="minorHAnsi"/>
          <w:sz w:val="22"/>
          <w:szCs w:val="22"/>
        </w:rPr>
        <w:t xml:space="preserve">Za dílčí plnění jsou považovány stavební práce </w:t>
      </w:r>
      <w:r w:rsidR="007B06B8" w:rsidRPr="003E7590">
        <w:rPr>
          <w:rFonts w:asciiTheme="minorHAnsi" w:hAnsiTheme="minorHAnsi" w:cstheme="minorHAnsi"/>
          <w:sz w:val="22"/>
          <w:szCs w:val="22"/>
        </w:rPr>
        <w:t>odpovídajících číselnému kódu klasifikace produkce CZ-CPA 41 až 43 a ve vztahu k těmto dílčím plněním je daň z přidané hodnoty povinen přiznat a zaplatit správci daně objednatel v režimu přenesení daňové povinnosti</w:t>
      </w:r>
      <w:r w:rsidRPr="003E7590">
        <w:rPr>
          <w:rFonts w:asciiTheme="minorHAnsi" w:hAnsiTheme="minorHAnsi" w:cstheme="minorHAnsi"/>
          <w:sz w:val="22"/>
          <w:szCs w:val="22"/>
        </w:rPr>
        <w:t>.</w:t>
      </w:r>
    </w:p>
    <w:p w14:paraId="244E0C8E" w14:textId="788C6179" w:rsidR="00905B51" w:rsidRPr="00984EFB" w:rsidRDefault="00F136F9" w:rsidP="00331DC7">
      <w:pPr>
        <w:pStyle w:val="Odstavec"/>
        <w:numPr>
          <w:ilvl w:val="1"/>
          <w:numId w:val="10"/>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Zhotovitel je povinen do patnácti dnů </w:t>
      </w:r>
      <w:r w:rsidR="005C6AF5">
        <w:rPr>
          <w:rFonts w:asciiTheme="minorHAnsi" w:hAnsiTheme="minorHAnsi" w:cstheme="minorHAnsi"/>
          <w:sz w:val="22"/>
          <w:szCs w:val="22"/>
        </w:rPr>
        <w:t xml:space="preserve">po dokončení díla vystavit pro objednatele fakturu </w:t>
      </w:r>
      <w:r w:rsidR="00A133EB">
        <w:rPr>
          <w:rFonts w:asciiTheme="minorHAnsi" w:hAnsiTheme="minorHAnsi" w:cstheme="minorHAnsi"/>
          <w:sz w:val="22"/>
          <w:szCs w:val="22"/>
        </w:rPr>
        <w:t>– daňový doklad</w:t>
      </w:r>
      <w:r w:rsidR="00461057">
        <w:rPr>
          <w:rFonts w:asciiTheme="minorHAnsi" w:hAnsiTheme="minorHAnsi" w:cstheme="minorHAnsi"/>
          <w:sz w:val="22"/>
          <w:szCs w:val="22"/>
        </w:rPr>
        <w:t xml:space="preserve">. </w:t>
      </w:r>
    </w:p>
    <w:p w14:paraId="6144643F" w14:textId="77777777" w:rsidR="00491153" w:rsidRPr="00984EFB" w:rsidRDefault="00F136F9" w:rsidP="00331DC7">
      <w:pPr>
        <w:pStyle w:val="Odstavec"/>
        <w:numPr>
          <w:ilvl w:val="1"/>
          <w:numId w:val="10"/>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Veškeré provedené změny požadované objednatelem nebo neprovedené práce budou pro potřeby fakturace </w:t>
      </w:r>
      <w:r w:rsidR="00E75649" w:rsidRPr="00984EFB">
        <w:rPr>
          <w:rFonts w:asciiTheme="minorHAnsi" w:hAnsiTheme="minorHAnsi" w:cstheme="minorHAnsi"/>
          <w:sz w:val="22"/>
          <w:szCs w:val="22"/>
        </w:rPr>
        <w:t xml:space="preserve">doloženy </w:t>
      </w:r>
      <w:r w:rsidRPr="00984EFB">
        <w:rPr>
          <w:rFonts w:asciiTheme="minorHAnsi" w:hAnsiTheme="minorHAnsi" w:cstheme="minorHAnsi"/>
          <w:sz w:val="22"/>
          <w:szCs w:val="22"/>
        </w:rPr>
        <w:t>soupisem prací – Změnovým listem</w:t>
      </w:r>
      <w:r w:rsidR="008028B7" w:rsidRPr="00984EFB">
        <w:rPr>
          <w:rFonts w:asciiTheme="minorHAnsi" w:hAnsiTheme="minorHAnsi" w:cstheme="minorHAnsi"/>
          <w:sz w:val="22"/>
          <w:szCs w:val="22"/>
        </w:rPr>
        <w:t xml:space="preserve"> –</w:t>
      </w:r>
      <w:r w:rsidRPr="00984EFB">
        <w:rPr>
          <w:rFonts w:asciiTheme="minorHAnsi" w:hAnsiTheme="minorHAnsi" w:cstheme="minorHAnsi"/>
          <w:sz w:val="22"/>
          <w:szCs w:val="22"/>
        </w:rPr>
        <w:t xml:space="preserve">, který bude odsouhlasen </w:t>
      </w:r>
      <w:r w:rsidR="008028B7" w:rsidRPr="00984EFB">
        <w:rPr>
          <w:rFonts w:asciiTheme="minorHAnsi" w:hAnsiTheme="minorHAnsi" w:cstheme="minorHAnsi"/>
          <w:sz w:val="22"/>
          <w:szCs w:val="22"/>
        </w:rPr>
        <w:t>podle</w:t>
      </w:r>
      <w:r w:rsidR="0088250D">
        <w:rPr>
          <w:rFonts w:asciiTheme="minorHAnsi" w:hAnsiTheme="minorHAnsi" w:cstheme="minorHAnsi"/>
          <w:sz w:val="22"/>
          <w:szCs w:val="22"/>
        </w:rPr>
        <w:t xml:space="preserve"> </w:t>
      </w:r>
      <w:r w:rsidR="0088250D" w:rsidRPr="00085AF5">
        <w:rPr>
          <w:rFonts w:asciiTheme="minorHAnsi" w:hAnsiTheme="minorHAnsi" w:cstheme="minorHAnsi"/>
          <w:sz w:val="22"/>
          <w:szCs w:val="22"/>
        </w:rPr>
        <w:t>čl</w:t>
      </w:r>
      <w:r w:rsidR="00CE2BBE" w:rsidRPr="00085AF5">
        <w:rPr>
          <w:rFonts w:asciiTheme="minorHAnsi" w:hAnsiTheme="minorHAnsi" w:cstheme="minorHAnsi"/>
          <w:sz w:val="22"/>
          <w:szCs w:val="22"/>
        </w:rPr>
        <w:t>ánku</w:t>
      </w:r>
      <w:r w:rsidR="0088250D" w:rsidRPr="00085AF5">
        <w:rPr>
          <w:rFonts w:asciiTheme="minorHAnsi" w:hAnsiTheme="minorHAnsi" w:cstheme="minorHAnsi"/>
          <w:sz w:val="22"/>
          <w:szCs w:val="22"/>
        </w:rPr>
        <w:t xml:space="preserve"> 4.</w:t>
      </w:r>
      <w:r w:rsidR="008028B7" w:rsidRPr="00085AF5">
        <w:rPr>
          <w:rFonts w:asciiTheme="minorHAnsi" w:hAnsiTheme="minorHAnsi" w:cstheme="minorHAnsi"/>
          <w:sz w:val="22"/>
          <w:szCs w:val="22"/>
        </w:rPr>
        <w:t xml:space="preserve"> odst</w:t>
      </w:r>
      <w:r w:rsidR="00E911E1" w:rsidRPr="00085AF5">
        <w:rPr>
          <w:rFonts w:asciiTheme="minorHAnsi" w:hAnsiTheme="minorHAnsi" w:cstheme="minorHAnsi"/>
          <w:sz w:val="22"/>
          <w:szCs w:val="22"/>
        </w:rPr>
        <w:t>avce</w:t>
      </w:r>
      <w:r w:rsidR="008028B7" w:rsidRPr="00085AF5">
        <w:rPr>
          <w:rFonts w:asciiTheme="minorHAnsi" w:hAnsiTheme="minorHAnsi" w:cstheme="minorHAnsi"/>
          <w:sz w:val="22"/>
          <w:szCs w:val="22"/>
        </w:rPr>
        <w:t xml:space="preserve"> 4.</w:t>
      </w:r>
      <w:r w:rsidR="008028B7" w:rsidRPr="00B63BCB">
        <w:rPr>
          <w:rFonts w:asciiTheme="minorHAnsi" w:hAnsiTheme="minorHAnsi" w:cstheme="minorHAnsi"/>
          <w:sz w:val="22"/>
          <w:szCs w:val="22"/>
        </w:rPr>
        <w:t>2</w:t>
      </w:r>
      <w:r w:rsidR="008028B7" w:rsidRPr="00984EFB">
        <w:rPr>
          <w:rFonts w:asciiTheme="minorHAnsi" w:hAnsiTheme="minorHAnsi" w:cstheme="minorHAnsi"/>
          <w:sz w:val="22"/>
          <w:szCs w:val="22"/>
        </w:rPr>
        <w:t xml:space="preserve"> této smlouvy</w:t>
      </w:r>
      <w:r w:rsidRPr="00984EFB">
        <w:rPr>
          <w:rFonts w:asciiTheme="minorHAnsi" w:hAnsiTheme="minorHAnsi" w:cstheme="minorHAnsi"/>
          <w:sz w:val="22"/>
          <w:szCs w:val="22"/>
        </w:rPr>
        <w:t>.</w:t>
      </w:r>
    </w:p>
    <w:p w14:paraId="17C6BBBA" w14:textId="45874484" w:rsidR="00905B51" w:rsidRPr="00984EFB" w:rsidRDefault="00905B51" w:rsidP="00331DC7">
      <w:pPr>
        <w:pStyle w:val="Odstavec"/>
        <w:numPr>
          <w:ilvl w:val="1"/>
          <w:numId w:val="10"/>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V případě, že objednateli vznikne z ujednání dle této smlouvy nárok na smluvní pokutu, náhradu škody nebo jinou majetkovou sankci vůči zhotoviteli, je objednatel oprávněn odečíst tuto částku z</w:t>
      </w:r>
      <w:r w:rsidR="00FB1A40" w:rsidRPr="00984EFB">
        <w:rPr>
          <w:rFonts w:asciiTheme="minorHAnsi" w:hAnsiTheme="minorHAnsi" w:cstheme="minorHAnsi"/>
          <w:sz w:val="22"/>
          <w:szCs w:val="22"/>
        </w:rPr>
        <w:t> </w:t>
      </w:r>
      <w:r w:rsidRPr="00984EFB">
        <w:rPr>
          <w:rFonts w:asciiTheme="minorHAnsi" w:hAnsiTheme="minorHAnsi" w:cstheme="minorHAnsi"/>
          <w:sz w:val="22"/>
          <w:szCs w:val="22"/>
        </w:rPr>
        <w:t xml:space="preserve">kterékoliv </w:t>
      </w:r>
      <w:r w:rsidR="00605129" w:rsidRPr="00984EFB">
        <w:rPr>
          <w:rFonts w:asciiTheme="minorHAnsi" w:hAnsiTheme="minorHAnsi" w:cstheme="minorHAnsi"/>
          <w:sz w:val="22"/>
          <w:szCs w:val="22"/>
        </w:rPr>
        <w:t>faktury,</w:t>
      </w:r>
      <w:r w:rsidRPr="00984EFB">
        <w:rPr>
          <w:rFonts w:asciiTheme="minorHAnsi" w:hAnsiTheme="minorHAnsi" w:cstheme="minorHAnsi"/>
          <w:sz w:val="22"/>
          <w:szCs w:val="22"/>
        </w:rPr>
        <w:t xml:space="preserve"> resp. z více faktur zhotovitele nebo z pozastávky (na podkladě objednatelem vystaveného vyúčtování smluvní pokuty).</w:t>
      </w:r>
    </w:p>
    <w:p w14:paraId="3E1C8532" w14:textId="77777777" w:rsidR="007E1A66" w:rsidRPr="007E1A66" w:rsidRDefault="007E1A66" w:rsidP="007E1A66">
      <w:pPr>
        <w:pStyle w:val="Odstavec"/>
        <w:numPr>
          <w:ilvl w:val="1"/>
          <w:numId w:val="10"/>
        </w:numPr>
        <w:tabs>
          <w:tab w:val="left" w:pos="851"/>
          <w:tab w:val="left" w:pos="1276"/>
        </w:tabs>
        <w:spacing w:after="120" w:line="250" w:lineRule="auto"/>
        <w:ind w:left="567" w:hanging="567"/>
        <w:rPr>
          <w:rFonts w:asciiTheme="minorHAnsi" w:hAnsiTheme="minorHAnsi" w:cstheme="minorHAnsi"/>
          <w:sz w:val="22"/>
          <w:szCs w:val="22"/>
        </w:rPr>
      </w:pPr>
      <w:r w:rsidRPr="007E1A66">
        <w:rPr>
          <w:rFonts w:asciiTheme="minorHAnsi" w:hAnsiTheme="minorHAnsi" w:cstheme="minorHAnsi"/>
          <w:sz w:val="22"/>
          <w:szCs w:val="22"/>
        </w:rPr>
        <w:t>Mezi smluvními stranami se sjednává, že v případě nedostatku finančních prostředků na straně objednatele je objednatel oprávněn přikázat zhotoviteli dočasné zastavení všech činností souvisejících s prováděním díla. Zhotovitel má v tomto případě právo na náhradu prokázaných nákladů z tohoto zastavení vzniklých. Dále se v tomto případě smluvní strany zavazují uzavřít dodatek k této smlouvě, kterým dojde k prodloužení lhůty k provedení díla, přičemž se mezi smluvními stranami sjednává, že pokud v této věci nedojde k dohodě, bude lhůta k provedení díla posunuta o stejnou dobu, po kterou trvalo zastavení prací.</w:t>
      </w:r>
    </w:p>
    <w:p w14:paraId="672E9299" w14:textId="77777777" w:rsidR="00735D7D" w:rsidRPr="00984EFB" w:rsidRDefault="00735D7D" w:rsidP="0086473A">
      <w:pPr>
        <w:pStyle w:val="Odstavec"/>
        <w:tabs>
          <w:tab w:val="left" w:pos="851"/>
          <w:tab w:val="left" w:pos="1276"/>
        </w:tabs>
        <w:spacing w:line="360" w:lineRule="auto"/>
        <w:ind w:left="1070" w:firstLine="0"/>
        <w:rPr>
          <w:rFonts w:asciiTheme="minorHAnsi" w:hAnsiTheme="minorHAnsi" w:cstheme="minorHAnsi"/>
        </w:rPr>
      </w:pPr>
    </w:p>
    <w:p w14:paraId="00BAE3B5" w14:textId="77777777" w:rsidR="005B4736" w:rsidRPr="00984EFB" w:rsidRDefault="005B4736" w:rsidP="003A536E">
      <w:pPr>
        <w:pStyle w:val="Odstavec"/>
        <w:numPr>
          <w:ilvl w:val="0"/>
          <w:numId w:val="3"/>
        </w:numPr>
        <w:spacing w:after="120" w:line="250" w:lineRule="auto"/>
        <w:ind w:left="567" w:hanging="567"/>
        <w:rPr>
          <w:rFonts w:asciiTheme="minorHAnsi" w:hAnsiTheme="minorHAnsi" w:cstheme="minorHAnsi"/>
          <w:b/>
          <w:u w:val="single"/>
        </w:rPr>
      </w:pPr>
      <w:r w:rsidRPr="00984EFB">
        <w:rPr>
          <w:rFonts w:asciiTheme="minorHAnsi" w:hAnsiTheme="minorHAnsi" w:cstheme="minorHAnsi"/>
          <w:b/>
          <w:u w:val="single"/>
        </w:rPr>
        <w:t>PROVÁDĚNÍ DÍLA</w:t>
      </w:r>
    </w:p>
    <w:p w14:paraId="1CBE4E5A" w14:textId="77777777" w:rsidR="00C857CF" w:rsidRPr="00984EFB" w:rsidRDefault="00AA09BE"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Z</w:t>
      </w:r>
      <w:r w:rsidR="00C857CF" w:rsidRPr="00984EFB">
        <w:rPr>
          <w:rFonts w:asciiTheme="minorHAnsi" w:hAnsiTheme="minorHAnsi" w:cstheme="minorHAnsi"/>
          <w:sz w:val="22"/>
          <w:szCs w:val="22"/>
        </w:rPr>
        <w:t xml:space="preserve">hotovitel </w:t>
      </w:r>
      <w:r w:rsidRPr="00984EFB">
        <w:rPr>
          <w:rFonts w:asciiTheme="minorHAnsi" w:hAnsiTheme="minorHAnsi" w:cstheme="minorHAnsi"/>
          <w:sz w:val="22"/>
          <w:szCs w:val="22"/>
        </w:rPr>
        <w:t xml:space="preserve">provede dílo </w:t>
      </w:r>
      <w:r w:rsidR="00C857CF" w:rsidRPr="00984EFB">
        <w:rPr>
          <w:rFonts w:asciiTheme="minorHAnsi" w:hAnsiTheme="minorHAnsi" w:cstheme="minorHAnsi"/>
          <w:sz w:val="22"/>
          <w:szCs w:val="22"/>
        </w:rPr>
        <w:t>samostatně</w:t>
      </w:r>
      <w:r w:rsidR="006867BD" w:rsidRPr="00984EFB">
        <w:rPr>
          <w:rFonts w:asciiTheme="minorHAnsi" w:hAnsiTheme="minorHAnsi" w:cstheme="minorHAnsi"/>
          <w:sz w:val="22"/>
          <w:szCs w:val="22"/>
        </w:rPr>
        <w:t xml:space="preserve"> a s odbornou péčí</w:t>
      </w:r>
      <w:r w:rsidR="00C857CF" w:rsidRPr="00984EFB">
        <w:rPr>
          <w:rFonts w:asciiTheme="minorHAnsi" w:hAnsiTheme="minorHAnsi" w:cstheme="minorHAnsi"/>
          <w:sz w:val="22"/>
          <w:szCs w:val="22"/>
        </w:rPr>
        <w:t xml:space="preserve">. Zhotovitel se však zavazuje respektovat veškeré </w:t>
      </w:r>
      <w:r w:rsidRPr="00984EFB">
        <w:rPr>
          <w:rFonts w:asciiTheme="minorHAnsi" w:hAnsiTheme="minorHAnsi" w:cstheme="minorHAnsi"/>
          <w:sz w:val="22"/>
          <w:szCs w:val="22"/>
        </w:rPr>
        <w:t xml:space="preserve">příkazy </w:t>
      </w:r>
      <w:r w:rsidR="00C857CF" w:rsidRPr="00984EFB">
        <w:rPr>
          <w:rFonts w:asciiTheme="minorHAnsi" w:hAnsiTheme="minorHAnsi" w:cstheme="minorHAnsi"/>
          <w:sz w:val="22"/>
          <w:szCs w:val="22"/>
        </w:rPr>
        <w:t xml:space="preserve">objednatele týkající se </w:t>
      </w:r>
      <w:r w:rsidR="00C06F29" w:rsidRPr="00984EFB">
        <w:rPr>
          <w:rFonts w:asciiTheme="minorHAnsi" w:hAnsiTheme="minorHAnsi" w:cstheme="minorHAnsi"/>
          <w:sz w:val="22"/>
          <w:szCs w:val="22"/>
        </w:rPr>
        <w:t>provád</w:t>
      </w:r>
      <w:r w:rsidR="001C4F2E" w:rsidRPr="00984EFB">
        <w:rPr>
          <w:rFonts w:asciiTheme="minorHAnsi" w:hAnsiTheme="minorHAnsi" w:cstheme="minorHAnsi"/>
          <w:sz w:val="22"/>
          <w:szCs w:val="22"/>
        </w:rPr>
        <w:t>ě</w:t>
      </w:r>
      <w:r w:rsidR="00C06F29" w:rsidRPr="00984EFB">
        <w:rPr>
          <w:rFonts w:asciiTheme="minorHAnsi" w:hAnsiTheme="minorHAnsi" w:cstheme="minorHAnsi"/>
          <w:sz w:val="22"/>
          <w:szCs w:val="22"/>
        </w:rPr>
        <w:t>ní</w:t>
      </w:r>
      <w:r w:rsidR="00C857CF" w:rsidRPr="00984EFB">
        <w:rPr>
          <w:rFonts w:asciiTheme="minorHAnsi" w:hAnsiTheme="minorHAnsi" w:cstheme="minorHAnsi"/>
          <w:sz w:val="22"/>
          <w:szCs w:val="22"/>
        </w:rPr>
        <w:t xml:space="preserve"> díla </w:t>
      </w:r>
      <w:r w:rsidR="006867BD" w:rsidRPr="00984EFB">
        <w:rPr>
          <w:rFonts w:asciiTheme="minorHAnsi" w:hAnsiTheme="minorHAnsi" w:cstheme="minorHAnsi"/>
          <w:sz w:val="22"/>
          <w:szCs w:val="22"/>
        </w:rPr>
        <w:t>nebo</w:t>
      </w:r>
      <w:r w:rsidR="00C857CF" w:rsidRPr="00984EFB">
        <w:rPr>
          <w:rFonts w:asciiTheme="minorHAnsi" w:hAnsiTheme="minorHAnsi" w:cstheme="minorHAnsi"/>
          <w:sz w:val="22"/>
          <w:szCs w:val="22"/>
        </w:rPr>
        <w:t xml:space="preserve"> upozorňující na možné porušování smluvních povinností zhotovitele</w:t>
      </w:r>
      <w:r w:rsidR="00FF5BDF" w:rsidRPr="00984EFB">
        <w:rPr>
          <w:rFonts w:asciiTheme="minorHAnsi" w:hAnsiTheme="minorHAnsi" w:cstheme="minorHAnsi"/>
          <w:sz w:val="22"/>
          <w:szCs w:val="22"/>
        </w:rPr>
        <w:t>.</w:t>
      </w:r>
    </w:p>
    <w:p w14:paraId="4BD0A3FE" w14:textId="0EC4D652" w:rsidR="007E1A66" w:rsidRPr="00F7344C" w:rsidRDefault="007E1A66" w:rsidP="00F7344C">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F7344C">
        <w:rPr>
          <w:rFonts w:asciiTheme="minorHAnsi" w:hAnsiTheme="minorHAnsi" w:cstheme="minorHAnsi"/>
          <w:sz w:val="22"/>
          <w:szCs w:val="22"/>
        </w:rPr>
        <w:t xml:space="preserve">Objednatel má právo kontrolovat provádění díla. K projednání podstatných skutečností týkajících se plnění této smlouvy, kontroly celkového postupu </w:t>
      </w:r>
      <w:r w:rsidR="00736FE9">
        <w:rPr>
          <w:rFonts w:asciiTheme="minorHAnsi" w:hAnsiTheme="minorHAnsi" w:cstheme="minorHAnsi"/>
          <w:sz w:val="22"/>
          <w:szCs w:val="22"/>
        </w:rPr>
        <w:t>plnění</w:t>
      </w:r>
      <w:r w:rsidRPr="00F7344C">
        <w:rPr>
          <w:rFonts w:asciiTheme="minorHAnsi" w:hAnsiTheme="minorHAnsi" w:cstheme="minorHAnsi"/>
          <w:sz w:val="22"/>
          <w:szCs w:val="22"/>
        </w:rPr>
        <w:t>, dále také k projednání pro provedení díla potřebné spolupráce mezi zhotovitelem a objednatelem se uskuteční pravidelné kontrolní dny. Kontrolní dny se uskuteční v termínech dohodnutých me</w:t>
      </w:r>
      <w:r w:rsidR="00F7344C" w:rsidRPr="00F7344C">
        <w:rPr>
          <w:rFonts w:asciiTheme="minorHAnsi" w:hAnsiTheme="minorHAnsi" w:cstheme="minorHAnsi"/>
          <w:sz w:val="22"/>
          <w:szCs w:val="22"/>
        </w:rPr>
        <w:t>zi objednatelem a zhotovitelem.</w:t>
      </w:r>
      <w:r w:rsidRPr="00F7344C" w:rsidDel="007F30D4">
        <w:rPr>
          <w:rFonts w:asciiTheme="minorHAnsi" w:hAnsiTheme="minorHAnsi" w:cstheme="minorHAnsi"/>
          <w:sz w:val="22"/>
          <w:szCs w:val="22"/>
        </w:rPr>
        <w:t xml:space="preserve"> </w:t>
      </w:r>
      <w:r w:rsidRPr="00F7344C">
        <w:rPr>
          <w:rFonts w:asciiTheme="minorHAnsi" w:hAnsiTheme="minorHAnsi" w:cstheme="minorHAnsi"/>
          <w:sz w:val="22"/>
          <w:szCs w:val="22"/>
        </w:rPr>
        <w:t xml:space="preserve">Zhotovitel bude informovat objednatele o stavu rozpracovaného díla na pravidelných poradách (kontrolních dnech), které bude </w:t>
      </w:r>
      <w:r w:rsidR="002017B9">
        <w:rPr>
          <w:rFonts w:asciiTheme="minorHAnsi" w:hAnsiTheme="minorHAnsi" w:cstheme="minorHAnsi"/>
          <w:sz w:val="22"/>
          <w:szCs w:val="22"/>
        </w:rPr>
        <w:t>organizovat objednatel</w:t>
      </w:r>
      <w:r w:rsidRPr="00F7344C">
        <w:rPr>
          <w:rFonts w:asciiTheme="minorHAnsi" w:hAnsiTheme="minorHAnsi" w:cstheme="minorHAnsi"/>
          <w:sz w:val="22"/>
          <w:szCs w:val="22"/>
        </w:rPr>
        <w:t xml:space="preserve">. </w:t>
      </w:r>
    </w:p>
    <w:p w14:paraId="1E302FB0" w14:textId="77777777" w:rsidR="00C857CF" w:rsidRPr="00984EFB" w:rsidRDefault="00C857CF"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Zhotovitel je povinen upozornit objednatele bez zbytečného odkladu na nevhodnou povahu věcí převzatých od objednatele</w:t>
      </w:r>
      <w:r w:rsidR="00AA09BE" w:rsidRPr="00984EFB">
        <w:rPr>
          <w:rFonts w:asciiTheme="minorHAnsi" w:hAnsiTheme="minorHAnsi" w:cstheme="minorHAnsi"/>
          <w:sz w:val="22"/>
          <w:szCs w:val="22"/>
        </w:rPr>
        <w:t>, zejm. vady projektové dokumentace předané mu objednatelem,</w:t>
      </w:r>
      <w:r w:rsidRPr="00984EFB">
        <w:rPr>
          <w:rFonts w:asciiTheme="minorHAnsi" w:hAnsiTheme="minorHAnsi" w:cstheme="minorHAnsi"/>
          <w:sz w:val="22"/>
          <w:szCs w:val="22"/>
        </w:rPr>
        <w:t xml:space="preserve"> nebo </w:t>
      </w:r>
      <w:r w:rsidR="00AA09BE" w:rsidRPr="00984EFB">
        <w:rPr>
          <w:rFonts w:asciiTheme="minorHAnsi" w:hAnsiTheme="minorHAnsi" w:cstheme="minorHAnsi"/>
          <w:sz w:val="22"/>
          <w:szCs w:val="22"/>
        </w:rPr>
        <w:t xml:space="preserve">příkazů </w:t>
      </w:r>
      <w:r w:rsidRPr="00984EFB">
        <w:rPr>
          <w:rFonts w:asciiTheme="minorHAnsi" w:hAnsiTheme="minorHAnsi" w:cstheme="minorHAnsi"/>
          <w:sz w:val="22"/>
          <w:szCs w:val="22"/>
        </w:rPr>
        <w:t>daných mu objednatelem k provedení díla, jestliže zhotovitel mohl tuto nevhodnost zjistit při vynaložení odborné péče</w:t>
      </w:r>
      <w:r w:rsidR="00533BEA" w:rsidRPr="00984EFB">
        <w:rPr>
          <w:rFonts w:asciiTheme="minorHAnsi" w:hAnsiTheme="minorHAnsi" w:cstheme="minorHAnsi"/>
          <w:sz w:val="22"/>
          <w:szCs w:val="22"/>
        </w:rPr>
        <w:t>.</w:t>
      </w:r>
      <w:r w:rsidR="001B1A95" w:rsidRPr="00984EFB">
        <w:rPr>
          <w:rFonts w:asciiTheme="minorHAnsi" w:hAnsiTheme="minorHAnsi" w:cstheme="minorHAnsi"/>
          <w:sz w:val="22"/>
          <w:szCs w:val="22"/>
        </w:rPr>
        <w:t xml:space="preserve"> </w:t>
      </w:r>
    </w:p>
    <w:p w14:paraId="39A23E04" w14:textId="2F8F656F" w:rsidR="001B1A95" w:rsidRPr="00984EFB" w:rsidRDefault="001B1A95"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Zhotovitel je povinen </w:t>
      </w:r>
      <w:r w:rsidR="0076617C" w:rsidRPr="00984EFB">
        <w:rPr>
          <w:rFonts w:asciiTheme="minorHAnsi" w:hAnsiTheme="minorHAnsi" w:cstheme="minorHAnsi"/>
          <w:sz w:val="22"/>
          <w:szCs w:val="22"/>
        </w:rPr>
        <w:t xml:space="preserve">oznámit </w:t>
      </w:r>
      <w:r w:rsidRPr="00984EFB">
        <w:rPr>
          <w:rFonts w:asciiTheme="minorHAnsi" w:hAnsiTheme="minorHAnsi" w:cstheme="minorHAnsi"/>
          <w:sz w:val="22"/>
          <w:szCs w:val="22"/>
        </w:rPr>
        <w:t>objednatel</w:t>
      </w:r>
      <w:r w:rsidR="0076617C" w:rsidRPr="00984EFB">
        <w:rPr>
          <w:rFonts w:asciiTheme="minorHAnsi" w:hAnsiTheme="minorHAnsi" w:cstheme="minorHAnsi"/>
          <w:sz w:val="22"/>
          <w:szCs w:val="22"/>
        </w:rPr>
        <w:t>i bez zbytečného odkladu, zjistí-li při provádění díla</w:t>
      </w:r>
      <w:r w:rsidRPr="00984EFB">
        <w:rPr>
          <w:rFonts w:asciiTheme="minorHAnsi" w:hAnsiTheme="minorHAnsi" w:cstheme="minorHAnsi"/>
          <w:sz w:val="22"/>
          <w:szCs w:val="22"/>
        </w:rPr>
        <w:t xml:space="preserve"> </w:t>
      </w:r>
      <w:r w:rsidR="006867BD" w:rsidRPr="00984EFB">
        <w:rPr>
          <w:rFonts w:asciiTheme="minorHAnsi" w:hAnsiTheme="minorHAnsi" w:cstheme="minorHAnsi"/>
          <w:sz w:val="22"/>
          <w:szCs w:val="22"/>
        </w:rPr>
        <w:t>nepředvídatelné</w:t>
      </w:r>
      <w:r w:rsidRPr="00984EFB">
        <w:rPr>
          <w:rFonts w:asciiTheme="minorHAnsi" w:hAnsiTheme="minorHAnsi" w:cstheme="minorHAnsi"/>
          <w:sz w:val="22"/>
          <w:szCs w:val="22"/>
        </w:rPr>
        <w:t xml:space="preserve"> skutečnosti a skryté překážky </w:t>
      </w:r>
      <w:r w:rsidR="00AA09BE" w:rsidRPr="00984EFB">
        <w:rPr>
          <w:rFonts w:asciiTheme="minorHAnsi" w:hAnsiTheme="minorHAnsi" w:cstheme="minorHAnsi"/>
          <w:sz w:val="22"/>
          <w:szCs w:val="22"/>
        </w:rPr>
        <w:t xml:space="preserve">týkající se místa, kde má být dílo provedeno, </w:t>
      </w:r>
      <w:r w:rsidRPr="00984EFB">
        <w:rPr>
          <w:rFonts w:asciiTheme="minorHAnsi" w:hAnsiTheme="minorHAnsi" w:cstheme="minorHAnsi"/>
          <w:sz w:val="22"/>
          <w:szCs w:val="22"/>
        </w:rPr>
        <w:t xml:space="preserve">které </w:t>
      </w:r>
      <w:r w:rsidRPr="00984EFB">
        <w:rPr>
          <w:rFonts w:asciiTheme="minorHAnsi" w:hAnsiTheme="minorHAnsi" w:cstheme="minorHAnsi"/>
          <w:sz w:val="22"/>
          <w:szCs w:val="22"/>
        </w:rPr>
        <w:lastRenderedPageBreak/>
        <w:t xml:space="preserve">mohou mít vliv na další průběh </w:t>
      </w:r>
      <w:r w:rsidR="007A1AA5">
        <w:rPr>
          <w:rFonts w:asciiTheme="minorHAnsi" w:hAnsiTheme="minorHAnsi" w:cstheme="minorHAnsi"/>
          <w:sz w:val="22"/>
          <w:szCs w:val="22"/>
        </w:rPr>
        <w:t>provádění díla</w:t>
      </w:r>
      <w:r w:rsidRPr="00984EFB">
        <w:rPr>
          <w:rFonts w:asciiTheme="minorHAnsi" w:hAnsiTheme="minorHAnsi" w:cstheme="minorHAnsi"/>
          <w:sz w:val="22"/>
          <w:szCs w:val="22"/>
        </w:rPr>
        <w:t xml:space="preserve"> nebo znemožňují provedení díla dohodnutým způsobem a byly zjištěny v průběhu </w:t>
      </w:r>
      <w:r w:rsidR="009A7CCF" w:rsidRPr="00984EFB">
        <w:rPr>
          <w:rFonts w:asciiTheme="minorHAnsi" w:hAnsiTheme="minorHAnsi" w:cstheme="minorHAnsi"/>
          <w:sz w:val="22"/>
          <w:szCs w:val="22"/>
        </w:rPr>
        <w:t>provádění díla</w:t>
      </w:r>
      <w:r w:rsidRPr="00984EFB">
        <w:rPr>
          <w:rFonts w:asciiTheme="minorHAnsi" w:hAnsiTheme="minorHAnsi" w:cstheme="minorHAnsi"/>
          <w:sz w:val="22"/>
          <w:szCs w:val="22"/>
        </w:rPr>
        <w:t>, popřípadě jiné nejasnosti.</w:t>
      </w:r>
    </w:p>
    <w:p w14:paraId="2031F972" w14:textId="28E5F970" w:rsidR="007E1A66" w:rsidRPr="007E1A66" w:rsidRDefault="007E1A66" w:rsidP="007E1A66">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7E1A66">
        <w:rPr>
          <w:rFonts w:asciiTheme="minorHAnsi" w:hAnsiTheme="minorHAnsi" w:cstheme="minorHAnsi"/>
          <w:sz w:val="22"/>
          <w:szCs w:val="22"/>
        </w:rPr>
        <w:t>Zhotovitel doloží na vyzvání objednatele, nejpozději však v termínu předání a převzetí díla, soubor certifikátů rozhodujících materiálů užitých k provedení</w:t>
      </w:r>
      <w:r w:rsidR="002017B9">
        <w:rPr>
          <w:rFonts w:asciiTheme="minorHAnsi" w:hAnsiTheme="minorHAnsi" w:cstheme="minorHAnsi"/>
          <w:sz w:val="22"/>
          <w:szCs w:val="22"/>
        </w:rPr>
        <w:t xml:space="preserve"> díla. Na vyžádání objednatele </w:t>
      </w:r>
      <w:r w:rsidRPr="007E1A66">
        <w:rPr>
          <w:rFonts w:asciiTheme="minorHAnsi" w:hAnsiTheme="minorHAnsi" w:cstheme="minorHAnsi"/>
          <w:sz w:val="22"/>
          <w:szCs w:val="22"/>
        </w:rPr>
        <w:t>je zhotovitel povinen předložit kdykoliv v průběhu provádění díla příslušné certifikáty pro jednotlivé materiály a výrobky, taktéž technické listy jednotlivých materiálů a výrobků a technologické postupy stanovené výrobcem. V případě, že na vyžádání objednatele, nebo dotčeného orgánu státní správy tyto doklady zhotovitel nepředloží, má dotčený orgán státní správy nebo osoba oprávněná jednat</w:t>
      </w:r>
      <w:r w:rsidR="00D8570E">
        <w:rPr>
          <w:rFonts w:asciiTheme="minorHAnsi" w:hAnsiTheme="minorHAnsi" w:cstheme="minorHAnsi"/>
          <w:sz w:val="22"/>
          <w:szCs w:val="22"/>
        </w:rPr>
        <w:t xml:space="preserve"> za objednatele</w:t>
      </w:r>
      <w:r w:rsidRPr="007E1A66">
        <w:rPr>
          <w:rFonts w:asciiTheme="minorHAnsi" w:hAnsiTheme="minorHAnsi" w:cstheme="minorHAnsi"/>
          <w:sz w:val="22"/>
          <w:szCs w:val="22"/>
        </w:rPr>
        <w:t xml:space="preserve"> ve věci provádění </w:t>
      </w:r>
      <w:r w:rsidR="0065761F">
        <w:rPr>
          <w:rFonts w:asciiTheme="minorHAnsi" w:hAnsiTheme="minorHAnsi" w:cstheme="minorHAnsi"/>
          <w:sz w:val="22"/>
          <w:szCs w:val="22"/>
        </w:rPr>
        <w:t>díla</w:t>
      </w:r>
      <w:r w:rsidRPr="007E1A66">
        <w:rPr>
          <w:rFonts w:asciiTheme="minorHAnsi" w:hAnsiTheme="minorHAnsi" w:cstheme="minorHAnsi"/>
          <w:sz w:val="22"/>
          <w:szCs w:val="22"/>
        </w:rPr>
        <w:t xml:space="preserve"> (dle této smlouvy) právo práce na díle pozastavit až do doby předložení dokladů, bez toho, že by zhotoviteli vznikl nárok na prodloužení termínu provedení díla.</w:t>
      </w:r>
    </w:p>
    <w:p w14:paraId="13983CE9" w14:textId="12325131" w:rsidR="005C2F1F" w:rsidRPr="005C2F1F" w:rsidRDefault="005C2F1F" w:rsidP="005C2F1F">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bookmarkStart w:id="0" w:name="_Ref160022030"/>
      <w:r w:rsidRPr="005C2F1F">
        <w:rPr>
          <w:rFonts w:asciiTheme="minorHAnsi" w:hAnsiTheme="minorHAnsi" w:cstheme="minorHAnsi"/>
          <w:sz w:val="22"/>
          <w:szCs w:val="22"/>
        </w:rPr>
        <w:t xml:space="preserve">Podle zákona č. 541/2020 Sb., o odpadech, ve znění pozdějších předpisů (dále jen „zákon o odpadech“), jsou stanoveny základní povinnosti fyzických a právnických osob při nakládání s odpady. Při plnění předmětu této smlouvy zhotovitel přebírá veškeré závazky vyplývající z jeho činnosti ve smyslu zákona o životním prostředí a právních předpisů upravujících nakládání s odpady a je původcem odpadů dle § 5 zákona </w:t>
      </w:r>
      <w:r w:rsidR="007F01CC" w:rsidRPr="005C2F1F">
        <w:rPr>
          <w:rFonts w:asciiTheme="minorHAnsi" w:hAnsiTheme="minorHAnsi" w:cstheme="minorHAnsi"/>
          <w:sz w:val="22"/>
          <w:szCs w:val="22"/>
        </w:rPr>
        <w:t>o odpadech</w:t>
      </w:r>
      <w:r w:rsidRPr="005C2F1F">
        <w:rPr>
          <w:rFonts w:asciiTheme="minorHAnsi" w:hAnsiTheme="minorHAnsi" w:cstheme="minorHAnsi"/>
          <w:sz w:val="22"/>
          <w:szCs w:val="22"/>
        </w:rPr>
        <w:t xml:space="preserve">. Přitom je zhotovitel povinen dodržovat předpisy na úseku ochrany životního prostředí, odpadového a vodního hospodářství a zejména na vlastní účet a v souladu s platnými právními předpisy provádět odvoz a řádnou likvidaci odpadů. S odpady lze nakládat pouze způsobem stanoveným zákonem a jeho prováděcími předpisy, přičemž min. 70 % odpadu vzniklého </w:t>
      </w:r>
      <w:r w:rsidR="007A1AA5">
        <w:rPr>
          <w:rFonts w:asciiTheme="minorHAnsi" w:hAnsiTheme="minorHAnsi" w:cstheme="minorHAnsi"/>
          <w:sz w:val="22"/>
          <w:szCs w:val="22"/>
        </w:rPr>
        <w:t>v místě plnění</w:t>
      </w:r>
      <w:r w:rsidRPr="005C2F1F">
        <w:rPr>
          <w:rFonts w:asciiTheme="minorHAnsi" w:hAnsiTheme="minorHAnsi" w:cstheme="minorHAnsi"/>
          <w:sz w:val="22"/>
          <w:szCs w:val="22"/>
        </w:rPr>
        <w:t xml:space="preserve"> musí být recyklováno, či opětovně použito. Zhotovitel je při předání díla povinen předložit objednateli doklady prokazující způsob, jakým naložil s jednotlivými druhy stavebního odpadu vzniklými při provádění díla. Takovými doklady jsou zejm.:</w:t>
      </w:r>
      <w:bookmarkEnd w:id="0"/>
      <w:r w:rsidRPr="005C2F1F">
        <w:rPr>
          <w:rFonts w:asciiTheme="minorHAnsi" w:hAnsiTheme="minorHAnsi" w:cstheme="minorHAnsi"/>
          <w:sz w:val="22"/>
          <w:szCs w:val="22"/>
        </w:rPr>
        <w:t xml:space="preserve"> </w:t>
      </w:r>
    </w:p>
    <w:p w14:paraId="52656819" w14:textId="77777777" w:rsidR="005C2F1F" w:rsidRPr="005C2F1F" w:rsidRDefault="005C2F1F" w:rsidP="005C2F1F">
      <w:pPr>
        <w:pStyle w:val="Odstavecseseznamem"/>
        <w:numPr>
          <w:ilvl w:val="0"/>
          <w:numId w:val="43"/>
        </w:numPr>
        <w:spacing w:before="120" w:after="120" w:line="276" w:lineRule="auto"/>
        <w:jc w:val="both"/>
        <w:rPr>
          <w:rFonts w:asciiTheme="minorHAnsi" w:hAnsiTheme="minorHAnsi" w:cstheme="minorHAnsi"/>
          <w:sz w:val="22"/>
          <w:szCs w:val="22"/>
        </w:rPr>
      </w:pPr>
      <w:r w:rsidRPr="005C2F1F">
        <w:rPr>
          <w:rFonts w:asciiTheme="minorHAnsi" w:hAnsiTheme="minorHAnsi" w:cstheme="minorHAnsi"/>
          <w:sz w:val="22"/>
          <w:szCs w:val="22"/>
        </w:rPr>
        <w:t>kopie smlouvy o zajištění předání produkovaných stavebních a demoličních odpadů do zařízení určeného pro nakládání s daným druhem a kategorií odpadu dle § 15 odst. 2 písm. c) zákona č. 541/2020 Sb., o odpadech,</w:t>
      </w:r>
    </w:p>
    <w:p w14:paraId="17575C6E" w14:textId="77777777" w:rsidR="005C2F1F" w:rsidRPr="005C2F1F" w:rsidRDefault="005C2F1F" w:rsidP="005C2F1F">
      <w:pPr>
        <w:pStyle w:val="Odstavecseseznamem"/>
        <w:numPr>
          <w:ilvl w:val="0"/>
          <w:numId w:val="43"/>
        </w:numPr>
        <w:spacing w:before="120" w:after="120" w:line="276" w:lineRule="auto"/>
        <w:jc w:val="both"/>
        <w:rPr>
          <w:rFonts w:asciiTheme="minorHAnsi" w:hAnsiTheme="minorHAnsi" w:cstheme="minorHAnsi"/>
          <w:sz w:val="22"/>
          <w:szCs w:val="22"/>
        </w:rPr>
      </w:pPr>
      <w:r w:rsidRPr="005C2F1F">
        <w:rPr>
          <w:rFonts w:asciiTheme="minorHAnsi" w:hAnsiTheme="minorHAnsi" w:cstheme="minorHAnsi"/>
          <w:sz w:val="22"/>
          <w:szCs w:val="22"/>
        </w:rPr>
        <w:t>doklad o převzetí odpadů od provozovatele zařízení dle § 17 odst. 1 písm. c) zákona č. 541/2020 Sb., o odpadech.</w:t>
      </w:r>
    </w:p>
    <w:p w14:paraId="0D81972B" w14:textId="77777777" w:rsidR="005C2F1F" w:rsidRPr="00E52CBC" w:rsidRDefault="005C2F1F" w:rsidP="005C2F1F">
      <w:pPr>
        <w:spacing w:before="120" w:after="120"/>
        <w:ind w:left="567"/>
        <w:jc w:val="both"/>
        <w:rPr>
          <w:rFonts w:asciiTheme="minorHAnsi" w:hAnsiTheme="minorHAnsi" w:cstheme="minorHAnsi"/>
          <w:sz w:val="22"/>
          <w:szCs w:val="22"/>
        </w:rPr>
      </w:pPr>
      <w:r w:rsidRPr="00E52CBC">
        <w:rPr>
          <w:rFonts w:asciiTheme="minorHAnsi" w:hAnsiTheme="minorHAnsi" w:cstheme="minorHAnsi"/>
          <w:sz w:val="22"/>
          <w:szCs w:val="22"/>
        </w:rPr>
        <w:t xml:space="preserve">Zhotovitel je dále povinen předložit objednateli vyplněnou tabulku přehledně dokumentující nakládání s odpady zpracovanou dle vzoru poskytovatele dotace, který je dostupný na internetové adrese: </w:t>
      </w:r>
      <w:hyperlink r:id="rId11" w:history="1">
        <w:r w:rsidRPr="00E52CBC">
          <w:rPr>
            <w:rStyle w:val="Hypertextovodkaz"/>
            <w:rFonts w:asciiTheme="minorHAnsi" w:hAnsiTheme="minorHAnsi" w:cstheme="minorHAnsi"/>
            <w:sz w:val="22"/>
            <w:szCs w:val="22"/>
          </w:rPr>
          <w:t>https://irop.gov.cz/getmedia/0b55e199-bf3a-488c-b654-7b294eae4f4b/Priloha-c-2-Vzor-vypoctu-odpady.xlsx.aspx?ext=.xlsx</w:t>
        </w:r>
      </w:hyperlink>
      <w:r w:rsidRPr="00E52CBC">
        <w:rPr>
          <w:rFonts w:asciiTheme="minorHAnsi" w:hAnsiTheme="minorHAnsi" w:cstheme="minorHAnsi"/>
          <w:sz w:val="22"/>
          <w:szCs w:val="22"/>
        </w:rPr>
        <w:t>.</w:t>
      </w:r>
    </w:p>
    <w:p w14:paraId="3F9110BB" w14:textId="77777777" w:rsidR="005C2F1F" w:rsidRPr="00E52CBC" w:rsidRDefault="005C2F1F" w:rsidP="005C2F1F">
      <w:pPr>
        <w:spacing w:before="120" w:after="120"/>
        <w:ind w:left="567"/>
        <w:jc w:val="both"/>
        <w:rPr>
          <w:rFonts w:asciiTheme="minorHAnsi" w:hAnsiTheme="minorHAnsi" w:cstheme="minorHAnsi"/>
          <w:sz w:val="22"/>
          <w:szCs w:val="22"/>
        </w:rPr>
      </w:pPr>
      <w:r w:rsidRPr="00E52CBC">
        <w:rPr>
          <w:rFonts w:asciiTheme="minorHAnsi" w:hAnsiTheme="minorHAnsi" w:cstheme="minorHAnsi"/>
          <w:sz w:val="22"/>
          <w:szCs w:val="22"/>
        </w:rPr>
        <w:t>Bez splnění podmínek uvedených v tomto odstavci smlouvy není dílo provedeno a objednatel není povinen dílo převzít.</w:t>
      </w:r>
    </w:p>
    <w:p w14:paraId="549F7B8A" w14:textId="38FED4A7" w:rsidR="00C857CF" w:rsidRPr="00984EFB" w:rsidRDefault="00E02EB4"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Zhotovitel vede ode dne převzetí staveniště o pracích, které jsou předmětem díla, stavební deník.</w:t>
      </w:r>
      <w:r w:rsidR="00B6131E" w:rsidRPr="00984EFB">
        <w:rPr>
          <w:rFonts w:asciiTheme="minorHAnsi" w:hAnsiTheme="minorHAnsi" w:cstheme="minorHAnsi"/>
          <w:sz w:val="22"/>
          <w:szCs w:val="22"/>
        </w:rPr>
        <w:t xml:space="preserve"> Stavební deník musí být uložen u stavbyvedoucího </w:t>
      </w:r>
      <w:r w:rsidR="0065761F">
        <w:rPr>
          <w:rFonts w:asciiTheme="minorHAnsi" w:hAnsiTheme="minorHAnsi" w:cstheme="minorHAnsi"/>
          <w:sz w:val="22"/>
          <w:szCs w:val="22"/>
        </w:rPr>
        <w:t>v místě plnění díla</w:t>
      </w:r>
      <w:r w:rsidR="00B6131E" w:rsidRPr="00984EFB">
        <w:rPr>
          <w:rFonts w:asciiTheme="minorHAnsi" w:hAnsiTheme="minorHAnsi" w:cstheme="minorHAnsi"/>
          <w:sz w:val="22"/>
          <w:szCs w:val="22"/>
        </w:rPr>
        <w:t xml:space="preserve"> a musí být přístupný pro oprávněné osoby objednatele.</w:t>
      </w:r>
      <w:r w:rsidRPr="00984EFB">
        <w:rPr>
          <w:rFonts w:asciiTheme="minorHAnsi" w:hAnsiTheme="minorHAnsi" w:cstheme="minorHAnsi"/>
          <w:sz w:val="22"/>
          <w:szCs w:val="22"/>
        </w:rPr>
        <w:t xml:space="preserve"> Do deníku se zapisují všechny skutečnosti rozhodné pro plnění smlouvy a vedení stavby a také záznamy o námitkách uplatněných třetími osobami v souvislosti s prováděním </w:t>
      </w:r>
      <w:r w:rsidR="00E33EAE">
        <w:rPr>
          <w:rFonts w:asciiTheme="minorHAnsi" w:hAnsiTheme="minorHAnsi" w:cstheme="minorHAnsi"/>
          <w:sz w:val="22"/>
          <w:szCs w:val="22"/>
        </w:rPr>
        <w:t>prací na díle</w:t>
      </w:r>
      <w:r w:rsidRPr="00984EFB">
        <w:rPr>
          <w:rFonts w:asciiTheme="minorHAnsi" w:hAnsiTheme="minorHAnsi" w:cstheme="minorHAnsi"/>
          <w:sz w:val="22"/>
          <w:szCs w:val="22"/>
        </w:rPr>
        <w:t xml:space="preserve"> (zejména údaje o časovém postupu prací, jejich druhu, objemu a jakosti jakož i další náležitosti ve smyslu § </w:t>
      </w:r>
      <w:r w:rsidR="000245C4">
        <w:rPr>
          <w:rFonts w:asciiTheme="minorHAnsi" w:hAnsiTheme="minorHAnsi" w:cstheme="minorHAnsi"/>
          <w:sz w:val="22"/>
          <w:szCs w:val="22"/>
        </w:rPr>
        <w:t>10</w:t>
      </w:r>
      <w:r w:rsidRPr="00984EFB">
        <w:rPr>
          <w:rFonts w:asciiTheme="minorHAnsi" w:hAnsiTheme="minorHAnsi" w:cstheme="minorHAnsi"/>
          <w:sz w:val="22"/>
          <w:szCs w:val="22"/>
        </w:rPr>
        <w:t xml:space="preserve"> vyhlášky</w:t>
      </w:r>
      <w:r w:rsidR="00D8570E" w:rsidRPr="00D8570E">
        <w:rPr>
          <w:rFonts w:asciiTheme="minorHAnsi" w:hAnsiTheme="minorHAnsi" w:cstheme="minorHAnsi"/>
          <w:sz w:val="22"/>
          <w:szCs w:val="22"/>
        </w:rPr>
        <w:t xml:space="preserve"> </w:t>
      </w:r>
      <w:r w:rsidR="00D8570E" w:rsidRPr="00984EFB">
        <w:rPr>
          <w:rFonts w:asciiTheme="minorHAnsi" w:hAnsiTheme="minorHAnsi" w:cstheme="minorHAnsi"/>
          <w:sz w:val="22"/>
          <w:szCs w:val="22"/>
        </w:rPr>
        <w:t xml:space="preserve">č. </w:t>
      </w:r>
      <w:r w:rsidR="000245C4">
        <w:rPr>
          <w:rFonts w:asciiTheme="minorHAnsi" w:hAnsiTheme="minorHAnsi" w:cstheme="minorHAnsi"/>
          <w:sz w:val="22"/>
          <w:szCs w:val="22"/>
        </w:rPr>
        <w:t>131/2024</w:t>
      </w:r>
      <w:r w:rsidR="00D8570E" w:rsidRPr="00984EFB">
        <w:rPr>
          <w:rFonts w:asciiTheme="minorHAnsi" w:hAnsiTheme="minorHAnsi" w:cstheme="minorHAnsi"/>
          <w:sz w:val="22"/>
          <w:szCs w:val="22"/>
        </w:rPr>
        <w:t xml:space="preserve"> Sb</w:t>
      </w:r>
      <w:r w:rsidR="00D8570E">
        <w:rPr>
          <w:rFonts w:asciiTheme="minorHAnsi" w:hAnsiTheme="minorHAnsi" w:cstheme="minorHAnsi"/>
          <w:sz w:val="22"/>
          <w:szCs w:val="22"/>
        </w:rPr>
        <w:t>.,</w:t>
      </w:r>
      <w:r w:rsidRPr="00984EFB">
        <w:rPr>
          <w:rFonts w:asciiTheme="minorHAnsi" w:hAnsiTheme="minorHAnsi" w:cstheme="minorHAnsi"/>
          <w:sz w:val="22"/>
          <w:szCs w:val="22"/>
        </w:rPr>
        <w:t xml:space="preserve"> o dokumentaci staveb</w:t>
      </w:r>
      <w:r w:rsidR="006867BD" w:rsidRPr="00984EFB">
        <w:rPr>
          <w:rFonts w:asciiTheme="minorHAnsi" w:hAnsiTheme="minorHAnsi" w:cstheme="minorHAnsi"/>
          <w:sz w:val="22"/>
          <w:szCs w:val="22"/>
        </w:rPr>
        <w:t>)</w:t>
      </w:r>
      <w:r w:rsidRPr="00984EFB">
        <w:rPr>
          <w:rFonts w:asciiTheme="minorHAnsi" w:hAnsiTheme="minorHAnsi" w:cstheme="minorHAnsi"/>
          <w:sz w:val="22"/>
          <w:szCs w:val="22"/>
        </w:rPr>
        <w:t>.</w:t>
      </w:r>
      <w:r w:rsidR="00E1637F" w:rsidRPr="00984EFB">
        <w:rPr>
          <w:rFonts w:asciiTheme="minorHAnsi" w:hAnsiTheme="minorHAnsi" w:cstheme="minorHAnsi"/>
          <w:sz w:val="22"/>
          <w:szCs w:val="22"/>
        </w:rPr>
        <w:t xml:space="preserve"> O</w:t>
      </w:r>
      <w:r w:rsidRPr="00984EFB">
        <w:rPr>
          <w:rFonts w:asciiTheme="minorHAnsi" w:hAnsiTheme="minorHAnsi" w:cstheme="minorHAnsi"/>
          <w:sz w:val="22"/>
          <w:szCs w:val="22"/>
        </w:rPr>
        <w:t>bjednatel</w:t>
      </w:r>
      <w:r w:rsidR="000D6675" w:rsidRPr="00984EFB">
        <w:rPr>
          <w:rFonts w:asciiTheme="minorHAnsi" w:hAnsiTheme="minorHAnsi" w:cstheme="minorHAnsi"/>
          <w:sz w:val="22"/>
          <w:szCs w:val="22"/>
        </w:rPr>
        <w:t xml:space="preserve"> a dotčené orgány státní správy</w:t>
      </w:r>
      <w:r w:rsidRPr="00984EFB">
        <w:rPr>
          <w:rFonts w:asciiTheme="minorHAnsi" w:hAnsiTheme="minorHAnsi" w:cstheme="minorHAnsi"/>
          <w:sz w:val="22"/>
          <w:szCs w:val="22"/>
        </w:rPr>
        <w:t xml:space="preserve"> jsou oprávněni sledovat záznamy provedené ve stavebním deníku a k zápisům připojovat svá stanoviska</w:t>
      </w:r>
      <w:r w:rsidR="00E1637F" w:rsidRPr="00984EFB">
        <w:rPr>
          <w:rFonts w:asciiTheme="minorHAnsi" w:hAnsiTheme="minorHAnsi" w:cstheme="minorHAnsi"/>
          <w:sz w:val="22"/>
          <w:szCs w:val="22"/>
        </w:rPr>
        <w:t>. Za objednatele jsou oprávněn</w:t>
      </w:r>
      <w:r w:rsidR="00D8570E">
        <w:rPr>
          <w:rFonts w:asciiTheme="minorHAnsi" w:hAnsiTheme="minorHAnsi" w:cstheme="minorHAnsi"/>
          <w:sz w:val="22"/>
          <w:szCs w:val="22"/>
        </w:rPr>
        <w:t>y</w:t>
      </w:r>
      <w:r w:rsidR="00E1637F" w:rsidRPr="00984EFB">
        <w:rPr>
          <w:rFonts w:asciiTheme="minorHAnsi" w:hAnsiTheme="minorHAnsi" w:cstheme="minorHAnsi"/>
          <w:sz w:val="22"/>
          <w:szCs w:val="22"/>
        </w:rPr>
        <w:t xml:space="preserve"> do</w:t>
      </w:r>
      <w:r w:rsidR="00D8570E">
        <w:rPr>
          <w:rFonts w:asciiTheme="minorHAnsi" w:hAnsiTheme="minorHAnsi" w:cstheme="minorHAnsi"/>
          <w:sz w:val="22"/>
          <w:szCs w:val="22"/>
        </w:rPr>
        <w:t xml:space="preserve"> stavebního</w:t>
      </w:r>
      <w:r w:rsidR="00E1637F" w:rsidRPr="00984EFB">
        <w:rPr>
          <w:rFonts w:asciiTheme="minorHAnsi" w:hAnsiTheme="minorHAnsi" w:cstheme="minorHAnsi"/>
          <w:sz w:val="22"/>
          <w:szCs w:val="22"/>
        </w:rPr>
        <w:t xml:space="preserve"> deníku provádět zápisy </w:t>
      </w:r>
      <w:r w:rsidR="00B44009" w:rsidRPr="00984EFB">
        <w:rPr>
          <w:rFonts w:asciiTheme="minorHAnsi" w:hAnsiTheme="minorHAnsi" w:cstheme="minorHAnsi"/>
          <w:sz w:val="22"/>
          <w:szCs w:val="22"/>
        </w:rPr>
        <w:t xml:space="preserve">osoby oprávněné jednat </w:t>
      </w:r>
      <w:r w:rsidR="00D8570E">
        <w:rPr>
          <w:rFonts w:asciiTheme="minorHAnsi" w:hAnsiTheme="minorHAnsi" w:cstheme="minorHAnsi"/>
          <w:sz w:val="22"/>
          <w:szCs w:val="22"/>
        </w:rPr>
        <w:t xml:space="preserve">za objednatele </w:t>
      </w:r>
      <w:r w:rsidR="00B44009" w:rsidRPr="00984EFB">
        <w:rPr>
          <w:rFonts w:asciiTheme="minorHAnsi" w:hAnsiTheme="minorHAnsi" w:cstheme="minorHAnsi"/>
          <w:sz w:val="22"/>
          <w:szCs w:val="22"/>
        </w:rPr>
        <w:t xml:space="preserve">ve věci provádění </w:t>
      </w:r>
      <w:r w:rsidR="009A73DA">
        <w:rPr>
          <w:rFonts w:asciiTheme="minorHAnsi" w:hAnsiTheme="minorHAnsi" w:cstheme="minorHAnsi"/>
          <w:sz w:val="22"/>
          <w:szCs w:val="22"/>
        </w:rPr>
        <w:t>díla</w:t>
      </w:r>
      <w:r w:rsidR="00104704" w:rsidRPr="00984EFB">
        <w:rPr>
          <w:rFonts w:asciiTheme="minorHAnsi" w:hAnsiTheme="minorHAnsi" w:cstheme="minorHAnsi"/>
          <w:sz w:val="22"/>
          <w:szCs w:val="22"/>
        </w:rPr>
        <w:t>.</w:t>
      </w:r>
      <w:r w:rsidR="005C4B30" w:rsidRPr="00984EFB">
        <w:rPr>
          <w:rFonts w:asciiTheme="minorHAnsi" w:hAnsiTheme="minorHAnsi" w:cstheme="minorHAnsi"/>
          <w:sz w:val="22"/>
          <w:szCs w:val="22"/>
        </w:rPr>
        <w:t xml:space="preserve"> </w:t>
      </w:r>
    </w:p>
    <w:p w14:paraId="05535279" w14:textId="77777777" w:rsidR="00E02EB4" w:rsidRPr="00984EFB" w:rsidRDefault="00E1637F"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K požadavkům objednatele zapsaným do stavebního deníku se zhotovitel vyjádří do 3 prac</w:t>
      </w:r>
      <w:r w:rsidR="00464287" w:rsidRPr="00984EFB">
        <w:rPr>
          <w:rFonts w:asciiTheme="minorHAnsi" w:hAnsiTheme="minorHAnsi" w:cstheme="minorHAnsi"/>
          <w:sz w:val="22"/>
          <w:szCs w:val="22"/>
        </w:rPr>
        <w:t>ovních</w:t>
      </w:r>
      <w:r w:rsidRPr="00984EFB">
        <w:rPr>
          <w:rFonts w:asciiTheme="minorHAnsi" w:hAnsiTheme="minorHAnsi" w:cstheme="minorHAnsi"/>
          <w:sz w:val="22"/>
          <w:szCs w:val="22"/>
        </w:rPr>
        <w:t xml:space="preserve"> dnů nebo nejpozději do objednatelem stanoveného prodlouženého termínu. Toto ustanovení platí i v opačném vztahu </w:t>
      </w:r>
      <w:proofErr w:type="gramStart"/>
      <w:r w:rsidRPr="00984EFB">
        <w:rPr>
          <w:rFonts w:asciiTheme="minorHAnsi" w:hAnsiTheme="minorHAnsi" w:cstheme="minorHAnsi"/>
          <w:sz w:val="22"/>
          <w:szCs w:val="22"/>
        </w:rPr>
        <w:t>t.j.</w:t>
      </w:r>
      <w:proofErr w:type="gramEnd"/>
      <w:r w:rsidRPr="00984EFB">
        <w:rPr>
          <w:rFonts w:asciiTheme="minorHAnsi" w:hAnsiTheme="minorHAnsi" w:cstheme="minorHAnsi"/>
          <w:sz w:val="22"/>
          <w:szCs w:val="22"/>
        </w:rPr>
        <w:t xml:space="preserve"> </w:t>
      </w:r>
      <w:proofErr w:type="gramStart"/>
      <w:r w:rsidR="00CE6B7E" w:rsidRPr="00984EFB">
        <w:rPr>
          <w:rFonts w:asciiTheme="minorHAnsi" w:hAnsiTheme="minorHAnsi" w:cstheme="minorHAnsi"/>
          <w:sz w:val="22"/>
          <w:szCs w:val="22"/>
        </w:rPr>
        <w:t>zhotovit</w:t>
      </w:r>
      <w:r w:rsidRPr="00984EFB">
        <w:rPr>
          <w:rFonts w:asciiTheme="minorHAnsi" w:hAnsiTheme="minorHAnsi" w:cstheme="minorHAnsi"/>
          <w:sz w:val="22"/>
          <w:szCs w:val="22"/>
        </w:rPr>
        <w:t>el - objednatel</w:t>
      </w:r>
      <w:proofErr w:type="gramEnd"/>
      <w:r w:rsidRPr="00984EFB">
        <w:rPr>
          <w:rFonts w:asciiTheme="minorHAnsi" w:hAnsiTheme="minorHAnsi" w:cstheme="minorHAnsi"/>
          <w:sz w:val="22"/>
          <w:szCs w:val="22"/>
        </w:rPr>
        <w:t>.</w:t>
      </w:r>
    </w:p>
    <w:p w14:paraId="688FB0AA" w14:textId="77777777" w:rsidR="00E1637F" w:rsidRDefault="00B1017E"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Denní záznamy podepisuje stavbyvedoucí. V den následující po provedení zápisu je zhotovitel</w:t>
      </w:r>
      <w:r w:rsidR="005A7570" w:rsidRPr="00984EFB">
        <w:rPr>
          <w:rFonts w:asciiTheme="minorHAnsi" w:hAnsiTheme="minorHAnsi" w:cstheme="minorHAnsi"/>
          <w:sz w:val="22"/>
          <w:szCs w:val="22"/>
        </w:rPr>
        <w:t xml:space="preserve"> povinen </w:t>
      </w:r>
      <w:r w:rsidRPr="00984EFB">
        <w:rPr>
          <w:rFonts w:asciiTheme="minorHAnsi" w:hAnsiTheme="minorHAnsi" w:cstheme="minorHAnsi"/>
          <w:sz w:val="22"/>
          <w:szCs w:val="22"/>
        </w:rPr>
        <w:t xml:space="preserve">předložit na vyžádání osob oprávněných jednat za </w:t>
      </w:r>
      <w:r w:rsidR="004B7E7E" w:rsidRPr="00984EFB">
        <w:rPr>
          <w:rFonts w:asciiTheme="minorHAnsi" w:hAnsiTheme="minorHAnsi" w:cstheme="minorHAnsi"/>
          <w:sz w:val="22"/>
          <w:szCs w:val="22"/>
        </w:rPr>
        <w:t>objednatele</w:t>
      </w:r>
      <w:r w:rsidR="004B7E7E">
        <w:rPr>
          <w:rFonts w:asciiTheme="minorHAnsi" w:hAnsiTheme="minorHAnsi" w:cstheme="minorHAnsi"/>
          <w:sz w:val="22"/>
          <w:szCs w:val="22"/>
        </w:rPr>
        <w:t xml:space="preserve"> ve věcech provádění stavby </w:t>
      </w:r>
      <w:r w:rsidRPr="00984EFB">
        <w:rPr>
          <w:rFonts w:asciiTheme="minorHAnsi" w:hAnsiTheme="minorHAnsi" w:cstheme="minorHAnsi"/>
          <w:sz w:val="22"/>
          <w:szCs w:val="22"/>
        </w:rPr>
        <w:t>denní záznamy a odevzdat jim první průpis stavebního deníku</w:t>
      </w:r>
      <w:r w:rsidR="00E1637F" w:rsidRPr="00984EFB">
        <w:rPr>
          <w:rFonts w:asciiTheme="minorHAnsi" w:hAnsiTheme="minorHAnsi" w:cstheme="minorHAnsi"/>
          <w:sz w:val="22"/>
          <w:szCs w:val="22"/>
        </w:rPr>
        <w:t>.</w:t>
      </w:r>
    </w:p>
    <w:p w14:paraId="2BAB9DCA" w14:textId="5E40FC36" w:rsidR="00A6541E" w:rsidRPr="003E7590" w:rsidRDefault="007C687A" w:rsidP="00220E3C">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bookmarkStart w:id="1" w:name="_Ref160022054"/>
      <w:r w:rsidRPr="003E7590">
        <w:rPr>
          <w:rFonts w:asciiTheme="minorHAnsi" w:hAnsiTheme="minorHAnsi" w:cstheme="minorHAnsi"/>
          <w:sz w:val="22"/>
          <w:szCs w:val="22"/>
        </w:rPr>
        <w:lastRenderedPageBreak/>
        <w:t>Zhotovitel je povinen předložit objednateli k odsouhlasení vzorky jednotlivých položek materiál</w:t>
      </w:r>
      <w:r w:rsidR="003640F1" w:rsidRPr="003E7590">
        <w:rPr>
          <w:rFonts w:asciiTheme="minorHAnsi" w:hAnsiTheme="minorHAnsi" w:cstheme="minorHAnsi"/>
          <w:sz w:val="22"/>
          <w:szCs w:val="22"/>
        </w:rPr>
        <w:t>ů, které jsou součástí díla</w:t>
      </w:r>
      <w:r w:rsidRPr="003E7590">
        <w:rPr>
          <w:rFonts w:asciiTheme="minorHAnsi" w:hAnsiTheme="minorHAnsi" w:cstheme="minorHAnsi"/>
          <w:sz w:val="22"/>
          <w:szCs w:val="22"/>
        </w:rPr>
        <w:t>,</w:t>
      </w:r>
      <w:r w:rsidR="003640F1" w:rsidRPr="003E7590">
        <w:rPr>
          <w:rFonts w:asciiTheme="minorHAnsi" w:hAnsiTheme="minorHAnsi" w:cstheme="minorHAnsi"/>
          <w:sz w:val="22"/>
          <w:szCs w:val="22"/>
        </w:rPr>
        <w:t xml:space="preserve"> zejména se jedná o vzorky</w:t>
      </w:r>
      <w:r w:rsidRPr="003E7590">
        <w:rPr>
          <w:rFonts w:asciiTheme="minorHAnsi" w:hAnsiTheme="minorHAnsi" w:cstheme="minorHAnsi"/>
          <w:sz w:val="22"/>
          <w:szCs w:val="22"/>
        </w:rPr>
        <w:t xml:space="preserve"> obkladů, </w:t>
      </w:r>
      <w:r w:rsidR="009B2C50" w:rsidRPr="003E7590">
        <w:rPr>
          <w:rFonts w:asciiTheme="minorHAnsi" w:hAnsiTheme="minorHAnsi" w:cstheme="minorHAnsi"/>
          <w:sz w:val="22"/>
          <w:szCs w:val="22"/>
        </w:rPr>
        <w:t>otopných těles,</w:t>
      </w:r>
      <w:r w:rsidR="000F32C5" w:rsidRPr="003E7590">
        <w:rPr>
          <w:rFonts w:asciiTheme="minorHAnsi" w:hAnsiTheme="minorHAnsi" w:cstheme="minorHAnsi"/>
          <w:sz w:val="22"/>
          <w:szCs w:val="22"/>
        </w:rPr>
        <w:t xml:space="preserve"> </w:t>
      </w:r>
      <w:r w:rsidRPr="003E7590">
        <w:rPr>
          <w:rFonts w:asciiTheme="minorHAnsi" w:hAnsiTheme="minorHAnsi" w:cstheme="minorHAnsi"/>
          <w:sz w:val="22"/>
          <w:szCs w:val="22"/>
        </w:rPr>
        <w:t>svítidel, vypínačů a zásuvek, kování</w:t>
      </w:r>
      <w:r w:rsidR="00E429E3" w:rsidRPr="003E7590">
        <w:rPr>
          <w:rFonts w:asciiTheme="minorHAnsi" w:hAnsiTheme="minorHAnsi" w:cstheme="minorHAnsi"/>
          <w:sz w:val="22"/>
          <w:szCs w:val="22"/>
        </w:rPr>
        <w:t xml:space="preserve">, </w:t>
      </w:r>
      <w:r w:rsidRPr="003E7590">
        <w:rPr>
          <w:rFonts w:asciiTheme="minorHAnsi" w:hAnsiTheme="minorHAnsi" w:cstheme="minorHAnsi"/>
          <w:sz w:val="22"/>
          <w:szCs w:val="22"/>
        </w:rPr>
        <w:t>barevného</w:t>
      </w:r>
      <w:r w:rsidR="00827EE2" w:rsidRPr="003E7590">
        <w:rPr>
          <w:rFonts w:asciiTheme="minorHAnsi" w:hAnsiTheme="minorHAnsi" w:cstheme="minorHAnsi"/>
          <w:sz w:val="22"/>
          <w:szCs w:val="22"/>
        </w:rPr>
        <w:t xml:space="preserve"> a materiálového</w:t>
      </w:r>
      <w:r w:rsidRPr="003E7590">
        <w:rPr>
          <w:rFonts w:asciiTheme="minorHAnsi" w:hAnsiTheme="minorHAnsi" w:cstheme="minorHAnsi"/>
          <w:sz w:val="22"/>
          <w:szCs w:val="22"/>
        </w:rPr>
        <w:t xml:space="preserve"> provedení </w:t>
      </w:r>
      <w:r w:rsidR="00940103" w:rsidRPr="003E7590">
        <w:rPr>
          <w:rFonts w:asciiTheme="minorHAnsi" w:hAnsiTheme="minorHAnsi" w:cstheme="minorHAnsi"/>
          <w:sz w:val="22"/>
          <w:szCs w:val="22"/>
        </w:rPr>
        <w:t>vč.</w:t>
      </w:r>
      <w:r w:rsidRPr="003E7590">
        <w:rPr>
          <w:rFonts w:asciiTheme="minorHAnsi" w:hAnsiTheme="minorHAnsi" w:cstheme="minorHAnsi"/>
          <w:sz w:val="22"/>
          <w:szCs w:val="22"/>
        </w:rPr>
        <w:t> dekorů vešker</w:t>
      </w:r>
      <w:r w:rsidR="00E429E3" w:rsidRPr="003E7590">
        <w:rPr>
          <w:rFonts w:asciiTheme="minorHAnsi" w:hAnsiTheme="minorHAnsi" w:cstheme="minorHAnsi"/>
          <w:sz w:val="22"/>
          <w:szCs w:val="22"/>
        </w:rPr>
        <w:t>ého nábytku</w:t>
      </w:r>
      <w:r w:rsidRPr="003E7590">
        <w:rPr>
          <w:rFonts w:asciiTheme="minorHAnsi" w:hAnsiTheme="minorHAnsi" w:cstheme="minorHAnsi"/>
          <w:sz w:val="22"/>
          <w:szCs w:val="22"/>
        </w:rPr>
        <w:t xml:space="preserve">, a to před jejich použitím či zapracováním. Objednatel je oprávněn vznést připomínky k výše uvedeným předloženým vzorkům, a to do 5 dnů od jejich předložení objednateli k odsouhlasení. Zhotovitel je povinen připomínky objednatele zapracovat a upravený či nový vzorek předložit objednateli k novému odsouhlasení. Tento proces se opakuje do úplného odsouhlasení předloženého vzorku. </w:t>
      </w:r>
      <w:bookmarkEnd w:id="1"/>
      <w:r w:rsidR="00A6541E" w:rsidRPr="003E7590">
        <w:rPr>
          <w:rFonts w:asciiTheme="minorHAnsi" w:hAnsiTheme="minorHAnsi" w:cstheme="minorHAnsi"/>
          <w:sz w:val="22"/>
          <w:szCs w:val="22"/>
        </w:rPr>
        <w:t>Osoba oprávněná k odsouhlasení vzorků za objednatele je uvedena</w:t>
      </w:r>
      <w:r w:rsidR="00090C57" w:rsidRPr="003E7590">
        <w:rPr>
          <w:rFonts w:asciiTheme="minorHAnsi" w:hAnsiTheme="minorHAnsi" w:cstheme="minorHAnsi"/>
          <w:sz w:val="22"/>
          <w:szCs w:val="22"/>
        </w:rPr>
        <w:t xml:space="preserve"> jako technický kontakt v záhlaví této smlouvy a kontakt na ni je</w:t>
      </w:r>
      <w:r w:rsidR="00A6541E" w:rsidRPr="003E7590">
        <w:rPr>
          <w:rFonts w:asciiTheme="minorHAnsi" w:hAnsiTheme="minorHAnsi" w:cstheme="minorHAnsi"/>
          <w:sz w:val="22"/>
          <w:szCs w:val="22"/>
        </w:rPr>
        <w:t xml:space="preserve"> v odst. 6.15 tohoto článku smlouvy.</w:t>
      </w:r>
    </w:p>
    <w:p w14:paraId="6B795940" w14:textId="694F8B9B" w:rsidR="00E1637F" w:rsidRPr="00A6541E" w:rsidRDefault="00A801A1" w:rsidP="00220E3C">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A6541E">
        <w:rPr>
          <w:rFonts w:asciiTheme="minorHAnsi" w:hAnsiTheme="minorHAnsi" w:cstheme="minorHAnsi"/>
          <w:sz w:val="22"/>
          <w:szCs w:val="22"/>
        </w:rPr>
        <w:t xml:space="preserve">Osoby oprávněné jednat za objednatele ve věcech provádění </w:t>
      </w:r>
      <w:r w:rsidR="00586E71" w:rsidRPr="00A6541E">
        <w:rPr>
          <w:rFonts w:asciiTheme="minorHAnsi" w:hAnsiTheme="minorHAnsi" w:cstheme="minorHAnsi"/>
          <w:sz w:val="22"/>
          <w:szCs w:val="22"/>
        </w:rPr>
        <w:t>díla</w:t>
      </w:r>
      <w:r w:rsidRPr="00A6541E" w:rsidDel="00966D57">
        <w:rPr>
          <w:rFonts w:asciiTheme="minorHAnsi" w:hAnsiTheme="minorHAnsi" w:cstheme="minorHAnsi"/>
          <w:sz w:val="22"/>
          <w:szCs w:val="22"/>
        </w:rPr>
        <w:t xml:space="preserve"> </w:t>
      </w:r>
      <w:r w:rsidR="00E1637F" w:rsidRPr="00A6541E">
        <w:rPr>
          <w:rFonts w:asciiTheme="minorHAnsi" w:hAnsiTheme="minorHAnsi" w:cstheme="minorHAnsi"/>
          <w:sz w:val="22"/>
          <w:szCs w:val="22"/>
        </w:rPr>
        <w:t xml:space="preserve">sledují, zda je </w:t>
      </w:r>
      <w:r w:rsidR="00C41D45" w:rsidRPr="00A6541E">
        <w:rPr>
          <w:rFonts w:asciiTheme="minorHAnsi" w:hAnsiTheme="minorHAnsi" w:cstheme="minorHAnsi"/>
          <w:sz w:val="22"/>
          <w:szCs w:val="22"/>
        </w:rPr>
        <w:t>dílo</w:t>
      </w:r>
      <w:r w:rsidR="00E1637F" w:rsidRPr="00A6541E">
        <w:rPr>
          <w:rFonts w:asciiTheme="minorHAnsi" w:hAnsiTheme="minorHAnsi" w:cstheme="minorHAnsi"/>
          <w:sz w:val="22"/>
          <w:szCs w:val="22"/>
        </w:rPr>
        <w:t xml:space="preserve"> prováděn</w:t>
      </w:r>
      <w:r w:rsidR="00C41D45" w:rsidRPr="00A6541E">
        <w:rPr>
          <w:rFonts w:asciiTheme="minorHAnsi" w:hAnsiTheme="minorHAnsi" w:cstheme="minorHAnsi"/>
          <w:sz w:val="22"/>
          <w:szCs w:val="22"/>
        </w:rPr>
        <w:t>o</w:t>
      </w:r>
      <w:r w:rsidR="00E1637F" w:rsidRPr="00A6541E">
        <w:rPr>
          <w:rFonts w:asciiTheme="minorHAnsi" w:hAnsiTheme="minorHAnsi" w:cstheme="minorHAnsi"/>
          <w:sz w:val="22"/>
          <w:szCs w:val="22"/>
        </w:rPr>
        <w:t xml:space="preserve"> v souladu se zadávací dokumentací, touto smlouvou, obsahem nabídky, podle platných technických norem</w:t>
      </w:r>
      <w:r w:rsidR="007D395B" w:rsidRPr="00A6541E">
        <w:rPr>
          <w:rFonts w:asciiTheme="minorHAnsi" w:hAnsiTheme="minorHAnsi" w:cstheme="minorHAnsi"/>
          <w:sz w:val="22"/>
          <w:szCs w:val="22"/>
        </w:rPr>
        <w:t xml:space="preserve">, </w:t>
      </w:r>
      <w:r w:rsidR="005C4B30" w:rsidRPr="00A6541E">
        <w:rPr>
          <w:rFonts w:asciiTheme="minorHAnsi" w:hAnsiTheme="minorHAnsi" w:cstheme="minorHAnsi"/>
          <w:sz w:val="22"/>
          <w:szCs w:val="22"/>
        </w:rPr>
        <w:t>technologických listů výrobců</w:t>
      </w:r>
      <w:r w:rsidR="00E1637F" w:rsidRPr="00A6541E">
        <w:rPr>
          <w:rFonts w:asciiTheme="minorHAnsi" w:hAnsiTheme="minorHAnsi" w:cstheme="minorHAnsi"/>
          <w:sz w:val="22"/>
          <w:szCs w:val="22"/>
        </w:rPr>
        <w:t xml:space="preserve"> a v souladu s právními předpisy. Pokud zjistí, že tomu tak není, jsou oprávněni na</w:t>
      </w:r>
      <w:r w:rsidR="00D8570E" w:rsidRPr="00A6541E">
        <w:rPr>
          <w:rFonts w:asciiTheme="minorHAnsi" w:hAnsiTheme="minorHAnsi" w:cstheme="minorHAnsi"/>
          <w:sz w:val="22"/>
          <w:szCs w:val="22"/>
        </w:rPr>
        <w:t xml:space="preserve"> tuto </w:t>
      </w:r>
      <w:r w:rsidR="00705495" w:rsidRPr="00A6541E">
        <w:rPr>
          <w:rFonts w:asciiTheme="minorHAnsi" w:hAnsiTheme="minorHAnsi" w:cstheme="minorHAnsi"/>
          <w:sz w:val="22"/>
          <w:szCs w:val="22"/>
        </w:rPr>
        <w:t>skutečnost zhotovitele</w:t>
      </w:r>
      <w:r w:rsidR="00E1637F" w:rsidRPr="00A6541E">
        <w:rPr>
          <w:rFonts w:asciiTheme="minorHAnsi" w:hAnsiTheme="minorHAnsi" w:cstheme="minorHAnsi"/>
          <w:sz w:val="22"/>
          <w:szCs w:val="22"/>
        </w:rPr>
        <w:t xml:space="preserve"> upozornit a žádat bezodkladné odstranění takových vad díla nebo práce přerušit bez toho, že by zhotoviteli vznikl nárok na prodloužení termínu dokončení díla. Tím není dotčeno právo</w:t>
      </w:r>
      <w:r w:rsidR="005A7570" w:rsidRPr="00A6541E">
        <w:rPr>
          <w:rFonts w:asciiTheme="minorHAnsi" w:hAnsiTheme="minorHAnsi" w:cstheme="minorHAnsi"/>
          <w:sz w:val="22"/>
          <w:szCs w:val="22"/>
        </w:rPr>
        <w:t xml:space="preserve"> objednatele</w:t>
      </w:r>
      <w:r w:rsidR="00E1637F" w:rsidRPr="00A6541E">
        <w:rPr>
          <w:rFonts w:asciiTheme="minorHAnsi" w:hAnsiTheme="minorHAnsi" w:cstheme="minorHAnsi"/>
          <w:sz w:val="22"/>
          <w:szCs w:val="22"/>
        </w:rPr>
        <w:t xml:space="preserve"> na náhradu škody, která v důsledku tohoto objednateli vznikla.</w:t>
      </w:r>
    </w:p>
    <w:p w14:paraId="2961D0E1" w14:textId="77777777" w:rsidR="007D395B" w:rsidRPr="00984EFB" w:rsidRDefault="00A801A1"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Osoby oprávněné jednat za objednatele ve věcech provádění </w:t>
      </w:r>
      <w:r w:rsidR="007D395B" w:rsidRPr="00984EFB">
        <w:rPr>
          <w:rFonts w:asciiTheme="minorHAnsi" w:hAnsiTheme="minorHAnsi" w:cstheme="minorHAnsi"/>
          <w:sz w:val="22"/>
          <w:szCs w:val="22"/>
        </w:rPr>
        <w:t xml:space="preserve">jsou dále </w:t>
      </w:r>
      <w:r w:rsidR="0086244A" w:rsidRPr="00984EFB">
        <w:rPr>
          <w:rFonts w:asciiTheme="minorHAnsi" w:hAnsiTheme="minorHAnsi" w:cstheme="minorHAnsi"/>
          <w:sz w:val="22"/>
          <w:szCs w:val="22"/>
        </w:rPr>
        <w:t>oprávněn</w:t>
      </w:r>
      <w:r w:rsidR="005A7570" w:rsidRPr="00984EFB">
        <w:rPr>
          <w:rFonts w:asciiTheme="minorHAnsi" w:hAnsiTheme="minorHAnsi" w:cstheme="minorHAnsi"/>
          <w:sz w:val="22"/>
          <w:szCs w:val="22"/>
        </w:rPr>
        <w:t>i</w:t>
      </w:r>
      <w:r w:rsidR="0086244A" w:rsidRPr="00984EFB">
        <w:rPr>
          <w:rFonts w:asciiTheme="minorHAnsi" w:hAnsiTheme="minorHAnsi" w:cstheme="minorHAnsi"/>
          <w:sz w:val="22"/>
          <w:szCs w:val="22"/>
        </w:rPr>
        <w:t xml:space="preserve"> </w:t>
      </w:r>
      <w:r w:rsidR="007D395B" w:rsidRPr="00984EFB">
        <w:rPr>
          <w:rFonts w:asciiTheme="minorHAnsi" w:hAnsiTheme="minorHAnsi" w:cstheme="minorHAnsi"/>
          <w:sz w:val="22"/>
          <w:szCs w:val="22"/>
        </w:rPr>
        <w:t xml:space="preserve">kontrolovat zakrývané konstrukce, přejímat dokončené práce a uzavřít dohodu o opatřeních a termínech odstranění zjištěných vad. </w:t>
      </w:r>
      <w:r w:rsidR="005A7570" w:rsidRPr="00984EFB">
        <w:rPr>
          <w:rFonts w:asciiTheme="minorHAnsi" w:hAnsiTheme="minorHAnsi" w:cstheme="minorHAnsi"/>
          <w:sz w:val="22"/>
          <w:szCs w:val="22"/>
        </w:rPr>
        <w:t>Dále jsou oprávněni u</w:t>
      </w:r>
      <w:r w:rsidR="001E6615" w:rsidRPr="00984EFB">
        <w:rPr>
          <w:rFonts w:asciiTheme="minorHAnsi" w:hAnsiTheme="minorHAnsi" w:cstheme="minorHAnsi"/>
          <w:sz w:val="22"/>
          <w:szCs w:val="22"/>
        </w:rPr>
        <w:t>pozorňovat zápisem do stavebního deníku na zjištěné nedostatky a kontrolovat termín a způsob</w:t>
      </w:r>
      <w:r w:rsidR="00367D08" w:rsidRPr="00984EFB">
        <w:rPr>
          <w:rFonts w:asciiTheme="minorHAnsi" w:hAnsiTheme="minorHAnsi" w:cstheme="minorHAnsi"/>
          <w:sz w:val="22"/>
          <w:szCs w:val="22"/>
        </w:rPr>
        <w:t xml:space="preserve"> jejich</w:t>
      </w:r>
      <w:r w:rsidR="001E6615" w:rsidRPr="00984EFB">
        <w:rPr>
          <w:rFonts w:asciiTheme="minorHAnsi" w:hAnsiTheme="minorHAnsi" w:cstheme="minorHAnsi"/>
          <w:sz w:val="22"/>
          <w:szCs w:val="22"/>
        </w:rPr>
        <w:t xml:space="preserve"> odstranění</w:t>
      </w:r>
      <w:r w:rsidR="00367D08" w:rsidRPr="00984EFB">
        <w:rPr>
          <w:rFonts w:asciiTheme="minorHAnsi" w:hAnsiTheme="minorHAnsi" w:cstheme="minorHAnsi"/>
          <w:sz w:val="22"/>
          <w:szCs w:val="22"/>
        </w:rPr>
        <w:t>.</w:t>
      </w:r>
    </w:p>
    <w:p w14:paraId="28971F7B" w14:textId="77777777" w:rsidR="00352455" w:rsidRPr="00984EFB" w:rsidRDefault="00367D08"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Zhotovitel je povinen zabezpečit účast pověřených pracovníků při kontrole prováděných prací, kterou provádí </w:t>
      </w:r>
      <w:r w:rsidR="00E7730B" w:rsidRPr="00984EFB">
        <w:rPr>
          <w:rFonts w:asciiTheme="minorHAnsi" w:hAnsiTheme="minorHAnsi" w:cstheme="minorHAnsi"/>
          <w:sz w:val="22"/>
          <w:szCs w:val="22"/>
        </w:rPr>
        <w:t>oprávnění zástupci objednatele</w:t>
      </w:r>
      <w:r w:rsidR="00352455" w:rsidRPr="00984EFB">
        <w:rPr>
          <w:rFonts w:asciiTheme="minorHAnsi" w:hAnsiTheme="minorHAnsi" w:cstheme="minorHAnsi"/>
          <w:sz w:val="22"/>
          <w:szCs w:val="22"/>
        </w:rPr>
        <w:t>,</w:t>
      </w:r>
      <w:r w:rsidRPr="00984EFB">
        <w:rPr>
          <w:rFonts w:asciiTheme="minorHAnsi" w:hAnsiTheme="minorHAnsi" w:cstheme="minorHAnsi"/>
          <w:sz w:val="22"/>
          <w:szCs w:val="22"/>
        </w:rPr>
        <w:t xml:space="preserve"> a činit neprodleně opatření k odstranění zjištěných vad. </w:t>
      </w:r>
    </w:p>
    <w:p w14:paraId="489F800F" w14:textId="5AB4C8C0" w:rsidR="007D395B" w:rsidRPr="00984EFB" w:rsidRDefault="00367D08"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3E7590">
        <w:rPr>
          <w:rFonts w:asciiTheme="minorHAnsi" w:hAnsiTheme="minorHAnsi" w:cstheme="minorHAnsi"/>
          <w:sz w:val="22"/>
          <w:szCs w:val="22"/>
        </w:rPr>
        <w:t xml:space="preserve">Výkon </w:t>
      </w:r>
      <w:r w:rsidR="006A4C13" w:rsidRPr="003E7590">
        <w:rPr>
          <w:rFonts w:asciiTheme="minorHAnsi" w:hAnsiTheme="minorHAnsi" w:cstheme="minorHAnsi"/>
          <w:sz w:val="22"/>
          <w:szCs w:val="22"/>
        </w:rPr>
        <w:t xml:space="preserve">kontroly </w:t>
      </w:r>
      <w:r w:rsidR="00703B43" w:rsidRPr="003E7590">
        <w:rPr>
          <w:rFonts w:asciiTheme="minorHAnsi" w:hAnsiTheme="minorHAnsi" w:cstheme="minorHAnsi"/>
          <w:sz w:val="22"/>
          <w:szCs w:val="22"/>
        </w:rPr>
        <w:t xml:space="preserve">nebo dozoru objednatele nad </w:t>
      </w:r>
      <w:r w:rsidR="00315717" w:rsidRPr="003E7590">
        <w:rPr>
          <w:rFonts w:asciiTheme="minorHAnsi" w:hAnsiTheme="minorHAnsi" w:cstheme="minorHAnsi"/>
          <w:sz w:val="22"/>
          <w:szCs w:val="22"/>
        </w:rPr>
        <w:t>dílem</w:t>
      </w:r>
      <w:r w:rsidR="00703B43" w:rsidRPr="003E7590">
        <w:rPr>
          <w:rFonts w:asciiTheme="minorHAnsi" w:hAnsiTheme="minorHAnsi" w:cstheme="minorHAnsi"/>
          <w:sz w:val="22"/>
          <w:szCs w:val="22"/>
        </w:rPr>
        <w:t xml:space="preserve"> podle</w:t>
      </w:r>
      <w:r w:rsidR="00703B43" w:rsidRPr="00984EFB">
        <w:rPr>
          <w:rFonts w:asciiTheme="minorHAnsi" w:hAnsiTheme="minorHAnsi" w:cstheme="minorHAnsi"/>
          <w:sz w:val="22"/>
          <w:szCs w:val="22"/>
        </w:rPr>
        <w:t xml:space="preserve"> této smlouvy </w:t>
      </w:r>
      <w:r w:rsidRPr="00984EFB">
        <w:rPr>
          <w:rFonts w:asciiTheme="minorHAnsi" w:hAnsiTheme="minorHAnsi" w:cstheme="minorHAnsi"/>
          <w:sz w:val="22"/>
          <w:szCs w:val="22"/>
        </w:rPr>
        <w:t>nezbavuje zhotovitele odpovědnosti za řádné a včasné plnění smlouvy</w:t>
      </w:r>
      <w:r w:rsidR="009B6BB7" w:rsidRPr="00984EFB">
        <w:rPr>
          <w:rFonts w:asciiTheme="minorHAnsi" w:hAnsiTheme="minorHAnsi" w:cstheme="minorHAnsi"/>
          <w:sz w:val="22"/>
          <w:szCs w:val="22"/>
        </w:rPr>
        <w:t xml:space="preserve"> ani odpovědnosti z</w:t>
      </w:r>
      <w:r w:rsidR="00331F71" w:rsidRPr="00984EFB">
        <w:rPr>
          <w:rFonts w:asciiTheme="minorHAnsi" w:hAnsiTheme="minorHAnsi" w:cstheme="minorHAnsi"/>
          <w:sz w:val="22"/>
          <w:szCs w:val="22"/>
        </w:rPr>
        <w:t>e</w:t>
      </w:r>
      <w:r w:rsidR="009B6BB7" w:rsidRPr="00984EFB">
        <w:rPr>
          <w:rFonts w:asciiTheme="minorHAnsi" w:hAnsiTheme="minorHAnsi" w:cstheme="minorHAnsi"/>
          <w:sz w:val="22"/>
          <w:szCs w:val="22"/>
        </w:rPr>
        <w:t xml:space="preserve"> záruky</w:t>
      </w:r>
      <w:r w:rsidRPr="00984EFB">
        <w:rPr>
          <w:rFonts w:asciiTheme="minorHAnsi" w:hAnsiTheme="minorHAnsi" w:cstheme="minorHAnsi"/>
          <w:sz w:val="22"/>
          <w:szCs w:val="22"/>
        </w:rPr>
        <w:t>.</w:t>
      </w:r>
    </w:p>
    <w:p w14:paraId="2A009924" w14:textId="2BE67D0D" w:rsidR="00367D08" w:rsidRPr="00984EFB" w:rsidRDefault="00B6131E"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Zhotovitel je povinen průběžně zvát objednatele ke kontrole všech prací, které mají být zakryty nebo se stanou nepřístupnými, </w:t>
      </w:r>
      <w:r w:rsidR="006867BD" w:rsidRPr="00984EFB">
        <w:rPr>
          <w:rFonts w:asciiTheme="minorHAnsi" w:hAnsiTheme="minorHAnsi" w:cstheme="minorHAnsi"/>
          <w:sz w:val="22"/>
          <w:szCs w:val="22"/>
        </w:rPr>
        <w:t xml:space="preserve">alespoň </w:t>
      </w:r>
      <w:r w:rsidRPr="00984EFB">
        <w:rPr>
          <w:rFonts w:asciiTheme="minorHAnsi" w:hAnsiTheme="minorHAnsi" w:cstheme="minorHAnsi"/>
          <w:sz w:val="22"/>
          <w:szCs w:val="22"/>
        </w:rPr>
        <w:t xml:space="preserve">tři pracovní dny před zakrytím. Pozvání na kontrolu musí být učiněno </w:t>
      </w:r>
      <w:r w:rsidR="008A0B98" w:rsidRPr="00984EFB">
        <w:rPr>
          <w:rFonts w:asciiTheme="minorHAnsi" w:hAnsiTheme="minorHAnsi" w:cstheme="minorHAnsi"/>
          <w:sz w:val="22"/>
          <w:szCs w:val="22"/>
        </w:rPr>
        <w:t xml:space="preserve">e-mailem na </w:t>
      </w:r>
      <w:r w:rsidR="008A0B98" w:rsidRPr="007E7B81">
        <w:rPr>
          <w:rFonts w:asciiTheme="minorHAnsi" w:hAnsiTheme="minorHAnsi" w:cstheme="minorHAnsi"/>
          <w:sz w:val="22"/>
          <w:szCs w:val="22"/>
        </w:rPr>
        <w:t xml:space="preserve">adresu </w:t>
      </w:r>
      <w:r w:rsidR="003D1712">
        <w:rPr>
          <w:rFonts w:asciiTheme="minorHAnsi" w:hAnsiTheme="minorHAnsi" w:cstheme="minorHAnsi"/>
          <w:b/>
          <w:sz w:val="22"/>
          <w:szCs w:val="22"/>
        </w:rPr>
        <w:t>projekty1</w:t>
      </w:r>
      <w:r w:rsidR="008A0B98" w:rsidRPr="007E7B81">
        <w:rPr>
          <w:rFonts w:asciiTheme="minorHAnsi" w:hAnsiTheme="minorHAnsi" w:cstheme="minorHAnsi"/>
          <w:b/>
          <w:sz w:val="22"/>
          <w:szCs w:val="22"/>
        </w:rPr>
        <w:t>@dacice.cz</w:t>
      </w:r>
      <w:r w:rsidR="00845A18" w:rsidRPr="00984EFB">
        <w:rPr>
          <w:rFonts w:asciiTheme="minorHAnsi" w:hAnsiTheme="minorHAnsi" w:cstheme="minorHAnsi"/>
          <w:sz w:val="22"/>
          <w:szCs w:val="22"/>
        </w:rPr>
        <w:t xml:space="preserve"> </w:t>
      </w:r>
      <w:r w:rsidRPr="00984EFB">
        <w:rPr>
          <w:rFonts w:asciiTheme="minorHAnsi" w:hAnsiTheme="minorHAnsi" w:cstheme="minorHAnsi"/>
          <w:sz w:val="22"/>
          <w:szCs w:val="22"/>
        </w:rPr>
        <w:t>a</w:t>
      </w:r>
      <w:r w:rsidR="004968B4" w:rsidRPr="00984EFB">
        <w:rPr>
          <w:rFonts w:asciiTheme="minorHAnsi" w:hAnsiTheme="minorHAnsi" w:cstheme="minorHAnsi"/>
          <w:sz w:val="22"/>
          <w:szCs w:val="22"/>
        </w:rPr>
        <w:t xml:space="preserve"> současně</w:t>
      </w:r>
      <w:r w:rsidRPr="00984EFB">
        <w:rPr>
          <w:rFonts w:asciiTheme="minorHAnsi" w:hAnsiTheme="minorHAnsi" w:cstheme="minorHAnsi"/>
          <w:sz w:val="22"/>
          <w:szCs w:val="22"/>
        </w:rPr>
        <w:t xml:space="preserve"> zápisem do stavebního deníku. Jestliže se objednatel nedostaví a neprovede kontrolu těchto prací, bude zhotovitel pokračovat v</w:t>
      </w:r>
      <w:r w:rsidR="00D955FD">
        <w:rPr>
          <w:rFonts w:asciiTheme="minorHAnsi" w:hAnsiTheme="minorHAnsi" w:cstheme="minorHAnsi"/>
          <w:sz w:val="22"/>
          <w:szCs w:val="22"/>
        </w:rPr>
        <w:t> </w:t>
      </w:r>
      <w:r w:rsidRPr="00984EFB">
        <w:rPr>
          <w:rFonts w:asciiTheme="minorHAnsi" w:hAnsiTheme="minorHAnsi" w:cstheme="minorHAnsi"/>
          <w:sz w:val="22"/>
          <w:szCs w:val="22"/>
        </w:rPr>
        <w:t>pracích. Jestliže objednatel bude dodatečně požadovat odkrytí těchto prací, je zhotovitel povinen toto odkrytí provést na náklady objednatele. V případě, že se při dodatečné kontrole zjistí, že práce nebyly řádně provedeny, hradí jejich odkrytí zhotovitel.</w:t>
      </w:r>
      <w:r w:rsidRPr="00D461D5">
        <w:rPr>
          <w:rFonts w:asciiTheme="minorHAnsi" w:hAnsiTheme="minorHAnsi" w:cstheme="minorHAnsi"/>
          <w:sz w:val="22"/>
          <w:szCs w:val="22"/>
        </w:rPr>
        <w:t xml:space="preserve"> </w:t>
      </w:r>
      <w:r w:rsidRPr="00984EFB">
        <w:rPr>
          <w:rFonts w:asciiTheme="minorHAnsi" w:hAnsiTheme="minorHAnsi" w:cstheme="minorHAnsi"/>
          <w:sz w:val="22"/>
          <w:szCs w:val="22"/>
        </w:rPr>
        <w:t xml:space="preserve">Účast objednatele na řízení o zakrytí prací nezbavuje zhotovitele odpovědnosti za řádné provedení </w:t>
      </w:r>
      <w:r w:rsidR="00160636" w:rsidRPr="00984EFB">
        <w:rPr>
          <w:rFonts w:asciiTheme="minorHAnsi" w:hAnsiTheme="minorHAnsi" w:cstheme="minorHAnsi"/>
          <w:sz w:val="22"/>
          <w:szCs w:val="22"/>
        </w:rPr>
        <w:t>díla</w:t>
      </w:r>
      <w:r w:rsidR="00B81D9F">
        <w:rPr>
          <w:rFonts w:asciiTheme="minorHAnsi" w:hAnsiTheme="minorHAnsi" w:cstheme="minorHAnsi"/>
          <w:sz w:val="22"/>
          <w:szCs w:val="22"/>
        </w:rPr>
        <w:t>, ani odpovědnosti ze</w:t>
      </w:r>
      <w:r w:rsidRPr="00984EFB">
        <w:rPr>
          <w:rFonts w:asciiTheme="minorHAnsi" w:hAnsiTheme="minorHAnsi" w:cstheme="minorHAnsi"/>
          <w:sz w:val="22"/>
          <w:szCs w:val="22"/>
        </w:rPr>
        <w:t xml:space="preserve"> záruky</w:t>
      </w:r>
      <w:r w:rsidR="0025568C" w:rsidRPr="00984EFB">
        <w:rPr>
          <w:rFonts w:asciiTheme="minorHAnsi" w:hAnsiTheme="minorHAnsi" w:cstheme="minorHAnsi"/>
          <w:sz w:val="22"/>
          <w:szCs w:val="22"/>
        </w:rPr>
        <w:t>.</w:t>
      </w:r>
    </w:p>
    <w:p w14:paraId="73FFBDCF" w14:textId="77777777" w:rsidR="00B6131E" w:rsidRPr="00984EFB" w:rsidRDefault="00B6131E"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Pokud zhotovitel </w:t>
      </w:r>
      <w:r w:rsidR="00352455" w:rsidRPr="00984EFB">
        <w:rPr>
          <w:rFonts w:asciiTheme="minorHAnsi" w:hAnsiTheme="minorHAnsi" w:cstheme="minorHAnsi"/>
          <w:sz w:val="22"/>
          <w:szCs w:val="22"/>
        </w:rPr>
        <w:t>způsobí</w:t>
      </w:r>
      <w:r w:rsidRPr="00984EFB">
        <w:rPr>
          <w:rFonts w:asciiTheme="minorHAnsi" w:hAnsiTheme="minorHAnsi" w:cstheme="minorHAnsi"/>
          <w:sz w:val="22"/>
          <w:szCs w:val="22"/>
        </w:rPr>
        <w:t xml:space="preserve"> </w:t>
      </w:r>
      <w:r w:rsidR="00352455" w:rsidRPr="00984EFB">
        <w:rPr>
          <w:rFonts w:asciiTheme="minorHAnsi" w:hAnsiTheme="minorHAnsi" w:cstheme="minorHAnsi"/>
          <w:sz w:val="22"/>
          <w:szCs w:val="22"/>
        </w:rPr>
        <w:t xml:space="preserve">škodu </w:t>
      </w:r>
      <w:r w:rsidRPr="00984EFB">
        <w:rPr>
          <w:rFonts w:asciiTheme="minorHAnsi" w:hAnsiTheme="minorHAnsi" w:cstheme="minorHAnsi"/>
          <w:sz w:val="22"/>
          <w:szCs w:val="22"/>
        </w:rPr>
        <w:t xml:space="preserve">objednateli nebo jiným subjektům, je </w:t>
      </w:r>
      <w:r w:rsidR="00CE6B7E" w:rsidRPr="00984EFB">
        <w:rPr>
          <w:rFonts w:asciiTheme="minorHAnsi" w:hAnsiTheme="minorHAnsi" w:cstheme="minorHAnsi"/>
          <w:sz w:val="22"/>
          <w:szCs w:val="22"/>
        </w:rPr>
        <w:t>zhotovit</w:t>
      </w:r>
      <w:r w:rsidRPr="00984EFB">
        <w:rPr>
          <w:rFonts w:asciiTheme="minorHAnsi" w:hAnsiTheme="minorHAnsi" w:cstheme="minorHAnsi"/>
          <w:sz w:val="22"/>
          <w:szCs w:val="22"/>
        </w:rPr>
        <w:t>el povinen bez zbytečného odkladu tuto škodu napravit uvedením do původního stavu</w:t>
      </w:r>
      <w:r w:rsidR="004A7716">
        <w:rPr>
          <w:rFonts w:asciiTheme="minorHAnsi" w:hAnsiTheme="minorHAnsi" w:cstheme="minorHAnsi"/>
          <w:sz w:val="22"/>
          <w:szCs w:val="22"/>
        </w:rPr>
        <w:t>.</w:t>
      </w:r>
      <w:r w:rsidRPr="00984EFB">
        <w:rPr>
          <w:rFonts w:asciiTheme="minorHAnsi" w:hAnsiTheme="minorHAnsi" w:cstheme="minorHAnsi"/>
          <w:sz w:val="22"/>
          <w:szCs w:val="22"/>
        </w:rPr>
        <w:t xml:space="preserve"> </w:t>
      </w:r>
      <w:r w:rsidR="004A7716">
        <w:rPr>
          <w:rFonts w:asciiTheme="minorHAnsi" w:hAnsiTheme="minorHAnsi" w:cstheme="minorHAnsi"/>
          <w:sz w:val="22"/>
          <w:szCs w:val="22"/>
        </w:rPr>
        <w:t>N</w:t>
      </w:r>
      <w:r w:rsidRPr="00984EFB">
        <w:rPr>
          <w:rFonts w:asciiTheme="minorHAnsi" w:hAnsiTheme="minorHAnsi" w:cstheme="minorHAnsi"/>
          <w:sz w:val="22"/>
          <w:szCs w:val="22"/>
        </w:rPr>
        <w:t xml:space="preserve">ení-li to možné, tak </w:t>
      </w:r>
      <w:r w:rsidR="00352455" w:rsidRPr="00984EFB">
        <w:rPr>
          <w:rFonts w:asciiTheme="minorHAnsi" w:hAnsiTheme="minorHAnsi" w:cstheme="minorHAnsi"/>
          <w:sz w:val="22"/>
          <w:szCs w:val="22"/>
        </w:rPr>
        <w:t>nahradit v penězích</w:t>
      </w:r>
      <w:r w:rsidRPr="00984EFB">
        <w:rPr>
          <w:rFonts w:asciiTheme="minorHAnsi" w:hAnsiTheme="minorHAnsi" w:cstheme="minorHAnsi"/>
          <w:sz w:val="22"/>
          <w:szCs w:val="22"/>
        </w:rPr>
        <w:t>. Veškeré náklady s tím spojené nese zhotovitel</w:t>
      </w:r>
      <w:r w:rsidR="0025568C" w:rsidRPr="00984EFB">
        <w:rPr>
          <w:rFonts w:asciiTheme="minorHAnsi" w:hAnsiTheme="minorHAnsi" w:cstheme="minorHAnsi"/>
          <w:sz w:val="22"/>
          <w:szCs w:val="22"/>
        </w:rPr>
        <w:t>.</w:t>
      </w:r>
    </w:p>
    <w:p w14:paraId="3521B632" w14:textId="77777777" w:rsidR="003E2F0C" w:rsidRPr="00984EFB" w:rsidRDefault="003E2F0C"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Zhotovitel odpovídá i za škodu způsobenou činností těch, kteří pro něj dílo provádějí</w:t>
      </w:r>
      <w:r w:rsidR="00AA2B1C" w:rsidRPr="00984EFB">
        <w:rPr>
          <w:rFonts w:asciiTheme="minorHAnsi" w:hAnsiTheme="minorHAnsi" w:cstheme="minorHAnsi"/>
          <w:sz w:val="22"/>
          <w:szCs w:val="22"/>
        </w:rPr>
        <w:t>. Zhotovitel rovněž odpovídá za škodu způsobenou okolnostmi, které mají původ v povaze strojů, přístrojů nebo jiných věcí, které zhotovitel použil nebo hodlal použít při provádění díla</w:t>
      </w:r>
      <w:r w:rsidR="0025568C" w:rsidRPr="00984EFB">
        <w:rPr>
          <w:rFonts w:asciiTheme="minorHAnsi" w:hAnsiTheme="minorHAnsi" w:cstheme="minorHAnsi"/>
          <w:sz w:val="22"/>
          <w:szCs w:val="22"/>
        </w:rPr>
        <w:t>.</w:t>
      </w:r>
    </w:p>
    <w:p w14:paraId="695769B6" w14:textId="77777777" w:rsidR="00160636" w:rsidRPr="00984EFB" w:rsidRDefault="00533BEA"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Zhotovitel je povinen být pojištěn proti škodám způsobeným jeho činností</w:t>
      </w:r>
      <w:r w:rsidR="00314662" w:rsidRPr="00984EFB">
        <w:rPr>
          <w:rFonts w:asciiTheme="minorHAnsi" w:hAnsiTheme="minorHAnsi" w:cstheme="minorHAnsi"/>
          <w:sz w:val="22"/>
          <w:szCs w:val="22"/>
        </w:rPr>
        <w:t xml:space="preserve"> po celou dobu provádění díla</w:t>
      </w:r>
      <w:r w:rsidRPr="00984EFB">
        <w:rPr>
          <w:rFonts w:asciiTheme="minorHAnsi" w:hAnsiTheme="minorHAnsi" w:cstheme="minorHAnsi"/>
          <w:sz w:val="22"/>
          <w:szCs w:val="22"/>
        </w:rPr>
        <w:t>, včetně škod</w:t>
      </w:r>
      <w:r w:rsidR="00160636" w:rsidRPr="00984EFB">
        <w:rPr>
          <w:rFonts w:asciiTheme="minorHAnsi" w:hAnsiTheme="minorHAnsi" w:cstheme="minorHAnsi"/>
          <w:sz w:val="22"/>
          <w:szCs w:val="22"/>
        </w:rPr>
        <w:t xml:space="preserve"> způsobených</w:t>
      </w:r>
      <w:r w:rsidRPr="00984EFB">
        <w:rPr>
          <w:rFonts w:asciiTheme="minorHAnsi" w:hAnsiTheme="minorHAnsi" w:cstheme="minorHAnsi"/>
          <w:sz w:val="22"/>
          <w:szCs w:val="22"/>
        </w:rPr>
        <w:t xml:space="preserve"> pracovník</w:t>
      </w:r>
      <w:r w:rsidR="00160636" w:rsidRPr="00984EFB">
        <w:rPr>
          <w:rFonts w:asciiTheme="minorHAnsi" w:hAnsiTheme="minorHAnsi" w:cstheme="minorHAnsi"/>
          <w:sz w:val="22"/>
          <w:szCs w:val="22"/>
        </w:rPr>
        <w:t xml:space="preserve">y </w:t>
      </w:r>
      <w:r w:rsidRPr="00984EFB">
        <w:rPr>
          <w:rFonts w:asciiTheme="minorHAnsi" w:hAnsiTheme="minorHAnsi" w:cstheme="minorHAnsi"/>
          <w:sz w:val="22"/>
          <w:szCs w:val="22"/>
        </w:rPr>
        <w:t xml:space="preserve">zhotovitele. Stejné podmínky je zhotovitel povinen zajistit u svých </w:t>
      </w:r>
      <w:r w:rsidR="001A2441" w:rsidRPr="00984EFB">
        <w:rPr>
          <w:rFonts w:asciiTheme="minorHAnsi" w:hAnsiTheme="minorHAnsi" w:cstheme="minorHAnsi"/>
          <w:sz w:val="22"/>
          <w:szCs w:val="22"/>
        </w:rPr>
        <w:t>poddodavatelů</w:t>
      </w:r>
      <w:r w:rsidRPr="00984EFB">
        <w:rPr>
          <w:rFonts w:asciiTheme="minorHAnsi" w:hAnsiTheme="minorHAnsi" w:cstheme="minorHAnsi"/>
          <w:sz w:val="22"/>
          <w:szCs w:val="22"/>
        </w:rPr>
        <w:t>. Doklady o pojištění je povinen na požádání předložit objednateli.</w:t>
      </w:r>
    </w:p>
    <w:p w14:paraId="597F6B3E" w14:textId="77777777" w:rsidR="00F93E3F" w:rsidRPr="00984EFB" w:rsidRDefault="00F93E3F" w:rsidP="0086473A">
      <w:pPr>
        <w:pStyle w:val="Odstavec"/>
        <w:tabs>
          <w:tab w:val="left" w:pos="851"/>
          <w:tab w:val="left" w:pos="1276"/>
        </w:tabs>
        <w:spacing w:line="360" w:lineRule="auto"/>
        <w:ind w:left="1070" w:firstLine="0"/>
        <w:rPr>
          <w:rFonts w:asciiTheme="minorHAnsi" w:hAnsiTheme="minorHAnsi" w:cstheme="minorHAnsi"/>
          <w:sz w:val="22"/>
          <w:szCs w:val="22"/>
        </w:rPr>
      </w:pPr>
    </w:p>
    <w:p w14:paraId="08421A98" w14:textId="77777777" w:rsidR="002C39D2" w:rsidRPr="00984EFB" w:rsidRDefault="005E0ED1" w:rsidP="0025568C">
      <w:pPr>
        <w:pStyle w:val="Odstavec"/>
        <w:numPr>
          <w:ilvl w:val="0"/>
          <w:numId w:val="3"/>
        </w:numPr>
        <w:tabs>
          <w:tab w:val="left" w:pos="567"/>
        </w:tabs>
        <w:spacing w:after="120" w:line="250" w:lineRule="auto"/>
        <w:ind w:left="567" w:hanging="567"/>
        <w:rPr>
          <w:rFonts w:asciiTheme="minorHAnsi" w:hAnsiTheme="minorHAnsi" w:cstheme="minorHAnsi"/>
          <w:b/>
          <w:u w:val="single"/>
        </w:rPr>
      </w:pPr>
      <w:r w:rsidRPr="00984EFB">
        <w:rPr>
          <w:rFonts w:asciiTheme="minorHAnsi" w:hAnsiTheme="minorHAnsi" w:cstheme="minorHAnsi"/>
          <w:b/>
          <w:u w:val="single"/>
        </w:rPr>
        <w:t xml:space="preserve">PŘEVZETÍ </w:t>
      </w:r>
      <w:r w:rsidR="00160636" w:rsidRPr="00984EFB">
        <w:rPr>
          <w:rFonts w:asciiTheme="minorHAnsi" w:hAnsiTheme="minorHAnsi" w:cstheme="minorHAnsi"/>
          <w:b/>
          <w:u w:val="single"/>
        </w:rPr>
        <w:t>DÍLA</w:t>
      </w:r>
    </w:p>
    <w:p w14:paraId="6B02F05D" w14:textId="4F79DF80" w:rsidR="00B37BEB" w:rsidRPr="00984EFB" w:rsidRDefault="00B37BEB" w:rsidP="007F25A5">
      <w:pPr>
        <w:pStyle w:val="Odstavec"/>
        <w:numPr>
          <w:ilvl w:val="1"/>
          <w:numId w:val="14"/>
        </w:numPr>
        <w:tabs>
          <w:tab w:val="left" w:pos="567"/>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Zhotovitel je povinen vyzvat </w:t>
      </w:r>
      <w:r w:rsidR="002626B9" w:rsidRPr="00984EFB">
        <w:rPr>
          <w:rFonts w:asciiTheme="minorHAnsi" w:hAnsiTheme="minorHAnsi" w:cstheme="minorHAnsi"/>
          <w:sz w:val="22"/>
          <w:szCs w:val="22"/>
        </w:rPr>
        <w:t xml:space="preserve">objednatele </w:t>
      </w:r>
      <w:r w:rsidR="00C817E8" w:rsidRPr="00984EFB">
        <w:rPr>
          <w:rFonts w:asciiTheme="minorHAnsi" w:hAnsiTheme="minorHAnsi" w:cstheme="minorHAnsi"/>
          <w:sz w:val="22"/>
          <w:szCs w:val="22"/>
        </w:rPr>
        <w:t>e</w:t>
      </w:r>
      <w:r w:rsidR="002626B9" w:rsidRPr="00984EFB">
        <w:rPr>
          <w:rFonts w:asciiTheme="minorHAnsi" w:hAnsiTheme="minorHAnsi" w:cstheme="minorHAnsi"/>
          <w:sz w:val="22"/>
          <w:szCs w:val="22"/>
        </w:rPr>
        <w:noBreakHyphen/>
      </w:r>
      <w:r w:rsidR="00C817E8" w:rsidRPr="00984EFB">
        <w:rPr>
          <w:rFonts w:asciiTheme="minorHAnsi" w:hAnsiTheme="minorHAnsi" w:cstheme="minorHAnsi"/>
          <w:sz w:val="22"/>
          <w:szCs w:val="22"/>
        </w:rPr>
        <w:t xml:space="preserve">mailovou zprávou </w:t>
      </w:r>
      <w:r w:rsidR="002956EE" w:rsidRPr="00984EFB">
        <w:rPr>
          <w:rFonts w:asciiTheme="minorHAnsi" w:hAnsiTheme="minorHAnsi" w:cstheme="minorHAnsi"/>
          <w:sz w:val="22"/>
          <w:szCs w:val="22"/>
        </w:rPr>
        <w:t>na</w:t>
      </w:r>
      <w:r w:rsidR="00C817E8" w:rsidRPr="00984EFB">
        <w:rPr>
          <w:rFonts w:asciiTheme="minorHAnsi" w:hAnsiTheme="minorHAnsi" w:cstheme="minorHAnsi"/>
          <w:sz w:val="22"/>
          <w:szCs w:val="22"/>
        </w:rPr>
        <w:t xml:space="preserve"> </w:t>
      </w:r>
      <w:r w:rsidR="002956EE" w:rsidRPr="00984EFB">
        <w:rPr>
          <w:rFonts w:asciiTheme="minorHAnsi" w:hAnsiTheme="minorHAnsi" w:cstheme="minorHAnsi"/>
          <w:sz w:val="22"/>
          <w:szCs w:val="22"/>
        </w:rPr>
        <w:t>e</w:t>
      </w:r>
      <w:r w:rsidR="002626B9" w:rsidRPr="00984EFB">
        <w:rPr>
          <w:rFonts w:asciiTheme="minorHAnsi" w:hAnsiTheme="minorHAnsi" w:cstheme="minorHAnsi"/>
          <w:sz w:val="22"/>
          <w:szCs w:val="22"/>
        </w:rPr>
        <w:noBreakHyphen/>
      </w:r>
      <w:r w:rsidR="002956EE" w:rsidRPr="00984EFB">
        <w:rPr>
          <w:rFonts w:asciiTheme="minorHAnsi" w:hAnsiTheme="minorHAnsi" w:cstheme="minorHAnsi"/>
          <w:sz w:val="22"/>
          <w:szCs w:val="22"/>
        </w:rPr>
        <w:t>mailovou adresu:</w:t>
      </w:r>
      <w:r w:rsidR="00D940A4" w:rsidRPr="00984EFB">
        <w:rPr>
          <w:rFonts w:asciiTheme="minorHAnsi" w:hAnsiTheme="minorHAnsi" w:cstheme="minorHAnsi"/>
          <w:sz w:val="22"/>
          <w:szCs w:val="22"/>
        </w:rPr>
        <w:t xml:space="preserve"> </w:t>
      </w:r>
      <w:r w:rsidR="000644F2">
        <w:rPr>
          <w:rFonts w:asciiTheme="minorHAnsi" w:hAnsiTheme="minorHAnsi" w:cstheme="minorHAnsi"/>
          <w:b/>
          <w:sz w:val="22"/>
          <w:szCs w:val="22"/>
        </w:rPr>
        <w:t>projekty1</w:t>
      </w:r>
      <w:r w:rsidR="00796F80" w:rsidRPr="007E7B81">
        <w:rPr>
          <w:rFonts w:asciiTheme="minorHAnsi" w:hAnsiTheme="minorHAnsi" w:cstheme="minorHAnsi"/>
          <w:b/>
          <w:sz w:val="22"/>
          <w:szCs w:val="22"/>
        </w:rPr>
        <w:t>@dacice.cz</w:t>
      </w:r>
      <w:r w:rsidR="00160636" w:rsidRPr="007E7B81">
        <w:rPr>
          <w:rFonts w:asciiTheme="minorHAnsi" w:hAnsiTheme="minorHAnsi" w:cstheme="minorHAnsi"/>
          <w:sz w:val="22"/>
          <w:szCs w:val="22"/>
        </w:rPr>
        <w:t xml:space="preserve"> </w:t>
      </w:r>
      <w:r w:rsidRPr="007E7B81">
        <w:rPr>
          <w:rFonts w:asciiTheme="minorHAnsi" w:hAnsiTheme="minorHAnsi" w:cstheme="minorHAnsi"/>
          <w:sz w:val="22"/>
          <w:szCs w:val="22"/>
        </w:rPr>
        <w:t>nejméně</w:t>
      </w:r>
      <w:r w:rsidRPr="00984EFB">
        <w:rPr>
          <w:rFonts w:asciiTheme="minorHAnsi" w:hAnsiTheme="minorHAnsi" w:cstheme="minorHAnsi"/>
          <w:sz w:val="22"/>
          <w:szCs w:val="22"/>
        </w:rPr>
        <w:t xml:space="preserve"> </w:t>
      </w:r>
      <w:r w:rsidR="00AE310A" w:rsidRPr="00984EFB">
        <w:rPr>
          <w:rFonts w:asciiTheme="minorHAnsi" w:hAnsiTheme="minorHAnsi" w:cstheme="minorHAnsi"/>
          <w:sz w:val="22"/>
          <w:szCs w:val="22"/>
        </w:rPr>
        <w:t>5</w:t>
      </w:r>
      <w:r w:rsidRPr="00984EFB">
        <w:rPr>
          <w:rFonts w:asciiTheme="minorHAnsi" w:hAnsiTheme="minorHAnsi" w:cstheme="minorHAnsi"/>
          <w:sz w:val="22"/>
          <w:szCs w:val="22"/>
        </w:rPr>
        <w:t xml:space="preserve"> dní předem k převzetí kompletně </w:t>
      </w:r>
      <w:r w:rsidR="004A7716">
        <w:rPr>
          <w:rFonts w:asciiTheme="minorHAnsi" w:hAnsiTheme="minorHAnsi" w:cstheme="minorHAnsi"/>
          <w:sz w:val="22"/>
          <w:szCs w:val="22"/>
        </w:rPr>
        <w:t>provedeného</w:t>
      </w:r>
      <w:r w:rsidR="004A7716" w:rsidRPr="00984EFB">
        <w:rPr>
          <w:rFonts w:asciiTheme="minorHAnsi" w:hAnsiTheme="minorHAnsi" w:cstheme="minorHAnsi"/>
          <w:sz w:val="22"/>
          <w:szCs w:val="22"/>
        </w:rPr>
        <w:t xml:space="preserve"> </w:t>
      </w:r>
      <w:r w:rsidR="00160636" w:rsidRPr="00984EFB">
        <w:rPr>
          <w:rFonts w:asciiTheme="minorHAnsi" w:hAnsiTheme="minorHAnsi" w:cstheme="minorHAnsi"/>
          <w:sz w:val="22"/>
          <w:szCs w:val="22"/>
        </w:rPr>
        <w:t>díla.</w:t>
      </w:r>
    </w:p>
    <w:p w14:paraId="6ACC13FF" w14:textId="77777777" w:rsidR="002649E5" w:rsidRPr="00984EFB" w:rsidRDefault="002649E5" w:rsidP="007F25A5">
      <w:pPr>
        <w:pStyle w:val="Odstavec"/>
        <w:numPr>
          <w:ilvl w:val="1"/>
          <w:numId w:val="14"/>
        </w:numPr>
        <w:tabs>
          <w:tab w:val="left" w:pos="567"/>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lastRenderedPageBreak/>
        <w:t xml:space="preserve">Objednatel převezme </w:t>
      </w:r>
      <w:r w:rsidR="00C06F29" w:rsidRPr="00984EFB">
        <w:rPr>
          <w:rFonts w:asciiTheme="minorHAnsi" w:hAnsiTheme="minorHAnsi" w:cstheme="minorHAnsi"/>
          <w:sz w:val="22"/>
          <w:szCs w:val="22"/>
        </w:rPr>
        <w:t>dílo</w:t>
      </w:r>
      <w:r w:rsidRPr="00984EFB">
        <w:rPr>
          <w:rFonts w:asciiTheme="minorHAnsi" w:hAnsiTheme="minorHAnsi" w:cstheme="minorHAnsi"/>
          <w:sz w:val="22"/>
          <w:szCs w:val="22"/>
        </w:rPr>
        <w:t xml:space="preserve">, bude-li provedení objemu a jakost </w:t>
      </w:r>
      <w:r w:rsidR="006867BD" w:rsidRPr="00984EFB">
        <w:rPr>
          <w:rFonts w:asciiTheme="minorHAnsi" w:hAnsiTheme="minorHAnsi" w:cstheme="minorHAnsi"/>
          <w:sz w:val="22"/>
          <w:szCs w:val="22"/>
        </w:rPr>
        <w:t>díla</w:t>
      </w:r>
      <w:r w:rsidRPr="00984EFB">
        <w:rPr>
          <w:rFonts w:asciiTheme="minorHAnsi" w:hAnsiTheme="minorHAnsi" w:cstheme="minorHAnsi"/>
          <w:sz w:val="22"/>
          <w:szCs w:val="22"/>
        </w:rPr>
        <w:t xml:space="preserve"> v souladu s touto smlouvou, v souladu s platnými právními </w:t>
      </w:r>
      <w:r w:rsidR="00845A18" w:rsidRPr="00984EFB">
        <w:rPr>
          <w:rFonts w:asciiTheme="minorHAnsi" w:hAnsiTheme="minorHAnsi" w:cstheme="minorHAnsi"/>
          <w:sz w:val="22"/>
          <w:szCs w:val="22"/>
        </w:rPr>
        <w:t xml:space="preserve">předpisy </w:t>
      </w:r>
      <w:r w:rsidRPr="00984EFB">
        <w:rPr>
          <w:rFonts w:asciiTheme="minorHAnsi" w:hAnsiTheme="minorHAnsi" w:cstheme="minorHAnsi"/>
          <w:sz w:val="22"/>
          <w:szCs w:val="22"/>
        </w:rPr>
        <w:t>a technickými normami</w:t>
      </w:r>
      <w:r w:rsidR="00F90F51" w:rsidRPr="00984EFB">
        <w:rPr>
          <w:rFonts w:asciiTheme="minorHAnsi" w:hAnsiTheme="minorHAnsi" w:cstheme="minorHAnsi"/>
          <w:sz w:val="22"/>
          <w:szCs w:val="22"/>
        </w:rPr>
        <w:t>, v souladu s</w:t>
      </w:r>
      <w:r w:rsidR="00CD4D95" w:rsidRPr="00984EFB">
        <w:rPr>
          <w:rFonts w:asciiTheme="minorHAnsi" w:hAnsiTheme="minorHAnsi" w:cstheme="minorHAnsi"/>
          <w:sz w:val="22"/>
          <w:szCs w:val="22"/>
        </w:rPr>
        <w:t> </w:t>
      </w:r>
      <w:r w:rsidR="00F90F51" w:rsidRPr="00984EFB">
        <w:rPr>
          <w:rFonts w:asciiTheme="minorHAnsi" w:hAnsiTheme="minorHAnsi" w:cstheme="minorHAnsi"/>
          <w:sz w:val="22"/>
          <w:szCs w:val="22"/>
        </w:rPr>
        <w:t>technickou</w:t>
      </w:r>
      <w:r w:rsidR="00CD4D95" w:rsidRPr="00984EFB">
        <w:rPr>
          <w:rFonts w:asciiTheme="minorHAnsi" w:hAnsiTheme="minorHAnsi" w:cstheme="minorHAnsi"/>
          <w:sz w:val="22"/>
          <w:szCs w:val="22"/>
        </w:rPr>
        <w:t xml:space="preserve"> a montážní</w:t>
      </w:r>
      <w:r w:rsidR="00F90F51" w:rsidRPr="00984EFB">
        <w:rPr>
          <w:rFonts w:asciiTheme="minorHAnsi" w:hAnsiTheme="minorHAnsi" w:cstheme="minorHAnsi"/>
          <w:sz w:val="22"/>
          <w:szCs w:val="22"/>
        </w:rPr>
        <w:t xml:space="preserve"> dokumentací výrob</w:t>
      </w:r>
      <w:r w:rsidR="00CD4D95" w:rsidRPr="00984EFB">
        <w:rPr>
          <w:rFonts w:asciiTheme="minorHAnsi" w:hAnsiTheme="minorHAnsi" w:cstheme="minorHAnsi"/>
          <w:sz w:val="22"/>
          <w:szCs w:val="22"/>
        </w:rPr>
        <w:t>ců</w:t>
      </w:r>
      <w:r w:rsidRPr="00984EFB">
        <w:rPr>
          <w:rFonts w:asciiTheme="minorHAnsi" w:hAnsiTheme="minorHAnsi" w:cstheme="minorHAnsi"/>
          <w:sz w:val="22"/>
          <w:szCs w:val="22"/>
        </w:rPr>
        <w:t xml:space="preserve"> a předá-li mu </w:t>
      </w:r>
      <w:r w:rsidR="00CE6B7E" w:rsidRPr="00984EFB">
        <w:rPr>
          <w:rFonts w:asciiTheme="minorHAnsi" w:hAnsiTheme="minorHAnsi" w:cstheme="minorHAnsi"/>
          <w:sz w:val="22"/>
          <w:szCs w:val="22"/>
        </w:rPr>
        <w:t>zhotovit</w:t>
      </w:r>
      <w:r w:rsidRPr="00984EFB">
        <w:rPr>
          <w:rFonts w:asciiTheme="minorHAnsi" w:hAnsiTheme="minorHAnsi" w:cstheme="minorHAnsi"/>
          <w:sz w:val="22"/>
          <w:szCs w:val="22"/>
        </w:rPr>
        <w:t xml:space="preserve">el veškerou dokumentaci </w:t>
      </w:r>
      <w:r w:rsidR="000B37AE">
        <w:rPr>
          <w:rFonts w:asciiTheme="minorHAnsi" w:hAnsiTheme="minorHAnsi" w:cstheme="minorHAnsi"/>
          <w:sz w:val="22"/>
          <w:szCs w:val="22"/>
        </w:rPr>
        <w:t>a</w:t>
      </w:r>
      <w:r w:rsidR="000B37AE" w:rsidRPr="00984EFB">
        <w:rPr>
          <w:rFonts w:asciiTheme="minorHAnsi" w:hAnsiTheme="minorHAnsi" w:cstheme="minorHAnsi"/>
          <w:sz w:val="22"/>
          <w:szCs w:val="22"/>
        </w:rPr>
        <w:t xml:space="preserve"> </w:t>
      </w:r>
      <w:r w:rsidRPr="00984EFB">
        <w:rPr>
          <w:rFonts w:asciiTheme="minorHAnsi" w:hAnsiTheme="minorHAnsi" w:cstheme="minorHAnsi"/>
          <w:sz w:val="22"/>
          <w:szCs w:val="22"/>
        </w:rPr>
        <w:t>doklady podle této smlouvy</w:t>
      </w:r>
      <w:r w:rsidR="00160636" w:rsidRPr="00984EFB">
        <w:rPr>
          <w:rFonts w:asciiTheme="minorHAnsi" w:hAnsiTheme="minorHAnsi" w:cstheme="minorHAnsi"/>
          <w:sz w:val="22"/>
          <w:szCs w:val="22"/>
        </w:rPr>
        <w:t>.</w:t>
      </w:r>
    </w:p>
    <w:p w14:paraId="3228135A" w14:textId="77777777" w:rsidR="00160636" w:rsidRPr="00984EFB" w:rsidRDefault="00160636" w:rsidP="007F25A5">
      <w:pPr>
        <w:pStyle w:val="Odstavec"/>
        <w:numPr>
          <w:ilvl w:val="1"/>
          <w:numId w:val="14"/>
        </w:numPr>
        <w:tabs>
          <w:tab w:val="left" w:pos="567"/>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Řádné provedení díla bude dále prokázáno úspěšným provedením všech předepsaných zkoušek, nutných k řádnému dokončení celého díla. K účasti na nich je zhotovitel povinen objednatele včas pozvat, jinak nemusí být výsledky těchto zkoušek objednatelem uznány a zhotovitel na své náklady zajistí nové zkoušky za přítomnosti objednatele</w:t>
      </w:r>
      <w:r w:rsidR="005B2717" w:rsidRPr="00984EFB">
        <w:rPr>
          <w:rFonts w:asciiTheme="minorHAnsi" w:hAnsiTheme="minorHAnsi" w:cstheme="minorHAnsi"/>
          <w:sz w:val="22"/>
          <w:szCs w:val="22"/>
        </w:rPr>
        <w:t>.</w:t>
      </w:r>
    </w:p>
    <w:p w14:paraId="467B24F5" w14:textId="3BABABC3" w:rsidR="00B37BEB" w:rsidRPr="00266047" w:rsidRDefault="00B37BEB" w:rsidP="007F25A5">
      <w:pPr>
        <w:pStyle w:val="Odstavec"/>
        <w:numPr>
          <w:ilvl w:val="1"/>
          <w:numId w:val="14"/>
        </w:numPr>
        <w:tabs>
          <w:tab w:val="left" w:pos="567"/>
          <w:tab w:val="left" w:pos="851"/>
          <w:tab w:val="left" w:pos="1276"/>
        </w:tabs>
        <w:spacing w:after="120" w:line="250" w:lineRule="auto"/>
        <w:ind w:left="567" w:hanging="567"/>
        <w:rPr>
          <w:rFonts w:asciiTheme="minorHAnsi" w:hAnsiTheme="minorHAnsi" w:cstheme="minorHAnsi"/>
          <w:sz w:val="22"/>
          <w:szCs w:val="22"/>
        </w:rPr>
      </w:pPr>
      <w:r w:rsidRPr="00266047">
        <w:rPr>
          <w:rFonts w:asciiTheme="minorHAnsi" w:hAnsiTheme="minorHAnsi" w:cstheme="minorHAnsi"/>
          <w:sz w:val="22"/>
          <w:szCs w:val="22"/>
        </w:rPr>
        <w:t xml:space="preserve">Zhotovitel je povinen zajistit pro účely </w:t>
      </w:r>
      <w:r w:rsidR="005C38B1" w:rsidRPr="00266047">
        <w:rPr>
          <w:rFonts w:asciiTheme="minorHAnsi" w:hAnsiTheme="minorHAnsi" w:cstheme="minorHAnsi"/>
          <w:sz w:val="22"/>
          <w:szCs w:val="22"/>
        </w:rPr>
        <w:t>převzetí díla</w:t>
      </w:r>
      <w:r w:rsidRPr="00266047">
        <w:rPr>
          <w:rFonts w:asciiTheme="minorHAnsi" w:hAnsiTheme="minorHAnsi" w:cstheme="minorHAnsi"/>
          <w:sz w:val="22"/>
          <w:szCs w:val="22"/>
        </w:rPr>
        <w:t xml:space="preserve"> předložení veškerých atestů,</w:t>
      </w:r>
      <w:r w:rsidR="00CD4D95" w:rsidRPr="00266047">
        <w:rPr>
          <w:rFonts w:asciiTheme="minorHAnsi" w:hAnsiTheme="minorHAnsi" w:cstheme="minorHAnsi"/>
          <w:sz w:val="22"/>
          <w:szCs w:val="22"/>
        </w:rPr>
        <w:t xml:space="preserve"> </w:t>
      </w:r>
      <w:r w:rsidR="00A225EC" w:rsidRPr="00266047">
        <w:rPr>
          <w:rFonts w:asciiTheme="minorHAnsi" w:hAnsiTheme="minorHAnsi" w:cstheme="minorHAnsi"/>
          <w:sz w:val="22"/>
          <w:szCs w:val="22"/>
        </w:rPr>
        <w:t>certifikátů</w:t>
      </w:r>
      <w:r w:rsidRPr="00266047">
        <w:rPr>
          <w:rFonts w:asciiTheme="minorHAnsi" w:hAnsiTheme="minorHAnsi" w:cstheme="minorHAnsi"/>
          <w:sz w:val="22"/>
          <w:szCs w:val="22"/>
        </w:rPr>
        <w:t xml:space="preserve"> reviz</w:t>
      </w:r>
      <w:r w:rsidRPr="008D7EB6">
        <w:rPr>
          <w:rFonts w:asciiTheme="minorHAnsi" w:hAnsiTheme="minorHAnsi" w:cstheme="minorHAnsi"/>
          <w:sz w:val="22"/>
          <w:szCs w:val="22"/>
        </w:rPr>
        <w:t xml:space="preserve">í, </w:t>
      </w:r>
      <w:r w:rsidR="00160636" w:rsidRPr="008D7EB6">
        <w:rPr>
          <w:rFonts w:asciiTheme="minorHAnsi" w:hAnsiTheme="minorHAnsi" w:cstheme="minorHAnsi"/>
          <w:sz w:val="22"/>
          <w:szCs w:val="22"/>
        </w:rPr>
        <w:t xml:space="preserve">zpráv a protokolů o zkouškách stanovených </w:t>
      </w:r>
      <w:r w:rsidR="00FD1B7D" w:rsidRPr="008D7EB6">
        <w:rPr>
          <w:rFonts w:asciiTheme="minorHAnsi" w:hAnsiTheme="minorHAnsi" w:cstheme="minorHAnsi"/>
          <w:sz w:val="22"/>
          <w:szCs w:val="22"/>
        </w:rPr>
        <w:t>obecně závaznými právními</w:t>
      </w:r>
      <w:r w:rsidR="00160636" w:rsidRPr="008D7EB6">
        <w:rPr>
          <w:rFonts w:asciiTheme="minorHAnsi" w:hAnsiTheme="minorHAnsi" w:cstheme="minorHAnsi"/>
          <w:sz w:val="22"/>
          <w:szCs w:val="22"/>
        </w:rPr>
        <w:t xml:space="preserve"> předpisy, prohlášení o shodě</w:t>
      </w:r>
      <w:r w:rsidRPr="008D7EB6">
        <w:rPr>
          <w:rFonts w:asciiTheme="minorHAnsi" w:hAnsiTheme="minorHAnsi" w:cstheme="minorHAnsi"/>
          <w:sz w:val="22"/>
          <w:szCs w:val="22"/>
        </w:rPr>
        <w:t xml:space="preserve">. </w:t>
      </w:r>
    </w:p>
    <w:p w14:paraId="7D45ACDB" w14:textId="77777777" w:rsidR="00B37BEB" w:rsidRPr="00984EFB" w:rsidRDefault="002649E5" w:rsidP="007F25A5">
      <w:pPr>
        <w:pStyle w:val="Odstavec"/>
        <w:numPr>
          <w:ilvl w:val="1"/>
          <w:numId w:val="14"/>
        </w:numPr>
        <w:tabs>
          <w:tab w:val="left" w:pos="567"/>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Objednatel může převzít </w:t>
      </w:r>
      <w:r w:rsidR="00C06F29" w:rsidRPr="00984EFB">
        <w:rPr>
          <w:rFonts w:asciiTheme="minorHAnsi" w:hAnsiTheme="minorHAnsi" w:cstheme="minorHAnsi"/>
          <w:sz w:val="22"/>
          <w:szCs w:val="22"/>
        </w:rPr>
        <w:t>dílo</w:t>
      </w:r>
      <w:r w:rsidRPr="00984EFB">
        <w:rPr>
          <w:rFonts w:asciiTheme="minorHAnsi" w:hAnsiTheme="minorHAnsi" w:cstheme="minorHAnsi"/>
          <w:sz w:val="22"/>
          <w:szCs w:val="22"/>
        </w:rPr>
        <w:t xml:space="preserve"> i v případě, že při přejímce bude mít </w:t>
      </w:r>
      <w:r w:rsidR="00C06F29" w:rsidRPr="00984EFB">
        <w:rPr>
          <w:rFonts w:asciiTheme="minorHAnsi" w:hAnsiTheme="minorHAnsi" w:cstheme="minorHAnsi"/>
          <w:sz w:val="22"/>
          <w:szCs w:val="22"/>
        </w:rPr>
        <w:t>dílo</w:t>
      </w:r>
      <w:r w:rsidRPr="00984EFB">
        <w:rPr>
          <w:rFonts w:asciiTheme="minorHAnsi" w:hAnsiTheme="minorHAnsi" w:cstheme="minorHAnsi"/>
          <w:sz w:val="22"/>
          <w:szCs w:val="22"/>
        </w:rPr>
        <w:t xml:space="preserve"> ojedinělé drobné</w:t>
      </w:r>
      <w:r w:rsidR="004429DC" w:rsidRPr="00984EFB">
        <w:rPr>
          <w:rFonts w:asciiTheme="minorHAnsi" w:hAnsiTheme="minorHAnsi" w:cstheme="minorHAnsi"/>
          <w:sz w:val="22"/>
          <w:szCs w:val="22"/>
        </w:rPr>
        <w:t xml:space="preserve"> vady</w:t>
      </w:r>
      <w:r w:rsidRPr="00984EFB">
        <w:rPr>
          <w:rFonts w:asciiTheme="minorHAnsi" w:hAnsiTheme="minorHAnsi" w:cstheme="minorHAnsi"/>
          <w:sz w:val="22"/>
          <w:szCs w:val="22"/>
        </w:rPr>
        <w:t>, které dle objednatele</w:t>
      </w:r>
      <w:r w:rsidR="00B00E5D" w:rsidRPr="00984EFB">
        <w:rPr>
          <w:rFonts w:asciiTheme="minorHAnsi" w:hAnsiTheme="minorHAnsi" w:cstheme="minorHAnsi"/>
          <w:sz w:val="22"/>
          <w:szCs w:val="22"/>
        </w:rPr>
        <w:t xml:space="preserve"> samy o sobě ani ve spojení s jinými</w:t>
      </w:r>
      <w:r w:rsidRPr="00984EFB">
        <w:rPr>
          <w:rFonts w:asciiTheme="minorHAnsi" w:hAnsiTheme="minorHAnsi" w:cstheme="minorHAnsi"/>
          <w:sz w:val="22"/>
          <w:szCs w:val="22"/>
        </w:rPr>
        <w:t xml:space="preserve"> nebrání řádnému užívání </w:t>
      </w:r>
      <w:r w:rsidR="00160636" w:rsidRPr="00984EFB">
        <w:rPr>
          <w:rFonts w:asciiTheme="minorHAnsi" w:hAnsiTheme="minorHAnsi" w:cstheme="minorHAnsi"/>
          <w:sz w:val="22"/>
          <w:szCs w:val="22"/>
        </w:rPr>
        <w:t>díla</w:t>
      </w:r>
      <w:r w:rsidR="00B00E5D" w:rsidRPr="00984EFB">
        <w:rPr>
          <w:rFonts w:asciiTheme="minorHAnsi" w:hAnsiTheme="minorHAnsi" w:cstheme="minorHAnsi"/>
          <w:sz w:val="22"/>
          <w:szCs w:val="22"/>
        </w:rPr>
        <w:t xml:space="preserve"> funkčně nebo esteticky, ani jeho užívání podstatným způsobem neomezují</w:t>
      </w:r>
      <w:r w:rsidR="00906B22" w:rsidRPr="00984EFB">
        <w:rPr>
          <w:rFonts w:asciiTheme="minorHAnsi" w:hAnsiTheme="minorHAnsi" w:cstheme="minorHAnsi"/>
          <w:sz w:val="22"/>
          <w:szCs w:val="22"/>
        </w:rPr>
        <w:t>,</w:t>
      </w:r>
      <w:r w:rsidRPr="00984EFB">
        <w:rPr>
          <w:rFonts w:asciiTheme="minorHAnsi" w:hAnsiTheme="minorHAnsi" w:cstheme="minorHAnsi"/>
          <w:sz w:val="22"/>
          <w:szCs w:val="22"/>
        </w:rPr>
        <w:t xml:space="preserve"> poskytne-li zhotovitel objednateli dostatečné záruky, že vady odstraní v termínu společně dohodnutém.</w:t>
      </w:r>
    </w:p>
    <w:p w14:paraId="7505564D" w14:textId="77777777" w:rsidR="002649E5" w:rsidRPr="00984EFB" w:rsidRDefault="002649E5" w:rsidP="007F25A5">
      <w:pPr>
        <w:pStyle w:val="Odstavec"/>
        <w:numPr>
          <w:ilvl w:val="1"/>
          <w:numId w:val="14"/>
        </w:numPr>
        <w:tabs>
          <w:tab w:val="left" w:pos="567"/>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O průběhu a výsledku </w:t>
      </w:r>
      <w:r w:rsidR="005B2717" w:rsidRPr="00984EFB">
        <w:rPr>
          <w:rFonts w:asciiTheme="minorHAnsi" w:hAnsiTheme="minorHAnsi" w:cstheme="minorHAnsi"/>
          <w:sz w:val="22"/>
          <w:szCs w:val="22"/>
        </w:rPr>
        <w:t>předání díla</w:t>
      </w:r>
      <w:r w:rsidRPr="00984EFB">
        <w:rPr>
          <w:rFonts w:asciiTheme="minorHAnsi" w:hAnsiTheme="minorHAnsi" w:cstheme="minorHAnsi"/>
          <w:sz w:val="22"/>
          <w:szCs w:val="22"/>
        </w:rPr>
        <w:t xml:space="preserve"> </w:t>
      </w:r>
      <w:proofErr w:type="gramStart"/>
      <w:r w:rsidR="00906B22" w:rsidRPr="00984EFB">
        <w:rPr>
          <w:rFonts w:asciiTheme="minorHAnsi" w:hAnsiTheme="minorHAnsi" w:cstheme="minorHAnsi"/>
          <w:sz w:val="22"/>
          <w:szCs w:val="22"/>
        </w:rPr>
        <w:t>sepíší</w:t>
      </w:r>
      <w:proofErr w:type="gramEnd"/>
      <w:r w:rsidRPr="00984EFB">
        <w:rPr>
          <w:rFonts w:asciiTheme="minorHAnsi" w:hAnsiTheme="minorHAnsi" w:cstheme="minorHAnsi"/>
          <w:sz w:val="22"/>
          <w:szCs w:val="22"/>
        </w:rPr>
        <w:t xml:space="preserve"> obě smluvní </w:t>
      </w:r>
      <w:r w:rsidR="00906B22" w:rsidRPr="00984EFB">
        <w:rPr>
          <w:rFonts w:asciiTheme="minorHAnsi" w:hAnsiTheme="minorHAnsi" w:cstheme="minorHAnsi"/>
          <w:sz w:val="22"/>
          <w:szCs w:val="22"/>
        </w:rPr>
        <w:t xml:space="preserve">strany </w:t>
      </w:r>
      <w:r w:rsidRPr="00984EFB">
        <w:rPr>
          <w:rFonts w:asciiTheme="minorHAnsi" w:hAnsiTheme="minorHAnsi" w:cstheme="minorHAnsi"/>
          <w:sz w:val="22"/>
          <w:szCs w:val="22"/>
        </w:rPr>
        <w:t xml:space="preserve">zápis, ve kterém </w:t>
      </w:r>
      <w:r w:rsidR="00906B22" w:rsidRPr="00984EFB">
        <w:rPr>
          <w:rFonts w:asciiTheme="minorHAnsi" w:hAnsiTheme="minorHAnsi" w:cstheme="minorHAnsi"/>
          <w:sz w:val="22"/>
          <w:szCs w:val="22"/>
        </w:rPr>
        <w:t>určí</w:t>
      </w:r>
      <w:r w:rsidRPr="00984EFB">
        <w:rPr>
          <w:rFonts w:asciiTheme="minorHAnsi" w:hAnsiTheme="minorHAnsi" w:cstheme="minorHAnsi"/>
          <w:sz w:val="22"/>
          <w:szCs w:val="22"/>
        </w:rPr>
        <w:t xml:space="preserve"> lhůt</w:t>
      </w:r>
      <w:r w:rsidR="00F543B8" w:rsidRPr="00984EFB">
        <w:rPr>
          <w:rFonts w:asciiTheme="minorHAnsi" w:hAnsiTheme="minorHAnsi" w:cstheme="minorHAnsi"/>
          <w:sz w:val="22"/>
          <w:szCs w:val="22"/>
        </w:rPr>
        <w:t xml:space="preserve">u, ve které je zhotovitel povinen </w:t>
      </w:r>
      <w:r w:rsidRPr="00984EFB">
        <w:rPr>
          <w:rFonts w:asciiTheme="minorHAnsi" w:hAnsiTheme="minorHAnsi" w:cstheme="minorHAnsi"/>
          <w:sz w:val="22"/>
          <w:szCs w:val="22"/>
        </w:rPr>
        <w:t>odstran</w:t>
      </w:r>
      <w:r w:rsidR="00F543B8" w:rsidRPr="00984EFB">
        <w:rPr>
          <w:rFonts w:asciiTheme="minorHAnsi" w:hAnsiTheme="minorHAnsi" w:cstheme="minorHAnsi"/>
          <w:sz w:val="22"/>
          <w:szCs w:val="22"/>
        </w:rPr>
        <w:t>it</w:t>
      </w:r>
      <w:r w:rsidRPr="00984EFB">
        <w:rPr>
          <w:rFonts w:asciiTheme="minorHAnsi" w:hAnsiTheme="minorHAnsi" w:cstheme="minorHAnsi"/>
          <w:sz w:val="22"/>
          <w:szCs w:val="22"/>
        </w:rPr>
        <w:t xml:space="preserve"> vad</w:t>
      </w:r>
      <w:r w:rsidR="00F543B8" w:rsidRPr="00984EFB">
        <w:rPr>
          <w:rFonts w:asciiTheme="minorHAnsi" w:hAnsiTheme="minorHAnsi" w:cstheme="minorHAnsi"/>
          <w:sz w:val="22"/>
          <w:szCs w:val="22"/>
        </w:rPr>
        <w:t>y</w:t>
      </w:r>
      <w:r w:rsidRPr="00984EFB">
        <w:rPr>
          <w:rFonts w:asciiTheme="minorHAnsi" w:hAnsiTheme="minorHAnsi" w:cstheme="minorHAnsi"/>
          <w:sz w:val="22"/>
          <w:szCs w:val="22"/>
        </w:rPr>
        <w:t>. Lhůta pro odstranění vad</w:t>
      </w:r>
      <w:r w:rsidR="00BA5997" w:rsidRPr="00984EFB">
        <w:rPr>
          <w:rFonts w:asciiTheme="minorHAnsi" w:hAnsiTheme="minorHAnsi" w:cstheme="minorHAnsi"/>
          <w:sz w:val="22"/>
          <w:szCs w:val="22"/>
        </w:rPr>
        <w:t xml:space="preserve"> </w:t>
      </w:r>
      <w:r w:rsidRPr="00984EFB">
        <w:rPr>
          <w:rFonts w:asciiTheme="minorHAnsi" w:hAnsiTheme="minorHAnsi" w:cstheme="minorHAnsi"/>
          <w:sz w:val="22"/>
          <w:szCs w:val="22"/>
        </w:rPr>
        <w:t>nesmí byt delší jak 5 dnů, nedohodnou-li se smluvní strany jinak</w:t>
      </w:r>
      <w:r w:rsidR="00F36270" w:rsidRPr="00984EFB">
        <w:rPr>
          <w:rFonts w:asciiTheme="minorHAnsi" w:hAnsiTheme="minorHAnsi" w:cstheme="minorHAnsi"/>
          <w:sz w:val="22"/>
          <w:szCs w:val="22"/>
        </w:rPr>
        <w:t>.</w:t>
      </w:r>
    </w:p>
    <w:p w14:paraId="68CCB4D7" w14:textId="77777777" w:rsidR="005B2717" w:rsidRPr="00984EFB" w:rsidRDefault="005B2717" w:rsidP="007F25A5">
      <w:pPr>
        <w:pStyle w:val="Odstavec"/>
        <w:numPr>
          <w:ilvl w:val="1"/>
          <w:numId w:val="14"/>
        </w:numPr>
        <w:tabs>
          <w:tab w:val="left" w:pos="567"/>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Zhotovitel nese nebezpečí škody na</w:t>
      </w:r>
      <w:r w:rsidR="00A87C74" w:rsidRPr="00984EFB">
        <w:rPr>
          <w:rFonts w:asciiTheme="minorHAnsi" w:hAnsiTheme="minorHAnsi" w:cstheme="minorHAnsi"/>
          <w:sz w:val="22"/>
          <w:szCs w:val="22"/>
        </w:rPr>
        <w:t xml:space="preserve"> </w:t>
      </w:r>
      <w:r w:rsidRPr="00984EFB">
        <w:rPr>
          <w:rFonts w:asciiTheme="minorHAnsi" w:hAnsiTheme="minorHAnsi" w:cstheme="minorHAnsi"/>
          <w:sz w:val="22"/>
          <w:szCs w:val="22"/>
        </w:rPr>
        <w:t>díle do doby jeho provedení</w:t>
      </w:r>
      <w:r w:rsidR="0053460F" w:rsidRPr="00984EFB">
        <w:rPr>
          <w:rFonts w:asciiTheme="minorHAnsi" w:hAnsiTheme="minorHAnsi" w:cstheme="minorHAnsi"/>
          <w:sz w:val="22"/>
          <w:szCs w:val="22"/>
        </w:rPr>
        <w:t>, čímž se rozumí i splnění povinnost</w:t>
      </w:r>
      <w:r w:rsidR="005B2149" w:rsidRPr="00984EFB">
        <w:rPr>
          <w:rFonts w:asciiTheme="minorHAnsi" w:hAnsiTheme="minorHAnsi" w:cstheme="minorHAnsi"/>
          <w:sz w:val="22"/>
          <w:szCs w:val="22"/>
        </w:rPr>
        <w:t>i odstranit vady</w:t>
      </w:r>
      <w:r w:rsidR="0053460F" w:rsidRPr="00984EFB">
        <w:rPr>
          <w:rFonts w:asciiTheme="minorHAnsi" w:hAnsiTheme="minorHAnsi" w:cstheme="minorHAnsi"/>
          <w:sz w:val="22"/>
          <w:szCs w:val="22"/>
        </w:rPr>
        <w:t xml:space="preserve"> </w:t>
      </w:r>
      <w:r w:rsidR="005B2149" w:rsidRPr="00984EFB">
        <w:rPr>
          <w:rFonts w:asciiTheme="minorHAnsi" w:hAnsiTheme="minorHAnsi" w:cstheme="minorHAnsi"/>
          <w:sz w:val="22"/>
          <w:szCs w:val="22"/>
        </w:rPr>
        <w:t>ve smyslu</w:t>
      </w:r>
      <w:r w:rsidR="0053460F" w:rsidRPr="00984EFB">
        <w:rPr>
          <w:rFonts w:asciiTheme="minorHAnsi" w:hAnsiTheme="minorHAnsi" w:cstheme="minorHAnsi"/>
          <w:sz w:val="22"/>
          <w:szCs w:val="22"/>
        </w:rPr>
        <w:t xml:space="preserve"> </w:t>
      </w:r>
      <w:r w:rsidR="0053460F" w:rsidRPr="00085AF5">
        <w:rPr>
          <w:rFonts w:asciiTheme="minorHAnsi" w:hAnsiTheme="minorHAnsi" w:cstheme="minorHAnsi"/>
          <w:sz w:val="22"/>
          <w:szCs w:val="22"/>
        </w:rPr>
        <w:t>odstavce 7.</w:t>
      </w:r>
      <w:r w:rsidR="00F02F0D" w:rsidRPr="00085AF5">
        <w:rPr>
          <w:rFonts w:asciiTheme="minorHAnsi" w:hAnsiTheme="minorHAnsi" w:cstheme="minorHAnsi"/>
          <w:sz w:val="22"/>
          <w:szCs w:val="22"/>
        </w:rPr>
        <w:t>6</w:t>
      </w:r>
      <w:r w:rsidR="001C2B0D">
        <w:rPr>
          <w:rFonts w:asciiTheme="minorHAnsi" w:hAnsiTheme="minorHAnsi" w:cstheme="minorHAnsi"/>
          <w:sz w:val="22"/>
          <w:szCs w:val="22"/>
        </w:rPr>
        <w:t xml:space="preserve"> tohoto článku</w:t>
      </w:r>
      <w:r w:rsidRPr="00B63BCB">
        <w:rPr>
          <w:rFonts w:asciiTheme="minorHAnsi" w:hAnsiTheme="minorHAnsi" w:cstheme="minorHAnsi"/>
          <w:sz w:val="22"/>
          <w:szCs w:val="22"/>
        </w:rPr>
        <w:t>.</w:t>
      </w:r>
    </w:p>
    <w:p w14:paraId="10429977" w14:textId="77777777" w:rsidR="00FD1B7D" w:rsidRPr="00984EFB" w:rsidRDefault="005B2717" w:rsidP="007F25A5">
      <w:pPr>
        <w:pStyle w:val="Odstavec"/>
        <w:numPr>
          <w:ilvl w:val="1"/>
          <w:numId w:val="14"/>
        </w:numPr>
        <w:tabs>
          <w:tab w:val="left" w:pos="567"/>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Pokud ze závěrečné kontrolní prohlídky provedené dle příslušných ust. stavebního zákona </w:t>
      </w:r>
      <w:r w:rsidR="00D02AB0" w:rsidRPr="00984EFB">
        <w:rPr>
          <w:rFonts w:asciiTheme="minorHAnsi" w:hAnsiTheme="minorHAnsi" w:cstheme="minorHAnsi"/>
          <w:sz w:val="22"/>
          <w:szCs w:val="22"/>
        </w:rPr>
        <w:t xml:space="preserve">vyplynou </w:t>
      </w:r>
      <w:r w:rsidRPr="00984EFB">
        <w:rPr>
          <w:rFonts w:asciiTheme="minorHAnsi" w:hAnsiTheme="minorHAnsi" w:cstheme="minorHAnsi"/>
          <w:sz w:val="22"/>
          <w:szCs w:val="22"/>
        </w:rPr>
        <w:t xml:space="preserve">další požadavky nad rámec smlouvy, provede zhotovitel </w:t>
      </w:r>
      <w:r w:rsidR="00BD2629" w:rsidRPr="00984EFB">
        <w:rPr>
          <w:rFonts w:asciiTheme="minorHAnsi" w:hAnsiTheme="minorHAnsi" w:cstheme="minorHAnsi"/>
          <w:sz w:val="22"/>
          <w:szCs w:val="22"/>
        </w:rPr>
        <w:t xml:space="preserve">požadované </w:t>
      </w:r>
      <w:r w:rsidRPr="00984EFB">
        <w:rPr>
          <w:rFonts w:asciiTheme="minorHAnsi" w:hAnsiTheme="minorHAnsi" w:cstheme="minorHAnsi"/>
          <w:sz w:val="22"/>
          <w:szCs w:val="22"/>
        </w:rPr>
        <w:t xml:space="preserve">práce na základě samostatné dohody za úhradu. </w:t>
      </w:r>
    </w:p>
    <w:p w14:paraId="66061949" w14:textId="77777777" w:rsidR="00ED54B7" w:rsidRPr="00984EFB" w:rsidRDefault="00ED54B7" w:rsidP="0086473A">
      <w:pPr>
        <w:pStyle w:val="Odstavec"/>
        <w:spacing w:line="360" w:lineRule="auto"/>
        <w:ind w:left="1259" w:firstLine="0"/>
        <w:rPr>
          <w:rFonts w:asciiTheme="minorHAnsi" w:hAnsiTheme="minorHAnsi" w:cstheme="minorHAnsi"/>
          <w:b/>
          <w:u w:val="single"/>
        </w:rPr>
      </w:pPr>
    </w:p>
    <w:p w14:paraId="1304E20F" w14:textId="77777777" w:rsidR="00905B51" w:rsidRPr="00984EFB" w:rsidRDefault="001B1A95" w:rsidP="007F25A5">
      <w:pPr>
        <w:pStyle w:val="Odstavec"/>
        <w:numPr>
          <w:ilvl w:val="0"/>
          <w:numId w:val="3"/>
        </w:numPr>
        <w:spacing w:after="120"/>
        <w:ind w:left="567" w:hanging="567"/>
        <w:rPr>
          <w:rFonts w:asciiTheme="minorHAnsi" w:hAnsiTheme="minorHAnsi" w:cstheme="minorHAnsi"/>
          <w:b/>
          <w:u w:val="single"/>
        </w:rPr>
      </w:pPr>
      <w:r w:rsidRPr="00984EFB">
        <w:rPr>
          <w:rFonts w:asciiTheme="minorHAnsi" w:hAnsiTheme="minorHAnsi" w:cstheme="minorHAnsi"/>
          <w:b/>
          <w:u w:val="single"/>
        </w:rPr>
        <w:t>ZÁRUKY</w:t>
      </w:r>
    </w:p>
    <w:p w14:paraId="3D611970" w14:textId="77777777" w:rsidR="00F36270" w:rsidRPr="003E7590" w:rsidRDefault="00F36270" w:rsidP="007F25A5">
      <w:pPr>
        <w:pStyle w:val="Odstavec"/>
        <w:numPr>
          <w:ilvl w:val="1"/>
          <w:numId w:val="16"/>
        </w:numPr>
        <w:tabs>
          <w:tab w:val="left" w:pos="851"/>
          <w:tab w:val="left" w:pos="1276"/>
        </w:tabs>
        <w:spacing w:after="120"/>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Zhotovitel odpovídá za to, že </w:t>
      </w:r>
      <w:r w:rsidR="00C06F29" w:rsidRPr="00984EFB">
        <w:rPr>
          <w:rFonts w:asciiTheme="minorHAnsi" w:hAnsiTheme="minorHAnsi" w:cstheme="minorHAnsi"/>
          <w:sz w:val="22"/>
          <w:szCs w:val="22"/>
        </w:rPr>
        <w:t>dílo</w:t>
      </w:r>
      <w:r w:rsidRPr="00984EFB">
        <w:rPr>
          <w:rFonts w:asciiTheme="minorHAnsi" w:hAnsiTheme="minorHAnsi" w:cstheme="minorHAnsi"/>
          <w:sz w:val="22"/>
          <w:szCs w:val="22"/>
        </w:rPr>
        <w:t xml:space="preserve"> bude proveden</w:t>
      </w:r>
      <w:r w:rsidR="005B2717" w:rsidRPr="00984EFB">
        <w:rPr>
          <w:rFonts w:asciiTheme="minorHAnsi" w:hAnsiTheme="minorHAnsi" w:cstheme="minorHAnsi"/>
          <w:sz w:val="22"/>
          <w:szCs w:val="22"/>
        </w:rPr>
        <w:t>o</w:t>
      </w:r>
      <w:r w:rsidRPr="00984EFB">
        <w:rPr>
          <w:rFonts w:asciiTheme="minorHAnsi" w:hAnsiTheme="minorHAnsi" w:cstheme="minorHAnsi"/>
          <w:sz w:val="22"/>
          <w:szCs w:val="22"/>
        </w:rPr>
        <w:t xml:space="preserve"> podle této smlouvy a že po dobu záruční doby bude </w:t>
      </w:r>
      <w:r w:rsidRPr="003E7590">
        <w:rPr>
          <w:rFonts w:asciiTheme="minorHAnsi" w:hAnsiTheme="minorHAnsi" w:cstheme="minorHAnsi"/>
          <w:sz w:val="22"/>
          <w:szCs w:val="22"/>
        </w:rPr>
        <w:t>mít vlastnosti dohodnuté v této smlouv</w:t>
      </w:r>
      <w:r w:rsidR="005B2717" w:rsidRPr="003E7590">
        <w:rPr>
          <w:rFonts w:asciiTheme="minorHAnsi" w:hAnsiTheme="minorHAnsi" w:cstheme="minorHAnsi"/>
          <w:sz w:val="22"/>
          <w:szCs w:val="22"/>
        </w:rPr>
        <w:t>ě</w:t>
      </w:r>
      <w:r w:rsidR="00D02AB0" w:rsidRPr="003E7590">
        <w:rPr>
          <w:rFonts w:asciiTheme="minorHAnsi" w:hAnsiTheme="minorHAnsi" w:cstheme="minorHAnsi"/>
          <w:sz w:val="22"/>
          <w:szCs w:val="22"/>
        </w:rPr>
        <w:t>.</w:t>
      </w:r>
    </w:p>
    <w:p w14:paraId="6354BFB2" w14:textId="662EA297" w:rsidR="007D3300" w:rsidRPr="003E7590" w:rsidRDefault="00F36270" w:rsidP="008352A2">
      <w:pPr>
        <w:pStyle w:val="Odstavec"/>
        <w:numPr>
          <w:ilvl w:val="1"/>
          <w:numId w:val="16"/>
        </w:numPr>
        <w:tabs>
          <w:tab w:val="left" w:pos="851"/>
          <w:tab w:val="left" w:pos="1276"/>
        </w:tabs>
        <w:spacing w:after="120"/>
        <w:ind w:left="567" w:hanging="567"/>
        <w:rPr>
          <w:rFonts w:asciiTheme="minorHAnsi" w:hAnsiTheme="minorHAnsi" w:cstheme="minorHAnsi"/>
          <w:b/>
          <w:szCs w:val="24"/>
        </w:rPr>
      </w:pPr>
      <w:r w:rsidRPr="003E7590">
        <w:rPr>
          <w:rFonts w:asciiTheme="minorHAnsi" w:hAnsiTheme="minorHAnsi" w:cstheme="minorHAnsi"/>
          <w:sz w:val="22"/>
          <w:szCs w:val="22"/>
        </w:rPr>
        <w:t xml:space="preserve">Zhotovitel </w:t>
      </w:r>
      <w:r w:rsidR="00D02AB0" w:rsidRPr="003E7590">
        <w:rPr>
          <w:rFonts w:asciiTheme="minorHAnsi" w:hAnsiTheme="minorHAnsi" w:cstheme="minorHAnsi"/>
          <w:sz w:val="22"/>
          <w:szCs w:val="22"/>
        </w:rPr>
        <w:t xml:space="preserve">poskytuje na dílo </w:t>
      </w:r>
      <w:r w:rsidR="001C5976" w:rsidRPr="003E7590">
        <w:rPr>
          <w:rFonts w:asciiTheme="minorHAnsi" w:hAnsiTheme="minorHAnsi" w:cstheme="minorHAnsi"/>
          <w:sz w:val="22"/>
          <w:szCs w:val="22"/>
        </w:rPr>
        <w:t xml:space="preserve">záruku </w:t>
      </w:r>
      <w:r w:rsidRPr="003E7590">
        <w:rPr>
          <w:rFonts w:asciiTheme="minorHAnsi" w:hAnsiTheme="minorHAnsi" w:cstheme="minorHAnsi"/>
          <w:sz w:val="22"/>
          <w:szCs w:val="22"/>
        </w:rPr>
        <w:t>v</w:t>
      </w:r>
      <w:r w:rsidR="008352A2" w:rsidRPr="003E7590">
        <w:rPr>
          <w:rFonts w:asciiTheme="minorHAnsi" w:hAnsiTheme="minorHAnsi" w:cstheme="minorHAnsi"/>
          <w:sz w:val="22"/>
          <w:szCs w:val="22"/>
        </w:rPr>
        <w:t> </w:t>
      </w:r>
      <w:r w:rsidRPr="003E7590">
        <w:rPr>
          <w:rFonts w:asciiTheme="minorHAnsi" w:hAnsiTheme="minorHAnsi" w:cstheme="minorHAnsi"/>
          <w:sz w:val="22"/>
          <w:szCs w:val="22"/>
        </w:rPr>
        <w:t>trvání</w:t>
      </w:r>
      <w:r w:rsidR="008352A2" w:rsidRPr="003E7590">
        <w:rPr>
          <w:rFonts w:asciiTheme="minorHAnsi" w:hAnsiTheme="minorHAnsi" w:cstheme="minorHAnsi"/>
          <w:b/>
          <w:szCs w:val="24"/>
        </w:rPr>
        <w:t xml:space="preserve"> </w:t>
      </w:r>
      <w:r w:rsidR="00206D6C" w:rsidRPr="003E7590">
        <w:rPr>
          <w:rFonts w:asciiTheme="minorHAnsi" w:hAnsiTheme="minorHAnsi" w:cstheme="minorHAnsi"/>
          <w:b/>
          <w:szCs w:val="24"/>
        </w:rPr>
        <w:t>60 měsíců</w:t>
      </w:r>
      <w:r w:rsidR="00582A7D" w:rsidRPr="003E7590">
        <w:rPr>
          <w:rFonts w:asciiTheme="minorHAnsi" w:hAnsiTheme="minorHAnsi" w:cstheme="minorHAnsi"/>
          <w:b/>
          <w:szCs w:val="24"/>
        </w:rPr>
        <w:t>.</w:t>
      </w:r>
      <w:r w:rsidR="00206D6C" w:rsidRPr="003E7590">
        <w:rPr>
          <w:rFonts w:asciiTheme="minorHAnsi" w:hAnsiTheme="minorHAnsi" w:cstheme="minorHAnsi"/>
          <w:b/>
          <w:szCs w:val="24"/>
        </w:rPr>
        <w:t xml:space="preserve"> </w:t>
      </w:r>
      <w:r w:rsidR="005414AB" w:rsidRPr="003E7590">
        <w:rPr>
          <w:rFonts w:asciiTheme="minorHAnsi" w:hAnsiTheme="minorHAnsi" w:cstheme="minorHAnsi"/>
          <w:sz w:val="22"/>
          <w:szCs w:val="22"/>
        </w:rPr>
        <w:t>Záruční lhůta výrobků, na něž jejich výrobce vystavuje samostatný záruční list, se sjednává v délce lhůty poskytnuté výrobcem, nejméně však v délce 24 měsíců.</w:t>
      </w:r>
    </w:p>
    <w:p w14:paraId="454AF617" w14:textId="262077C3" w:rsidR="00A14519" w:rsidRPr="00984EFB" w:rsidRDefault="007D3300" w:rsidP="007F25A5">
      <w:pPr>
        <w:pStyle w:val="Odstavec"/>
        <w:tabs>
          <w:tab w:val="left" w:pos="851"/>
          <w:tab w:val="left" w:pos="1276"/>
        </w:tabs>
        <w:spacing w:after="120"/>
        <w:ind w:left="567" w:hanging="567"/>
        <w:rPr>
          <w:rFonts w:asciiTheme="minorHAnsi" w:hAnsiTheme="minorHAnsi" w:cstheme="minorHAnsi"/>
          <w:sz w:val="22"/>
          <w:szCs w:val="22"/>
        </w:rPr>
      </w:pPr>
      <w:r w:rsidRPr="003E7590">
        <w:rPr>
          <w:rFonts w:asciiTheme="minorHAnsi" w:hAnsiTheme="minorHAnsi" w:cstheme="minorHAnsi"/>
        </w:rPr>
        <w:tab/>
      </w:r>
      <w:r w:rsidR="001C17EF" w:rsidRPr="003E7590">
        <w:rPr>
          <w:rFonts w:asciiTheme="minorHAnsi" w:hAnsiTheme="minorHAnsi" w:cstheme="minorHAnsi"/>
          <w:sz w:val="22"/>
          <w:szCs w:val="22"/>
        </w:rPr>
        <w:t>Objednatel má nárok na bezplatné odstranění jakékoli vady, kterou dílo mělo při předání a převzetí, nebo kterou Objednatel zjistí kdykoli během záruční doby.</w:t>
      </w:r>
    </w:p>
    <w:p w14:paraId="67CFB5CE" w14:textId="77777777" w:rsidR="007D3300" w:rsidRPr="00984EFB" w:rsidRDefault="00A14519" w:rsidP="007F25A5">
      <w:pPr>
        <w:pStyle w:val="Odstavec"/>
        <w:tabs>
          <w:tab w:val="left" w:pos="851"/>
          <w:tab w:val="left" w:pos="1276"/>
        </w:tabs>
        <w:spacing w:after="120"/>
        <w:ind w:left="567" w:hanging="567"/>
        <w:rPr>
          <w:rFonts w:asciiTheme="minorHAnsi" w:hAnsiTheme="minorHAnsi" w:cstheme="minorHAnsi"/>
          <w:sz w:val="22"/>
          <w:szCs w:val="22"/>
        </w:rPr>
      </w:pPr>
      <w:r w:rsidRPr="00984EFB">
        <w:rPr>
          <w:rFonts w:asciiTheme="minorHAnsi" w:hAnsiTheme="minorHAnsi" w:cstheme="minorHAnsi"/>
          <w:sz w:val="22"/>
          <w:szCs w:val="22"/>
        </w:rPr>
        <w:tab/>
      </w:r>
      <w:r w:rsidR="007D3300" w:rsidRPr="00984EFB">
        <w:rPr>
          <w:rFonts w:asciiTheme="minorHAnsi" w:hAnsiTheme="minorHAnsi" w:cstheme="minorHAnsi"/>
          <w:sz w:val="22"/>
          <w:szCs w:val="22"/>
        </w:rPr>
        <w:t xml:space="preserve">Záruční doba počíná běžet dnem předání a převzetí </w:t>
      </w:r>
      <w:r w:rsidR="00397E62" w:rsidRPr="00984EFB">
        <w:rPr>
          <w:rFonts w:asciiTheme="minorHAnsi" w:hAnsiTheme="minorHAnsi" w:cstheme="minorHAnsi"/>
          <w:sz w:val="22"/>
          <w:szCs w:val="22"/>
        </w:rPr>
        <w:t>provedeného</w:t>
      </w:r>
      <w:r w:rsidR="00E044A7" w:rsidRPr="00984EFB">
        <w:rPr>
          <w:rFonts w:asciiTheme="minorHAnsi" w:hAnsiTheme="minorHAnsi" w:cstheme="minorHAnsi"/>
          <w:sz w:val="22"/>
          <w:szCs w:val="22"/>
        </w:rPr>
        <w:t xml:space="preserve"> </w:t>
      </w:r>
      <w:r w:rsidR="007D3300" w:rsidRPr="00984EFB">
        <w:rPr>
          <w:rFonts w:asciiTheme="minorHAnsi" w:hAnsiTheme="minorHAnsi" w:cstheme="minorHAnsi"/>
          <w:sz w:val="22"/>
          <w:szCs w:val="22"/>
        </w:rPr>
        <w:t xml:space="preserve">díla bez vad. </w:t>
      </w:r>
    </w:p>
    <w:p w14:paraId="267E9DCB" w14:textId="77777777" w:rsidR="007D3300" w:rsidRPr="00984EFB" w:rsidRDefault="00496A96" w:rsidP="007F25A5">
      <w:pPr>
        <w:pStyle w:val="Odstavec"/>
        <w:tabs>
          <w:tab w:val="left" w:pos="851"/>
          <w:tab w:val="left" w:pos="1276"/>
        </w:tabs>
        <w:spacing w:after="120"/>
        <w:ind w:left="567" w:hanging="567"/>
        <w:rPr>
          <w:rFonts w:asciiTheme="minorHAnsi" w:hAnsiTheme="minorHAnsi" w:cstheme="minorHAnsi"/>
          <w:sz w:val="22"/>
          <w:szCs w:val="22"/>
        </w:rPr>
      </w:pPr>
      <w:r w:rsidRPr="00984EFB">
        <w:rPr>
          <w:rFonts w:asciiTheme="minorHAnsi" w:hAnsiTheme="minorHAnsi" w:cstheme="minorHAnsi"/>
          <w:sz w:val="22"/>
          <w:szCs w:val="22"/>
        </w:rPr>
        <w:tab/>
      </w:r>
      <w:r w:rsidR="003E40C6" w:rsidRPr="00984EFB">
        <w:rPr>
          <w:rFonts w:asciiTheme="minorHAnsi" w:hAnsiTheme="minorHAnsi" w:cstheme="minorHAnsi"/>
          <w:sz w:val="22"/>
          <w:szCs w:val="22"/>
        </w:rPr>
        <w:t xml:space="preserve">Záruční </w:t>
      </w:r>
      <w:r w:rsidR="00C41D5C" w:rsidRPr="00984EFB">
        <w:rPr>
          <w:rFonts w:asciiTheme="minorHAnsi" w:hAnsiTheme="minorHAnsi" w:cstheme="minorHAnsi"/>
          <w:sz w:val="22"/>
          <w:szCs w:val="22"/>
        </w:rPr>
        <w:t xml:space="preserve">doba </w:t>
      </w:r>
      <w:r w:rsidR="003E40C6" w:rsidRPr="00984EFB">
        <w:rPr>
          <w:rFonts w:asciiTheme="minorHAnsi" w:hAnsiTheme="minorHAnsi" w:cstheme="minorHAnsi"/>
          <w:sz w:val="22"/>
          <w:szCs w:val="22"/>
        </w:rPr>
        <w:t xml:space="preserve">na reklamované části </w:t>
      </w:r>
      <w:r w:rsidR="005B2717" w:rsidRPr="00984EFB">
        <w:rPr>
          <w:rFonts w:asciiTheme="minorHAnsi" w:hAnsiTheme="minorHAnsi" w:cstheme="minorHAnsi"/>
          <w:sz w:val="22"/>
          <w:szCs w:val="22"/>
        </w:rPr>
        <w:t>díla</w:t>
      </w:r>
      <w:r w:rsidR="003E40C6" w:rsidRPr="00984EFB">
        <w:rPr>
          <w:rFonts w:asciiTheme="minorHAnsi" w:hAnsiTheme="minorHAnsi" w:cstheme="minorHAnsi"/>
          <w:sz w:val="22"/>
          <w:szCs w:val="22"/>
        </w:rPr>
        <w:t xml:space="preserve"> se </w:t>
      </w:r>
      <w:r w:rsidR="00C41D5C" w:rsidRPr="00984EFB">
        <w:rPr>
          <w:rFonts w:asciiTheme="minorHAnsi" w:hAnsiTheme="minorHAnsi" w:cstheme="minorHAnsi"/>
          <w:sz w:val="22"/>
          <w:szCs w:val="22"/>
        </w:rPr>
        <w:t xml:space="preserve">prodlužuje </w:t>
      </w:r>
      <w:r w:rsidR="003E40C6" w:rsidRPr="00984EFB">
        <w:rPr>
          <w:rFonts w:asciiTheme="minorHAnsi" w:hAnsiTheme="minorHAnsi" w:cstheme="minorHAnsi"/>
          <w:sz w:val="22"/>
          <w:szCs w:val="22"/>
        </w:rPr>
        <w:t>o dobu počínající datem uplatnění reklamace a končící dnem odstranění vady. N</w:t>
      </w:r>
      <w:r w:rsidR="007D3300" w:rsidRPr="00984EFB">
        <w:rPr>
          <w:rFonts w:asciiTheme="minorHAnsi" w:hAnsiTheme="minorHAnsi" w:cstheme="minorHAnsi"/>
          <w:sz w:val="22"/>
          <w:szCs w:val="22"/>
        </w:rPr>
        <w:t>a opravy provedené v rámci reklamace v posledních šesti měsících</w:t>
      </w:r>
      <w:r w:rsidR="00546557" w:rsidRPr="00984EFB">
        <w:rPr>
          <w:rFonts w:asciiTheme="minorHAnsi" w:hAnsiTheme="minorHAnsi" w:cstheme="minorHAnsi"/>
          <w:sz w:val="22"/>
          <w:szCs w:val="22"/>
        </w:rPr>
        <w:t xml:space="preserve"> záruční doby </w:t>
      </w:r>
      <w:r w:rsidR="003E40C6" w:rsidRPr="00984EFB">
        <w:rPr>
          <w:rFonts w:asciiTheme="minorHAnsi" w:hAnsiTheme="minorHAnsi" w:cstheme="minorHAnsi"/>
          <w:sz w:val="22"/>
          <w:szCs w:val="22"/>
        </w:rPr>
        <w:t>zhotovitel posky</w:t>
      </w:r>
      <w:r w:rsidR="005B2717" w:rsidRPr="00984EFB">
        <w:rPr>
          <w:rFonts w:asciiTheme="minorHAnsi" w:hAnsiTheme="minorHAnsi" w:cstheme="minorHAnsi"/>
          <w:sz w:val="22"/>
          <w:szCs w:val="22"/>
        </w:rPr>
        <w:t>tuje</w:t>
      </w:r>
      <w:r w:rsidR="003E40C6" w:rsidRPr="00984EFB">
        <w:rPr>
          <w:rFonts w:asciiTheme="minorHAnsi" w:hAnsiTheme="minorHAnsi" w:cstheme="minorHAnsi"/>
          <w:sz w:val="22"/>
          <w:szCs w:val="22"/>
        </w:rPr>
        <w:t xml:space="preserve"> </w:t>
      </w:r>
      <w:r w:rsidR="00546557" w:rsidRPr="00984EFB">
        <w:rPr>
          <w:rFonts w:asciiTheme="minorHAnsi" w:hAnsiTheme="minorHAnsi" w:cstheme="minorHAnsi"/>
          <w:sz w:val="22"/>
          <w:szCs w:val="22"/>
        </w:rPr>
        <w:t xml:space="preserve">záruku v délce </w:t>
      </w:r>
      <w:r w:rsidR="00B1017E" w:rsidRPr="00984EFB">
        <w:rPr>
          <w:rFonts w:asciiTheme="minorHAnsi" w:hAnsiTheme="minorHAnsi" w:cstheme="minorHAnsi"/>
          <w:sz w:val="22"/>
          <w:szCs w:val="22"/>
        </w:rPr>
        <w:t xml:space="preserve">12 </w:t>
      </w:r>
      <w:r w:rsidR="00546557" w:rsidRPr="00984EFB">
        <w:rPr>
          <w:rFonts w:asciiTheme="minorHAnsi" w:hAnsiTheme="minorHAnsi" w:cstheme="minorHAnsi"/>
          <w:sz w:val="22"/>
          <w:szCs w:val="22"/>
        </w:rPr>
        <w:t>měsíců. Záruční doba začíná běžet ode dne převzetí dokončené opravy reklamované vady.</w:t>
      </w:r>
    </w:p>
    <w:p w14:paraId="6278352F" w14:textId="77777777" w:rsidR="007D3300" w:rsidRPr="00984EFB" w:rsidRDefault="003E40C6" w:rsidP="007F25A5">
      <w:pPr>
        <w:pStyle w:val="Odstavec"/>
        <w:numPr>
          <w:ilvl w:val="1"/>
          <w:numId w:val="16"/>
        </w:numPr>
        <w:tabs>
          <w:tab w:val="left" w:pos="851"/>
          <w:tab w:val="left" w:pos="1276"/>
        </w:tabs>
        <w:spacing w:after="120"/>
        <w:ind w:left="567" w:hanging="567"/>
        <w:rPr>
          <w:rFonts w:asciiTheme="minorHAnsi" w:hAnsiTheme="minorHAnsi" w:cstheme="minorHAnsi"/>
          <w:sz w:val="22"/>
          <w:szCs w:val="22"/>
        </w:rPr>
      </w:pPr>
      <w:r w:rsidRPr="00984EFB">
        <w:rPr>
          <w:rFonts w:asciiTheme="minorHAnsi" w:hAnsiTheme="minorHAnsi" w:cstheme="minorHAnsi"/>
          <w:sz w:val="22"/>
          <w:szCs w:val="22"/>
        </w:rPr>
        <w:t>Reklamace</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vad</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je</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uplatněna</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včas,</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pokud</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ji</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objednatel</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uplatní</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písemně</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u</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zhotovitele</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nejpozději</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do</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30 dnů</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po</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uplynutí</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záruční</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doby</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a</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prokáže,</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že</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k</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výskytu</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vady</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došlo</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ještě</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v</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průběhu</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záruční</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doby.</w:t>
      </w:r>
    </w:p>
    <w:p w14:paraId="389D2E02" w14:textId="7EAB891E" w:rsidR="007D3300" w:rsidRPr="00984EFB" w:rsidRDefault="007D3300" w:rsidP="007F25A5">
      <w:pPr>
        <w:pStyle w:val="Odstavec"/>
        <w:numPr>
          <w:ilvl w:val="1"/>
          <w:numId w:val="16"/>
        </w:numPr>
        <w:tabs>
          <w:tab w:val="left" w:pos="851"/>
          <w:tab w:val="left" w:pos="1276"/>
        </w:tabs>
        <w:spacing w:after="120"/>
        <w:ind w:left="567" w:hanging="567"/>
        <w:rPr>
          <w:rFonts w:asciiTheme="minorHAnsi" w:hAnsiTheme="minorHAnsi" w:cstheme="minorHAnsi"/>
          <w:sz w:val="22"/>
          <w:szCs w:val="22"/>
        </w:rPr>
      </w:pPr>
      <w:r w:rsidRPr="00984EFB">
        <w:rPr>
          <w:rFonts w:asciiTheme="minorHAnsi" w:hAnsiTheme="minorHAnsi" w:cstheme="minorHAnsi"/>
          <w:sz w:val="22"/>
          <w:szCs w:val="22"/>
        </w:rPr>
        <w:t>Reklamac</w:t>
      </w:r>
      <w:r w:rsidR="001C2B0D">
        <w:rPr>
          <w:rFonts w:asciiTheme="minorHAnsi" w:hAnsiTheme="minorHAnsi" w:cstheme="minorHAnsi"/>
          <w:sz w:val="22"/>
          <w:szCs w:val="22"/>
        </w:rPr>
        <w:t>i</w:t>
      </w:r>
      <w:r w:rsidRPr="00984EFB">
        <w:rPr>
          <w:rFonts w:asciiTheme="minorHAnsi" w:hAnsiTheme="minorHAnsi" w:cstheme="minorHAnsi"/>
          <w:sz w:val="22"/>
          <w:szCs w:val="22"/>
        </w:rPr>
        <w:t xml:space="preserve"> vad vzniklých v záruční době uplatní objednatel písemně u zhotovitele, který </w:t>
      </w:r>
      <w:r w:rsidR="00420BFD" w:rsidRPr="00984EFB">
        <w:rPr>
          <w:rFonts w:asciiTheme="minorHAnsi" w:hAnsiTheme="minorHAnsi" w:cstheme="minorHAnsi"/>
          <w:sz w:val="22"/>
          <w:szCs w:val="22"/>
        </w:rPr>
        <w:t>se zavazuje</w:t>
      </w:r>
      <w:r w:rsidRPr="00984EFB">
        <w:rPr>
          <w:rFonts w:asciiTheme="minorHAnsi" w:hAnsiTheme="minorHAnsi" w:cstheme="minorHAnsi"/>
          <w:sz w:val="22"/>
          <w:szCs w:val="22"/>
        </w:rPr>
        <w:t xml:space="preserve"> nastoupit k odstranění reklamované vady</w:t>
      </w:r>
      <w:r w:rsidR="005B2717" w:rsidRPr="00984EFB">
        <w:rPr>
          <w:rFonts w:asciiTheme="minorHAnsi" w:hAnsiTheme="minorHAnsi" w:cstheme="minorHAnsi"/>
          <w:sz w:val="22"/>
          <w:szCs w:val="22"/>
        </w:rPr>
        <w:t xml:space="preserve"> neprodleně</w:t>
      </w:r>
      <w:r w:rsidRPr="00984EFB">
        <w:rPr>
          <w:rFonts w:asciiTheme="minorHAnsi" w:hAnsiTheme="minorHAnsi" w:cstheme="minorHAnsi"/>
          <w:sz w:val="22"/>
          <w:szCs w:val="22"/>
        </w:rPr>
        <w:t xml:space="preserve"> a vadu odstranit nejpozději do </w:t>
      </w:r>
      <w:r w:rsidR="005B2717" w:rsidRPr="00984EFB">
        <w:rPr>
          <w:rFonts w:asciiTheme="minorHAnsi" w:hAnsiTheme="minorHAnsi" w:cstheme="minorHAnsi"/>
          <w:sz w:val="22"/>
          <w:szCs w:val="22"/>
        </w:rPr>
        <w:t>5</w:t>
      </w:r>
      <w:r w:rsidRPr="00984EFB">
        <w:rPr>
          <w:rFonts w:asciiTheme="minorHAnsi" w:hAnsiTheme="minorHAnsi" w:cstheme="minorHAnsi"/>
          <w:sz w:val="22"/>
          <w:szCs w:val="22"/>
        </w:rPr>
        <w:t xml:space="preserve"> dnů (v případě </w:t>
      </w:r>
      <w:r w:rsidR="0053227E" w:rsidRPr="00984EFB">
        <w:rPr>
          <w:rFonts w:asciiTheme="minorHAnsi" w:hAnsiTheme="minorHAnsi" w:cstheme="minorHAnsi"/>
          <w:sz w:val="22"/>
          <w:szCs w:val="22"/>
        </w:rPr>
        <w:t>havarijního</w:t>
      </w:r>
      <w:r w:rsidRPr="00984EFB">
        <w:rPr>
          <w:rFonts w:asciiTheme="minorHAnsi" w:hAnsiTheme="minorHAnsi" w:cstheme="minorHAnsi"/>
          <w:sz w:val="22"/>
          <w:szCs w:val="22"/>
        </w:rPr>
        <w:t xml:space="preserve"> stavu</w:t>
      </w:r>
      <w:r w:rsidR="00206D6C" w:rsidRPr="00984EFB">
        <w:rPr>
          <w:rFonts w:asciiTheme="minorHAnsi" w:hAnsiTheme="minorHAnsi" w:cstheme="minorHAnsi"/>
          <w:sz w:val="22"/>
          <w:szCs w:val="22"/>
        </w:rPr>
        <w:t xml:space="preserve"> nejpozději do </w:t>
      </w:r>
      <w:r w:rsidR="00FF46B9" w:rsidRPr="00984EFB">
        <w:rPr>
          <w:rFonts w:asciiTheme="minorHAnsi" w:hAnsiTheme="minorHAnsi" w:cstheme="minorHAnsi"/>
          <w:sz w:val="22"/>
          <w:szCs w:val="22"/>
        </w:rPr>
        <w:t>2 dnů</w:t>
      </w:r>
      <w:r w:rsidRPr="00984EFB">
        <w:rPr>
          <w:rFonts w:asciiTheme="minorHAnsi" w:hAnsiTheme="minorHAnsi" w:cstheme="minorHAnsi"/>
          <w:sz w:val="22"/>
          <w:szCs w:val="22"/>
        </w:rPr>
        <w:t>) od uplatnění reklamace objednatelem</w:t>
      </w:r>
      <w:r w:rsidR="001E7CCD" w:rsidRPr="00984EFB">
        <w:rPr>
          <w:rFonts w:asciiTheme="minorHAnsi" w:hAnsiTheme="minorHAnsi" w:cstheme="minorHAnsi"/>
          <w:sz w:val="22"/>
          <w:szCs w:val="22"/>
        </w:rPr>
        <w:t>,</w:t>
      </w:r>
      <w:r w:rsidRPr="00984EFB">
        <w:rPr>
          <w:rFonts w:asciiTheme="minorHAnsi" w:hAnsiTheme="minorHAnsi" w:cstheme="minorHAnsi"/>
          <w:sz w:val="22"/>
          <w:szCs w:val="22"/>
        </w:rPr>
        <w:t xml:space="preserve"> nedohodnou-li se zástupci smluvních stran jinak</w:t>
      </w:r>
      <w:r w:rsidR="00546557" w:rsidRPr="00984EFB">
        <w:rPr>
          <w:rFonts w:asciiTheme="minorHAnsi" w:hAnsiTheme="minorHAnsi" w:cstheme="minorHAnsi"/>
          <w:sz w:val="22"/>
          <w:szCs w:val="22"/>
        </w:rPr>
        <w:t>, a to i v případě, že reklamaci neuznává. Náklady na odstranění reklamované vady nese zhotovitel i ve sporných případech až do rozhodnutí soudu</w:t>
      </w:r>
      <w:r w:rsidRPr="00984EFB">
        <w:rPr>
          <w:rFonts w:asciiTheme="minorHAnsi" w:hAnsiTheme="minorHAnsi" w:cstheme="minorHAnsi"/>
          <w:sz w:val="22"/>
          <w:szCs w:val="22"/>
        </w:rPr>
        <w:t>.</w:t>
      </w:r>
    </w:p>
    <w:p w14:paraId="00FAC5B7" w14:textId="77777777" w:rsidR="00546557" w:rsidRPr="00984EFB" w:rsidRDefault="00546557" w:rsidP="007F25A5">
      <w:pPr>
        <w:pStyle w:val="Odstavec"/>
        <w:numPr>
          <w:ilvl w:val="1"/>
          <w:numId w:val="16"/>
        </w:numPr>
        <w:tabs>
          <w:tab w:val="left" w:pos="851"/>
          <w:tab w:val="left" w:pos="1276"/>
        </w:tabs>
        <w:spacing w:after="120"/>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Jestliže zhotovitel neodstraní vady </w:t>
      </w:r>
      <w:r w:rsidR="005B2717" w:rsidRPr="00984EFB">
        <w:rPr>
          <w:rFonts w:asciiTheme="minorHAnsi" w:hAnsiTheme="minorHAnsi" w:cstheme="minorHAnsi"/>
          <w:sz w:val="22"/>
          <w:szCs w:val="22"/>
        </w:rPr>
        <w:t xml:space="preserve">v termínech </w:t>
      </w:r>
      <w:r w:rsidR="005B2717" w:rsidRPr="00B63BCB">
        <w:rPr>
          <w:rFonts w:asciiTheme="minorHAnsi" w:hAnsiTheme="minorHAnsi" w:cstheme="minorHAnsi"/>
          <w:sz w:val="22"/>
          <w:szCs w:val="22"/>
        </w:rPr>
        <w:t xml:space="preserve">dle </w:t>
      </w:r>
      <w:r w:rsidR="00CF4F34" w:rsidRPr="00085AF5">
        <w:rPr>
          <w:rFonts w:asciiTheme="minorHAnsi" w:hAnsiTheme="minorHAnsi" w:cstheme="minorHAnsi"/>
          <w:sz w:val="22"/>
          <w:szCs w:val="22"/>
        </w:rPr>
        <w:t xml:space="preserve">odstavce </w:t>
      </w:r>
      <w:r w:rsidR="005B2717" w:rsidRPr="00085AF5">
        <w:rPr>
          <w:rFonts w:asciiTheme="minorHAnsi" w:hAnsiTheme="minorHAnsi" w:cstheme="minorHAnsi"/>
          <w:sz w:val="22"/>
          <w:szCs w:val="22"/>
        </w:rPr>
        <w:t>8.4</w:t>
      </w:r>
      <w:r w:rsidR="001C2B0D">
        <w:rPr>
          <w:rFonts w:asciiTheme="minorHAnsi" w:hAnsiTheme="minorHAnsi" w:cstheme="minorHAnsi"/>
          <w:sz w:val="22"/>
          <w:szCs w:val="22"/>
        </w:rPr>
        <w:t xml:space="preserve"> tohoto článku</w:t>
      </w:r>
      <w:r w:rsidRPr="00984EFB">
        <w:rPr>
          <w:rFonts w:asciiTheme="minorHAnsi" w:hAnsiTheme="minorHAnsi" w:cstheme="minorHAnsi"/>
          <w:sz w:val="22"/>
          <w:szCs w:val="22"/>
        </w:rPr>
        <w:t xml:space="preserve">, je objednatel oprávněn, kromě uplatnění smluvní pokuty, podle vlastního uvážení tyto práce provést sám, pověřit </w:t>
      </w:r>
      <w:r w:rsidRPr="00984EFB">
        <w:rPr>
          <w:rFonts w:asciiTheme="minorHAnsi" w:hAnsiTheme="minorHAnsi" w:cstheme="minorHAnsi"/>
          <w:sz w:val="22"/>
          <w:szCs w:val="22"/>
        </w:rPr>
        <w:lastRenderedPageBreak/>
        <w:t xml:space="preserve">jejich provedením </w:t>
      </w:r>
      <w:r w:rsidR="001E7CCD" w:rsidRPr="00984EFB">
        <w:rPr>
          <w:rFonts w:asciiTheme="minorHAnsi" w:hAnsiTheme="minorHAnsi" w:cstheme="minorHAnsi"/>
          <w:sz w:val="22"/>
          <w:szCs w:val="22"/>
        </w:rPr>
        <w:t>jiného zhotovitele</w:t>
      </w:r>
      <w:r w:rsidRPr="00984EFB">
        <w:rPr>
          <w:rFonts w:asciiTheme="minorHAnsi" w:hAnsiTheme="minorHAnsi" w:cstheme="minorHAnsi"/>
          <w:sz w:val="22"/>
          <w:szCs w:val="22"/>
        </w:rPr>
        <w:t>, nebo je</w:t>
      </w:r>
      <w:r w:rsidR="0079626B" w:rsidRPr="00984EFB">
        <w:rPr>
          <w:rFonts w:asciiTheme="minorHAnsi" w:hAnsiTheme="minorHAnsi" w:cstheme="minorHAnsi"/>
          <w:sz w:val="22"/>
          <w:szCs w:val="22"/>
        </w:rPr>
        <w:t>ho</w:t>
      </w:r>
      <w:r w:rsidRPr="00984EFB">
        <w:rPr>
          <w:rFonts w:asciiTheme="minorHAnsi" w:hAnsiTheme="minorHAnsi" w:cstheme="minorHAnsi"/>
          <w:sz w:val="22"/>
          <w:szCs w:val="22"/>
        </w:rPr>
        <w:t xml:space="preserve"> prostřednictvím zakoupit, vyměnit vadnou či neúplně funkční část </w:t>
      </w:r>
      <w:r w:rsidR="00160636" w:rsidRPr="00984EFB">
        <w:rPr>
          <w:rFonts w:asciiTheme="minorHAnsi" w:hAnsiTheme="minorHAnsi" w:cstheme="minorHAnsi"/>
          <w:sz w:val="22"/>
          <w:szCs w:val="22"/>
        </w:rPr>
        <w:t>díla</w:t>
      </w:r>
      <w:r w:rsidRPr="00984EFB">
        <w:rPr>
          <w:rFonts w:asciiTheme="minorHAnsi" w:hAnsiTheme="minorHAnsi" w:cstheme="minorHAnsi"/>
          <w:sz w:val="22"/>
          <w:szCs w:val="22"/>
        </w:rPr>
        <w:t xml:space="preserve">. Takto vzniklé náklady </w:t>
      </w:r>
      <w:r w:rsidR="00420BFD" w:rsidRPr="00984EFB">
        <w:rPr>
          <w:rFonts w:asciiTheme="minorHAnsi" w:hAnsiTheme="minorHAnsi" w:cstheme="minorHAnsi"/>
          <w:sz w:val="22"/>
          <w:szCs w:val="22"/>
        </w:rPr>
        <w:t xml:space="preserve">se </w:t>
      </w:r>
      <w:r w:rsidRPr="00984EFB">
        <w:rPr>
          <w:rFonts w:asciiTheme="minorHAnsi" w:hAnsiTheme="minorHAnsi" w:cstheme="minorHAnsi"/>
          <w:sz w:val="22"/>
          <w:szCs w:val="22"/>
        </w:rPr>
        <w:t xml:space="preserve">zhotovitel </w:t>
      </w:r>
      <w:r w:rsidR="00420BFD" w:rsidRPr="00984EFB">
        <w:rPr>
          <w:rFonts w:asciiTheme="minorHAnsi" w:hAnsiTheme="minorHAnsi" w:cstheme="minorHAnsi"/>
          <w:sz w:val="22"/>
          <w:szCs w:val="22"/>
        </w:rPr>
        <w:t xml:space="preserve">zavazuje </w:t>
      </w:r>
      <w:r w:rsidRPr="00984EFB">
        <w:rPr>
          <w:rFonts w:asciiTheme="minorHAnsi" w:hAnsiTheme="minorHAnsi" w:cstheme="minorHAnsi"/>
          <w:sz w:val="22"/>
          <w:szCs w:val="22"/>
        </w:rPr>
        <w:t>zaplatit objednateli do 14 dnů od doručení faktury. Takto odstraněné vady budou považovány za odstraněné zhotovitelem a zhotovitel ponese dál záruku za celé dílo v plném rozsahu dle této smlouvy, včetně vad odstraněných třetí stranou</w:t>
      </w:r>
      <w:r w:rsidR="008D53A5" w:rsidRPr="00984EFB">
        <w:rPr>
          <w:rFonts w:asciiTheme="minorHAnsi" w:hAnsiTheme="minorHAnsi" w:cstheme="minorHAnsi"/>
          <w:sz w:val="22"/>
          <w:szCs w:val="22"/>
        </w:rPr>
        <w:t>.</w:t>
      </w:r>
    </w:p>
    <w:p w14:paraId="2F7FBFCB" w14:textId="63B8D86B" w:rsidR="00A14519" w:rsidRPr="00984EFB" w:rsidRDefault="00A14519" w:rsidP="007F25A5">
      <w:pPr>
        <w:pStyle w:val="Odstavec"/>
        <w:numPr>
          <w:ilvl w:val="1"/>
          <w:numId w:val="16"/>
        </w:numPr>
        <w:tabs>
          <w:tab w:val="left" w:pos="851"/>
          <w:tab w:val="left" w:pos="1276"/>
        </w:tabs>
        <w:spacing w:after="120"/>
        <w:ind w:left="567" w:hanging="567"/>
        <w:rPr>
          <w:rFonts w:asciiTheme="minorHAnsi" w:hAnsiTheme="minorHAnsi" w:cstheme="minorHAnsi"/>
          <w:sz w:val="22"/>
          <w:szCs w:val="22"/>
        </w:rPr>
      </w:pPr>
      <w:r w:rsidRPr="00984EFB">
        <w:rPr>
          <w:rFonts w:asciiTheme="minorHAnsi" w:hAnsiTheme="minorHAnsi" w:cstheme="minorHAnsi"/>
          <w:sz w:val="22"/>
          <w:szCs w:val="22"/>
        </w:rPr>
        <w:t>V</w:t>
      </w:r>
      <w:r w:rsidR="001C2B0D">
        <w:rPr>
          <w:rFonts w:asciiTheme="minorHAnsi" w:hAnsiTheme="minorHAnsi" w:cstheme="minorHAnsi"/>
          <w:sz w:val="22"/>
          <w:szCs w:val="22"/>
        </w:rPr>
        <w:t> </w:t>
      </w:r>
      <w:r w:rsidRPr="00984EFB">
        <w:rPr>
          <w:rFonts w:asciiTheme="minorHAnsi" w:hAnsiTheme="minorHAnsi" w:cstheme="minorHAnsi"/>
          <w:sz w:val="22"/>
          <w:szCs w:val="22"/>
        </w:rPr>
        <w:t>případě</w:t>
      </w:r>
      <w:r w:rsidR="001C2B0D">
        <w:rPr>
          <w:rFonts w:asciiTheme="minorHAnsi" w:hAnsiTheme="minorHAnsi" w:cstheme="minorHAnsi"/>
          <w:sz w:val="22"/>
          <w:szCs w:val="22"/>
        </w:rPr>
        <w:t>, že zhotovitel</w:t>
      </w:r>
      <w:r w:rsidRPr="00984EFB">
        <w:rPr>
          <w:rFonts w:asciiTheme="minorHAnsi" w:hAnsiTheme="minorHAnsi" w:cstheme="minorHAnsi"/>
          <w:sz w:val="22"/>
          <w:szCs w:val="22"/>
        </w:rPr>
        <w:t xml:space="preserve"> nespln</w:t>
      </w:r>
      <w:r w:rsidR="001C2B0D">
        <w:rPr>
          <w:rFonts w:asciiTheme="minorHAnsi" w:hAnsiTheme="minorHAnsi" w:cstheme="minorHAnsi"/>
          <w:sz w:val="22"/>
          <w:szCs w:val="22"/>
        </w:rPr>
        <w:t>í</w:t>
      </w:r>
      <w:r w:rsidRPr="00984EFB">
        <w:rPr>
          <w:rFonts w:asciiTheme="minorHAnsi" w:hAnsiTheme="minorHAnsi" w:cstheme="minorHAnsi"/>
          <w:sz w:val="22"/>
          <w:szCs w:val="22"/>
        </w:rPr>
        <w:t xml:space="preserve"> povinnosti podle </w:t>
      </w:r>
      <w:r w:rsidRPr="00085AF5">
        <w:rPr>
          <w:rFonts w:asciiTheme="minorHAnsi" w:hAnsiTheme="minorHAnsi" w:cstheme="minorHAnsi"/>
          <w:sz w:val="22"/>
          <w:szCs w:val="22"/>
        </w:rPr>
        <w:t>odstavce 8.1 a</w:t>
      </w:r>
      <w:r w:rsidR="00064CE4" w:rsidRPr="00085AF5">
        <w:rPr>
          <w:rFonts w:asciiTheme="minorHAnsi" w:hAnsiTheme="minorHAnsi" w:cstheme="minorHAnsi"/>
          <w:sz w:val="22"/>
          <w:szCs w:val="22"/>
        </w:rPr>
        <w:t>ž</w:t>
      </w:r>
      <w:r w:rsidRPr="00085AF5">
        <w:rPr>
          <w:rFonts w:asciiTheme="minorHAnsi" w:hAnsiTheme="minorHAnsi" w:cstheme="minorHAnsi"/>
          <w:sz w:val="22"/>
          <w:szCs w:val="22"/>
        </w:rPr>
        <w:t xml:space="preserve"> 8.</w:t>
      </w:r>
      <w:r w:rsidR="00064CE4" w:rsidRPr="00085AF5">
        <w:rPr>
          <w:rFonts w:asciiTheme="minorHAnsi" w:hAnsiTheme="minorHAnsi" w:cstheme="minorHAnsi"/>
          <w:sz w:val="22"/>
          <w:szCs w:val="22"/>
        </w:rPr>
        <w:t>5</w:t>
      </w:r>
      <w:r w:rsidRPr="00984EFB">
        <w:rPr>
          <w:rFonts w:asciiTheme="minorHAnsi" w:hAnsiTheme="minorHAnsi" w:cstheme="minorHAnsi"/>
          <w:sz w:val="22"/>
          <w:szCs w:val="22"/>
        </w:rPr>
        <w:t xml:space="preserve"> tohoto článku</w:t>
      </w:r>
      <w:r w:rsidR="00D22415">
        <w:rPr>
          <w:rFonts w:asciiTheme="minorHAnsi" w:hAnsiTheme="minorHAnsi" w:cstheme="minorHAnsi"/>
          <w:sz w:val="22"/>
          <w:szCs w:val="22"/>
        </w:rPr>
        <w:t>,</w:t>
      </w:r>
      <w:r w:rsidRPr="00984EFB">
        <w:rPr>
          <w:rFonts w:asciiTheme="minorHAnsi" w:hAnsiTheme="minorHAnsi" w:cstheme="minorHAnsi"/>
          <w:sz w:val="22"/>
          <w:szCs w:val="22"/>
        </w:rPr>
        <w:t xml:space="preserve"> nese zhotovitel odpovědnost za škodu, která tím objednateli vznikne nebo kterou budou na objednateli v této souvislosti uplatňovat třetí osoby. Veškeré takto vzniklé náklady uhradí objednateli zhotovitel</w:t>
      </w:r>
      <w:r w:rsidR="00447297" w:rsidRPr="00984EFB">
        <w:rPr>
          <w:rFonts w:asciiTheme="minorHAnsi" w:hAnsiTheme="minorHAnsi" w:cstheme="minorHAnsi"/>
          <w:sz w:val="22"/>
          <w:szCs w:val="22"/>
        </w:rPr>
        <w:t>.</w:t>
      </w:r>
    </w:p>
    <w:p w14:paraId="52ED9F12" w14:textId="77777777" w:rsidR="00735D7D" w:rsidRPr="00984EFB" w:rsidRDefault="00735D7D" w:rsidP="0086473A">
      <w:pPr>
        <w:pStyle w:val="Odstavec"/>
        <w:tabs>
          <w:tab w:val="left" w:pos="851"/>
          <w:tab w:val="left" w:pos="1276"/>
        </w:tabs>
        <w:spacing w:line="360" w:lineRule="auto"/>
        <w:ind w:firstLine="0"/>
        <w:rPr>
          <w:rFonts w:asciiTheme="minorHAnsi" w:hAnsiTheme="minorHAnsi" w:cstheme="minorHAnsi"/>
        </w:rPr>
      </w:pPr>
    </w:p>
    <w:p w14:paraId="00FC5018" w14:textId="77777777" w:rsidR="001B1A95" w:rsidRPr="00984EFB" w:rsidRDefault="00F36270" w:rsidP="005D4A13">
      <w:pPr>
        <w:pStyle w:val="Odstavec"/>
        <w:numPr>
          <w:ilvl w:val="0"/>
          <w:numId w:val="3"/>
        </w:numPr>
        <w:spacing w:after="120" w:line="250" w:lineRule="auto"/>
        <w:ind w:left="567" w:hanging="567"/>
        <w:rPr>
          <w:rFonts w:asciiTheme="minorHAnsi" w:hAnsiTheme="minorHAnsi" w:cstheme="minorHAnsi"/>
          <w:b/>
          <w:u w:val="single"/>
        </w:rPr>
      </w:pPr>
      <w:r w:rsidRPr="00984EFB">
        <w:rPr>
          <w:rFonts w:asciiTheme="minorHAnsi" w:hAnsiTheme="minorHAnsi" w:cstheme="minorHAnsi"/>
          <w:b/>
          <w:u w:val="single"/>
        </w:rPr>
        <w:t>SMLUVNÍ POKUTY</w:t>
      </w:r>
    </w:p>
    <w:p w14:paraId="6A995CB7" w14:textId="4A8B8623" w:rsidR="00D8324E" w:rsidRPr="00984EFB" w:rsidRDefault="008B205D" w:rsidP="007F25A5">
      <w:pPr>
        <w:pStyle w:val="Odstavec"/>
        <w:numPr>
          <w:ilvl w:val="1"/>
          <w:numId w:val="18"/>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Jestliže zhotovitel nesplní závazek</w:t>
      </w:r>
      <w:r w:rsidR="00943D16" w:rsidRPr="00984EFB">
        <w:rPr>
          <w:rFonts w:asciiTheme="minorHAnsi" w:hAnsiTheme="minorHAnsi" w:cstheme="minorHAnsi"/>
          <w:sz w:val="22"/>
          <w:szCs w:val="22"/>
        </w:rPr>
        <w:t xml:space="preserve"> provést</w:t>
      </w:r>
      <w:r w:rsidR="00A0725D" w:rsidRPr="00984EFB">
        <w:rPr>
          <w:rFonts w:asciiTheme="minorHAnsi" w:hAnsiTheme="minorHAnsi" w:cstheme="minorHAnsi"/>
          <w:sz w:val="22"/>
          <w:szCs w:val="22"/>
        </w:rPr>
        <w:t xml:space="preserve"> díl</w:t>
      </w:r>
      <w:r w:rsidR="00943D16" w:rsidRPr="00984EFB">
        <w:rPr>
          <w:rFonts w:asciiTheme="minorHAnsi" w:hAnsiTheme="minorHAnsi" w:cstheme="minorHAnsi"/>
          <w:sz w:val="22"/>
          <w:szCs w:val="22"/>
        </w:rPr>
        <w:t xml:space="preserve">o </w:t>
      </w:r>
      <w:r w:rsidR="00AE1A27" w:rsidRPr="00984EFB">
        <w:rPr>
          <w:rFonts w:asciiTheme="minorHAnsi" w:hAnsiTheme="minorHAnsi" w:cstheme="minorHAnsi"/>
          <w:sz w:val="22"/>
          <w:szCs w:val="22"/>
        </w:rPr>
        <w:t>v době</w:t>
      </w:r>
      <w:r w:rsidR="00943D16" w:rsidRPr="00984EFB">
        <w:rPr>
          <w:rFonts w:asciiTheme="minorHAnsi" w:hAnsiTheme="minorHAnsi" w:cstheme="minorHAnsi"/>
          <w:sz w:val="22"/>
          <w:szCs w:val="22"/>
        </w:rPr>
        <w:t xml:space="preserve"> </w:t>
      </w:r>
      <w:r w:rsidR="00AE1A27" w:rsidRPr="00984EFB">
        <w:rPr>
          <w:rFonts w:asciiTheme="minorHAnsi" w:hAnsiTheme="minorHAnsi" w:cstheme="minorHAnsi"/>
          <w:sz w:val="22"/>
          <w:szCs w:val="22"/>
        </w:rPr>
        <w:t>u</w:t>
      </w:r>
      <w:r w:rsidR="00943D16" w:rsidRPr="00984EFB">
        <w:rPr>
          <w:rFonts w:asciiTheme="minorHAnsi" w:hAnsiTheme="minorHAnsi" w:cstheme="minorHAnsi"/>
          <w:sz w:val="22"/>
          <w:szCs w:val="22"/>
        </w:rPr>
        <w:t>jednané</w:t>
      </w:r>
      <w:r w:rsidR="004115E6" w:rsidRPr="00984EFB">
        <w:rPr>
          <w:rFonts w:asciiTheme="minorHAnsi" w:hAnsiTheme="minorHAnsi" w:cstheme="minorHAnsi"/>
          <w:sz w:val="22"/>
          <w:szCs w:val="22"/>
        </w:rPr>
        <w:t xml:space="preserve"> v</w:t>
      </w:r>
      <w:r w:rsidR="001C2B0D">
        <w:rPr>
          <w:rFonts w:asciiTheme="minorHAnsi" w:hAnsiTheme="minorHAnsi" w:cstheme="minorHAnsi"/>
          <w:sz w:val="22"/>
          <w:szCs w:val="22"/>
        </w:rPr>
        <w:t> </w:t>
      </w:r>
      <w:r w:rsidR="001C2B0D" w:rsidRPr="00085AF5">
        <w:rPr>
          <w:rFonts w:asciiTheme="minorHAnsi" w:hAnsiTheme="minorHAnsi" w:cstheme="minorHAnsi"/>
          <w:sz w:val="22"/>
          <w:szCs w:val="22"/>
        </w:rPr>
        <w:t>čl</w:t>
      </w:r>
      <w:r w:rsidR="00660EAF" w:rsidRPr="00085AF5">
        <w:rPr>
          <w:rFonts w:asciiTheme="minorHAnsi" w:hAnsiTheme="minorHAnsi" w:cstheme="minorHAnsi"/>
          <w:sz w:val="22"/>
          <w:szCs w:val="22"/>
        </w:rPr>
        <w:t>ánku</w:t>
      </w:r>
      <w:r w:rsidR="001C2B0D" w:rsidRPr="00085AF5">
        <w:rPr>
          <w:rFonts w:asciiTheme="minorHAnsi" w:hAnsiTheme="minorHAnsi" w:cstheme="minorHAnsi"/>
          <w:sz w:val="22"/>
          <w:szCs w:val="22"/>
        </w:rPr>
        <w:t xml:space="preserve"> 3.</w:t>
      </w:r>
      <w:r w:rsidR="004115E6" w:rsidRPr="00085AF5">
        <w:rPr>
          <w:rFonts w:asciiTheme="minorHAnsi" w:hAnsiTheme="minorHAnsi" w:cstheme="minorHAnsi"/>
          <w:sz w:val="22"/>
          <w:szCs w:val="22"/>
        </w:rPr>
        <w:t xml:space="preserve"> </w:t>
      </w:r>
      <w:r w:rsidR="00266047" w:rsidRPr="00085AF5">
        <w:rPr>
          <w:rFonts w:asciiTheme="minorHAnsi" w:hAnsiTheme="minorHAnsi" w:cstheme="minorHAnsi"/>
          <w:sz w:val="22"/>
          <w:szCs w:val="22"/>
        </w:rPr>
        <w:t xml:space="preserve">odstavci </w:t>
      </w:r>
      <w:r w:rsidR="004115E6" w:rsidRPr="00085AF5">
        <w:rPr>
          <w:rFonts w:asciiTheme="minorHAnsi" w:hAnsiTheme="minorHAnsi" w:cstheme="minorHAnsi"/>
          <w:sz w:val="22"/>
          <w:szCs w:val="22"/>
        </w:rPr>
        <w:t>3.</w:t>
      </w:r>
      <w:r w:rsidR="0050683C" w:rsidRPr="00085AF5">
        <w:rPr>
          <w:rFonts w:asciiTheme="minorHAnsi" w:hAnsiTheme="minorHAnsi" w:cstheme="minorHAnsi"/>
          <w:sz w:val="22"/>
          <w:szCs w:val="22"/>
        </w:rPr>
        <w:t>1</w:t>
      </w:r>
      <w:r w:rsidR="004115E6" w:rsidRPr="00984EFB">
        <w:rPr>
          <w:rFonts w:asciiTheme="minorHAnsi" w:hAnsiTheme="minorHAnsi" w:cstheme="minorHAnsi"/>
          <w:sz w:val="22"/>
          <w:szCs w:val="22"/>
        </w:rPr>
        <w:t xml:space="preserve"> této smlouvy, je zhotovitel povinen zaplatit objednateli smluvní pokutu ve výši </w:t>
      </w:r>
      <w:r w:rsidR="00953A76" w:rsidRPr="00953A76">
        <w:rPr>
          <w:rFonts w:asciiTheme="minorHAnsi" w:hAnsiTheme="minorHAnsi" w:cstheme="minorHAnsi"/>
          <w:b/>
          <w:bCs/>
          <w:sz w:val="22"/>
          <w:szCs w:val="22"/>
        </w:rPr>
        <w:t>3</w:t>
      </w:r>
      <w:r w:rsidR="00945072" w:rsidRPr="00945072">
        <w:rPr>
          <w:rFonts w:asciiTheme="minorHAnsi" w:hAnsiTheme="minorHAnsi" w:cstheme="minorHAnsi"/>
          <w:b/>
          <w:bCs/>
          <w:sz w:val="22"/>
          <w:szCs w:val="22"/>
        </w:rPr>
        <w:t> </w:t>
      </w:r>
      <w:r w:rsidR="00EE7650">
        <w:rPr>
          <w:rFonts w:asciiTheme="minorHAnsi" w:hAnsiTheme="minorHAnsi" w:cstheme="minorHAnsi"/>
          <w:b/>
          <w:bCs/>
          <w:sz w:val="22"/>
          <w:szCs w:val="22"/>
        </w:rPr>
        <w:t>0</w:t>
      </w:r>
      <w:r w:rsidR="00945072" w:rsidRPr="00945072">
        <w:rPr>
          <w:rFonts w:asciiTheme="minorHAnsi" w:hAnsiTheme="minorHAnsi" w:cstheme="minorHAnsi"/>
          <w:b/>
          <w:bCs/>
          <w:sz w:val="22"/>
          <w:szCs w:val="22"/>
        </w:rPr>
        <w:t>00 Kč</w:t>
      </w:r>
      <w:r w:rsidR="005D1B72" w:rsidRPr="00984EFB">
        <w:rPr>
          <w:rFonts w:asciiTheme="minorHAnsi" w:hAnsiTheme="minorHAnsi" w:cstheme="minorHAnsi"/>
          <w:sz w:val="22"/>
          <w:szCs w:val="22"/>
        </w:rPr>
        <w:t xml:space="preserve"> z celkové ceny díla bez DPH</w:t>
      </w:r>
      <w:r w:rsidR="00984EFB">
        <w:rPr>
          <w:rFonts w:asciiTheme="minorHAnsi" w:hAnsiTheme="minorHAnsi" w:cstheme="minorHAnsi"/>
          <w:sz w:val="22"/>
          <w:szCs w:val="22"/>
        </w:rPr>
        <w:t xml:space="preserve"> </w:t>
      </w:r>
      <w:r w:rsidR="004115E6" w:rsidRPr="00984EFB">
        <w:rPr>
          <w:rFonts w:asciiTheme="minorHAnsi" w:hAnsiTheme="minorHAnsi" w:cstheme="minorHAnsi"/>
          <w:sz w:val="22"/>
          <w:szCs w:val="22"/>
        </w:rPr>
        <w:t xml:space="preserve">za každý </w:t>
      </w:r>
      <w:r w:rsidR="00A0725D" w:rsidRPr="00984EFB">
        <w:rPr>
          <w:rFonts w:asciiTheme="minorHAnsi" w:hAnsiTheme="minorHAnsi" w:cstheme="minorHAnsi"/>
          <w:sz w:val="22"/>
          <w:szCs w:val="22"/>
        </w:rPr>
        <w:t xml:space="preserve">započatý </w:t>
      </w:r>
      <w:r w:rsidR="004115E6" w:rsidRPr="00984EFB">
        <w:rPr>
          <w:rFonts w:asciiTheme="minorHAnsi" w:hAnsiTheme="minorHAnsi" w:cstheme="minorHAnsi"/>
          <w:sz w:val="22"/>
          <w:szCs w:val="22"/>
        </w:rPr>
        <w:t>den prodlení</w:t>
      </w:r>
      <w:r w:rsidR="003B4580" w:rsidRPr="00984EFB">
        <w:rPr>
          <w:rFonts w:asciiTheme="minorHAnsi" w:hAnsiTheme="minorHAnsi" w:cstheme="minorHAnsi"/>
          <w:sz w:val="22"/>
          <w:szCs w:val="22"/>
        </w:rPr>
        <w:t>. Z</w:t>
      </w:r>
      <w:r w:rsidR="004115E6" w:rsidRPr="00984EFB">
        <w:rPr>
          <w:rFonts w:asciiTheme="minorHAnsi" w:hAnsiTheme="minorHAnsi" w:cstheme="minorHAnsi"/>
          <w:sz w:val="22"/>
          <w:szCs w:val="22"/>
        </w:rPr>
        <w:t>aplacením smluvní pokuty zůstává právo</w:t>
      </w:r>
      <w:r w:rsidR="001C54B1" w:rsidRPr="00984EFB">
        <w:rPr>
          <w:rFonts w:asciiTheme="minorHAnsi" w:hAnsiTheme="minorHAnsi" w:cstheme="minorHAnsi"/>
          <w:sz w:val="22"/>
          <w:szCs w:val="22"/>
        </w:rPr>
        <w:t xml:space="preserve"> objednatele</w:t>
      </w:r>
      <w:r w:rsidR="004115E6" w:rsidRPr="00984EFB">
        <w:rPr>
          <w:rFonts w:asciiTheme="minorHAnsi" w:hAnsiTheme="minorHAnsi" w:cstheme="minorHAnsi"/>
          <w:sz w:val="22"/>
          <w:szCs w:val="22"/>
        </w:rPr>
        <w:t xml:space="preserve"> na náhradu škody </w:t>
      </w:r>
      <w:r w:rsidR="001C54B1" w:rsidRPr="00984EFB">
        <w:rPr>
          <w:rFonts w:asciiTheme="minorHAnsi" w:hAnsiTheme="minorHAnsi" w:cstheme="minorHAnsi"/>
          <w:sz w:val="22"/>
          <w:szCs w:val="22"/>
        </w:rPr>
        <w:t xml:space="preserve">přesahující smluvní pokutu </w:t>
      </w:r>
      <w:r w:rsidR="003B4580" w:rsidRPr="00984EFB">
        <w:rPr>
          <w:rFonts w:asciiTheme="minorHAnsi" w:hAnsiTheme="minorHAnsi" w:cstheme="minorHAnsi"/>
          <w:sz w:val="22"/>
          <w:szCs w:val="22"/>
        </w:rPr>
        <w:t xml:space="preserve">vzniklé z porušení povinnosti, ke kterému se smluvní pokuta vztahuje, </w:t>
      </w:r>
      <w:r w:rsidR="004115E6" w:rsidRPr="00984EFB">
        <w:rPr>
          <w:rFonts w:asciiTheme="minorHAnsi" w:hAnsiTheme="minorHAnsi" w:cstheme="minorHAnsi"/>
          <w:sz w:val="22"/>
          <w:szCs w:val="22"/>
        </w:rPr>
        <w:t>nedotčeno.</w:t>
      </w:r>
    </w:p>
    <w:p w14:paraId="37A20F85" w14:textId="2164C809" w:rsidR="00CF497F" w:rsidRPr="00CF497F" w:rsidRDefault="00CF497F" w:rsidP="00CF497F">
      <w:pPr>
        <w:pStyle w:val="Odstavec"/>
        <w:numPr>
          <w:ilvl w:val="1"/>
          <w:numId w:val="18"/>
        </w:numPr>
        <w:tabs>
          <w:tab w:val="left" w:pos="851"/>
          <w:tab w:val="left" w:pos="1276"/>
        </w:tabs>
        <w:spacing w:after="120" w:line="250" w:lineRule="auto"/>
        <w:ind w:left="567" w:hanging="567"/>
        <w:rPr>
          <w:rFonts w:asciiTheme="minorHAnsi" w:hAnsiTheme="minorHAnsi" w:cstheme="minorHAnsi"/>
          <w:sz w:val="22"/>
          <w:szCs w:val="22"/>
        </w:rPr>
      </w:pPr>
      <w:r w:rsidRPr="00CF497F">
        <w:rPr>
          <w:rFonts w:asciiTheme="minorHAnsi" w:hAnsiTheme="minorHAnsi" w:cstheme="minorHAnsi"/>
          <w:sz w:val="22"/>
          <w:szCs w:val="22"/>
        </w:rPr>
        <w:t>Pokud zhotovitel nesplní smlouvou ujednaný případně jinak dohodnutý termín odstranění vad a nedodělků uvedených v protokolu o předání a převzetí díla</w:t>
      </w:r>
      <w:r w:rsidR="00E46AAD">
        <w:rPr>
          <w:rFonts w:asciiTheme="minorHAnsi" w:hAnsiTheme="minorHAnsi" w:cstheme="minorHAnsi"/>
          <w:sz w:val="22"/>
          <w:szCs w:val="22"/>
        </w:rPr>
        <w:t xml:space="preserve"> anebo</w:t>
      </w:r>
      <w:r w:rsidR="00E46AAD" w:rsidRPr="00E46AAD">
        <w:rPr>
          <w:rFonts w:asciiTheme="minorHAnsi" w:hAnsiTheme="minorHAnsi" w:cstheme="minorHAnsi"/>
          <w:sz w:val="22"/>
          <w:szCs w:val="22"/>
        </w:rPr>
        <w:t xml:space="preserve"> </w:t>
      </w:r>
      <w:r w:rsidR="00E46AAD" w:rsidRPr="00CF497F">
        <w:rPr>
          <w:rFonts w:asciiTheme="minorHAnsi" w:hAnsiTheme="minorHAnsi" w:cstheme="minorHAnsi"/>
          <w:sz w:val="22"/>
          <w:szCs w:val="22"/>
        </w:rPr>
        <w:t xml:space="preserve">termín odstranění </w:t>
      </w:r>
      <w:r w:rsidR="00E46AAD">
        <w:rPr>
          <w:rFonts w:asciiTheme="minorHAnsi" w:hAnsiTheme="minorHAnsi" w:cstheme="minorHAnsi"/>
          <w:sz w:val="22"/>
          <w:szCs w:val="22"/>
        </w:rPr>
        <w:t xml:space="preserve">reklamované </w:t>
      </w:r>
      <w:r w:rsidR="00E46AAD" w:rsidRPr="00CF497F">
        <w:rPr>
          <w:rFonts w:asciiTheme="minorHAnsi" w:hAnsiTheme="minorHAnsi" w:cstheme="minorHAnsi"/>
          <w:sz w:val="22"/>
          <w:szCs w:val="22"/>
        </w:rPr>
        <w:t>vad</w:t>
      </w:r>
      <w:r w:rsidR="00E46AAD">
        <w:rPr>
          <w:rFonts w:asciiTheme="minorHAnsi" w:hAnsiTheme="minorHAnsi" w:cstheme="minorHAnsi"/>
          <w:sz w:val="22"/>
          <w:szCs w:val="22"/>
        </w:rPr>
        <w:t>y</w:t>
      </w:r>
      <w:r w:rsidRPr="00CF497F">
        <w:rPr>
          <w:rFonts w:asciiTheme="minorHAnsi" w:hAnsiTheme="minorHAnsi" w:cstheme="minorHAnsi"/>
          <w:sz w:val="22"/>
          <w:szCs w:val="22"/>
        </w:rPr>
        <w:t xml:space="preserve">, je povinen uhradit objednateli smluvní pokutu ve výši </w:t>
      </w:r>
      <w:r w:rsidR="00953A76" w:rsidRPr="00953A76">
        <w:rPr>
          <w:rFonts w:asciiTheme="minorHAnsi" w:hAnsiTheme="minorHAnsi" w:cstheme="minorHAnsi"/>
          <w:b/>
          <w:bCs/>
          <w:sz w:val="22"/>
          <w:szCs w:val="22"/>
        </w:rPr>
        <w:t>1 500</w:t>
      </w:r>
      <w:r w:rsidRPr="00953A76">
        <w:rPr>
          <w:rFonts w:asciiTheme="minorHAnsi" w:hAnsiTheme="minorHAnsi" w:cstheme="minorHAnsi"/>
          <w:b/>
          <w:bCs/>
          <w:sz w:val="22"/>
          <w:szCs w:val="22"/>
        </w:rPr>
        <w:t xml:space="preserve"> </w:t>
      </w:r>
      <w:r w:rsidR="00953A76">
        <w:rPr>
          <w:rFonts w:asciiTheme="minorHAnsi" w:hAnsiTheme="minorHAnsi" w:cstheme="minorHAnsi"/>
          <w:b/>
          <w:bCs/>
          <w:sz w:val="22"/>
          <w:szCs w:val="22"/>
        </w:rPr>
        <w:t>Kč</w:t>
      </w:r>
      <w:r w:rsidRPr="00CF497F">
        <w:rPr>
          <w:rFonts w:asciiTheme="minorHAnsi" w:hAnsiTheme="minorHAnsi" w:cstheme="minorHAnsi"/>
          <w:sz w:val="22"/>
          <w:szCs w:val="22"/>
        </w:rPr>
        <w:t xml:space="preserve"> z celkové ceny díla za každý započatý den prodlení. Smluvní pokuta se vztahuje samostatně na každou jednotlivou vadu s tím, že zaplacením smluvní pokuty zůstává právo objednatele na náhradu škody přesahující smluvní pokutu vzniklé z porušení povinnosti, ke kterému se smluvní pokuta vztahuje, nedotčeno.</w:t>
      </w:r>
    </w:p>
    <w:p w14:paraId="0889CAD6" w14:textId="5077DA8B" w:rsidR="004115E6" w:rsidRPr="00984EFB" w:rsidRDefault="004468B1" w:rsidP="007F25A5">
      <w:pPr>
        <w:pStyle w:val="Odstavec"/>
        <w:numPr>
          <w:ilvl w:val="1"/>
          <w:numId w:val="18"/>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Za prodlení s úhradou ceny </w:t>
      </w:r>
      <w:r w:rsidR="00266047" w:rsidRPr="00984EFB">
        <w:rPr>
          <w:rFonts w:asciiTheme="minorHAnsi" w:hAnsiTheme="minorHAnsi" w:cstheme="minorHAnsi"/>
          <w:sz w:val="22"/>
          <w:szCs w:val="22"/>
        </w:rPr>
        <w:t>díl</w:t>
      </w:r>
      <w:r w:rsidR="00266047">
        <w:rPr>
          <w:rFonts w:asciiTheme="minorHAnsi" w:hAnsiTheme="minorHAnsi" w:cstheme="minorHAnsi"/>
          <w:sz w:val="22"/>
          <w:szCs w:val="22"/>
        </w:rPr>
        <w:t>a</w:t>
      </w:r>
      <w:r w:rsidR="001C2B0D">
        <w:rPr>
          <w:rFonts w:asciiTheme="minorHAnsi" w:hAnsiTheme="minorHAnsi" w:cstheme="minorHAnsi"/>
          <w:sz w:val="22"/>
          <w:szCs w:val="22"/>
        </w:rPr>
        <w:t xml:space="preserve"> na základě faktur vystavených zhotovitelem</w:t>
      </w:r>
      <w:r w:rsidRPr="00984EFB">
        <w:rPr>
          <w:rFonts w:asciiTheme="minorHAnsi" w:hAnsiTheme="minorHAnsi" w:cstheme="minorHAnsi"/>
          <w:sz w:val="22"/>
          <w:szCs w:val="22"/>
        </w:rPr>
        <w:t>, je o</w:t>
      </w:r>
      <w:r w:rsidR="004115E6" w:rsidRPr="00984EFB">
        <w:rPr>
          <w:rFonts w:asciiTheme="minorHAnsi" w:hAnsiTheme="minorHAnsi" w:cstheme="minorHAnsi"/>
          <w:sz w:val="22"/>
          <w:szCs w:val="22"/>
        </w:rPr>
        <w:t xml:space="preserve">bjednatel </w:t>
      </w:r>
      <w:r w:rsidR="00CF497F" w:rsidRPr="00984EFB">
        <w:rPr>
          <w:rFonts w:asciiTheme="minorHAnsi" w:hAnsiTheme="minorHAnsi" w:cstheme="minorHAnsi"/>
          <w:sz w:val="22"/>
          <w:szCs w:val="22"/>
        </w:rPr>
        <w:t>povinen</w:t>
      </w:r>
      <w:r w:rsidR="004115E6" w:rsidRPr="00984EFB">
        <w:rPr>
          <w:rFonts w:asciiTheme="minorHAnsi" w:hAnsiTheme="minorHAnsi" w:cstheme="minorHAnsi"/>
          <w:sz w:val="22"/>
          <w:szCs w:val="22"/>
        </w:rPr>
        <w:t xml:space="preserve"> zaplatit zhotoviteli </w:t>
      </w:r>
      <w:r w:rsidR="00A0725D" w:rsidRPr="00984EFB">
        <w:rPr>
          <w:rFonts w:asciiTheme="minorHAnsi" w:hAnsiTheme="minorHAnsi" w:cstheme="minorHAnsi"/>
          <w:sz w:val="22"/>
          <w:szCs w:val="22"/>
        </w:rPr>
        <w:t xml:space="preserve">úrok z prodlení </w:t>
      </w:r>
      <w:r w:rsidR="005E2D67" w:rsidRPr="00984EFB">
        <w:rPr>
          <w:rFonts w:asciiTheme="minorHAnsi" w:hAnsiTheme="minorHAnsi" w:cstheme="minorHAnsi"/>
          <w:sz w:val="22"/>
          <w:szCs w:val="22"/>
        </w:rPr>
        <w:t>v zákonné výši</w:t>
      </w:r>
      <w:r w:rsidR="008D53A5" w:rsidRPr="00984EFB">
        <w:rPr>
          <w:rFonts w:asciiTheme="minorHAnsi" w:hAnsiTheme="minorHAnsi" w:cstheme="minorHAnsi"/>
          <w:sz w:val="22"/>
          <w:szCs w:val="22"/>
        </w:rPr>
        <w:t>.</w:t>
      </w:r>
    </w:p>
    <w:p w14:paraId="29371636" w14:textId="77777777" w:rsidR="00CB1658" w:rsidRPr="00984EFB" w:rsidRDefault="00CB1658" w:rsidP="0086473A">
      <w:pPr>
        <w:pStyle w:val="Odstavec"/>
        <w:spacing w:line="360" w:lineRule="auto"/>
        <w:ind w:left="1259" w:firstLine="0"/>
        <w:rPr>
          <w:rFonts w:asciiTheme="minorHAnsi" w:hAnsiTheme="minorHAnsi" w:cstheme="minorHAnsi"/>
          <w:b/>
          <w:u w:val="single"/>
        </w:rPr>
      </w:pPr>
    </w:p>
    <w:p w14:paraId="415BDE5F" w14:textId="77777777" w:rsidR="00566523" w:rsidRPr="00984EFB" w:rsidRDefault="00A14519" w:rsidP="00126FFF">
      <w:pPr>
        <w:pStyle w:val="Odstavec"/>
        <w:numPr>
          <w:ilvl w:val="0"/>
          <w:numId w:val="3"/>
        </w:numPr>
        <w:spacing w:after="120" w:line="250" w:lineRule="auto"/>
        <w:ind w:left="567" w:hanging="567"/>
        <w:rPr>
          <w:rFonts w:asciiTheme="minorHAnsi" w:hAnsiTheme="minorHAnsi" w:cstheme="minorHAnsi"/>
          <w:b/>
          <w:u w:val="single"/>
        </w:rPr>
      </w:pPr>
      <w:r w:rsidRPr="00984EFB">
        <w:rPr>
          <w:rFonts w:asciiTheme="minorHAnsi" w:hAnsiTheme="minorHAnsi" w:cstheme="minorHAnsi"/>
          <w:b/>
          <w:u w:val="single"/>
        </w:rPr>
        <w:t xml:space="preserve">ODSTOUPENÍ OD </w:t>
      </w:r>
      <w:r w:rsidR="00566523" w:rsidRPr="00984EFB">
        <w:rPr>
          <w:rFonts w:asciiTheme="minorHAnsi" w:hAnsiTheme="minorHAnsi" w:cstheme="minorHAnsi"/>
          <w:b/>
          <w:u w:val="single"/>
        </w:rPr>
        <w:t>SMLUV</w:t>
      </w:r>
      <w:r w:rsidRPr="00984EFB">
        <w:rPr>
          <w:rFonts w:asciiTheme="minorHAnsi" w:hAnsiTheme="minorHAnsi" w:cstheme="minorHAnsi"/>
          <w:b/>
          <w:u w:val="single"/>
        </w:rPr>
        <w:t>Y</w:t>
      </w:r>
    </w:p>
    <w:p w14:paraId="7C6ECAA9" w14:textId="77777777" w:rsidR="008D53A5" w:rsidRDefault="008D53A5" w:rsidP="007F25A5">
      <w:pPr>
        <w:pStyle w:val="Odstavec"/>
        <w:numPr>
          <w:ilvl w:val="1"/>
          <w:numId w:val="20"/>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Na odstoupení od smlouvy se použijí </w:t>
      </w:r>
      <w:r w:rsidR="001C2B0D">
        <w:rPr>
          <w:rFonts w:asciiTheme="minorHAnsi" w:hAnsiTheme="minorHAnsi" w:cstheme="minorHAnsi"/>
          <w:sz w:val="22"/>
          <w:szCs w:val="22"/>
        </w:rPr>
        <w:t xml:space="preserve">příslušná </w:t>
      </w:r>
      <w:r w:rsidRPr="00984EFB">
        <w:rPr>
          <w:rFonts w:asciiTheme="minorHAnsi" w:hAnsiTheme="minorHAnsi" w:cstheme="minorHAnsi"/>
          <w:sz w:val="22"/>
          <w:szCs w:val="22"/>
        </w:rPr>
        <w:t xml:space="preserve">ustanovení </w:t>
      </w:r>
      <w:r w:rsidR="00FB6A55" w:rsidRPr="00984EFB">
        <w:rPr>
          <w:rFonts w:asciiTheme="minorHAnsi" w:hAnsiTheme="minorHAnsi" w:cstheme="minorHAnsi"/>
          <w:sz w:val="22"/>
          <w:szCs w:val="22"/>
        </w:rPr>
        <w:t>občanského zákoníku.</w:t>
      </w:r>
    </w:p>
    <w:p w14:paraId="5983E2BA" w14:textId="77777777" w:rsidR="003E2F0C" w:rsidRPr="00984EFB" w:rsidRDefault="003E2F0C" w:rsidP="007F25A5">
      <w:pPr>
        <w:pStyle w:val="Odstavec"/>
        <w:numPr>
          <w:ilvl w:val="1"/>
          <w:numId w:val="20"/>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Objednatel je oprávněn odstoupit od smlouvy</w:t>
      </w:r>
      <w:r w:rsidR="008D53A5" w:rsidRPr="00984EFB">
        <w:rPr>
          <w:rFonts w:asciiTheme="minorHAnsi" w:hAnsiTheme="minorHAnsi" w:cstheme="minorHAnsi"/>
          <w:sz w:val="22"/>
          <w:szCs w:val="22"/>
        </w:rPr>
        <w:t xml:space="preserve"> rovněž pokud</w:t>
      </w:r>
      <w:r w:rsidRPr="00984EFB">
        <w:rPr>
          <w:rFonts w:asciiTheme="minorHAnsi" w:hAnsiTheme="minorHAnsi" w:cstheme="minorHAnsi"/>
          <w:sz w:val="22"/>
          <w:szCs w:val="22"/>
        </w:rPr>
        <w:t xml:space="preserve">: </w:t>
      </w:r>
    </w:p>
    <w:p w14:paraId="339DEFF5" w14:textId="77777777" w:rsidR="00854A7F" w:rsidRPr="00984EFB" w:rsidRDefault="008D53A5" w:rsidP="007F25A5">
      <w:pPr>
        <w:pStyle w:val="Odstavec"/>
        <w:numPr>
          <w:ilvl w:val="0"/>
          <w:numId w:val="22"/>
        </w:numPr>
        <w:tabs>
          <w:tab w:val="left" w:pos="993"/>
          <w:tab w:val="left" w:pos="1843"/>
        </w:tabs>
        <w:spacing w:after="120" w:line="250" w:lineRule="auto"/>
        <w:ind w:left="993" w:hanging="426"/>
        <w:rPr>
          <w:rFonts w:asciiTheme="minorHAnsi" w:hAnsiTheme="minorHAnsi" w:cstheme="minorHAnsi"/>
          <w:sz w:val="22"/>
          <w:szCs w:val="22"/>
        </w:rPr>
      </w:pPr>
      <w:r w:rsidRPr="00984EFB">
        <w:rPr>
          <w:rFonts w:asciiTheme="minorHAnsi" w:hAnsiTheme="minorHAnsi" w:cstheme="minorHAnsi"/>
          <w:sz w:val="22"/>
          <w:szCs w:val="22"/>
        </w:rPr>
        <w:t>bylo vůči zhotoviteli zahájeno insolvenční řízení, byl na majetek zhotovitele vyhlášen konkurs nebo byl insolvenční návrh zamítnut pro nedostatek majetku</w:t>
      </w:r>
      <w:r w:rsidR="00A0725D" w:rsidRPr="00984EFB">
        <w:rPr>
          <w:rFonts w:asciiTheme="minorHAnsi" w:hAnsiTheme="minorHAnsi" w:cstheme="minorHAnsi"/>
          <w:sz w:val="22"/>
          <w:szCs w:val="22"/>
        </w:rPr>
        <w:t xml:space="preserve"> nebo</w:t>
      </w:r>
      <w:r w:rsidRPr="00984EFB">
        <w:rPr>
          <w:rFonts w:asciiTheme="minorHAnsi" w:hAnsiTheme="minorHAnsi" w:cstheme="minorHAnsi"/>
          <w:sz w:val="22"/>
          <w:szCs w:val="22"/>
        </w:rPr>
        <w:t xml:space="preserve"> zhotovitel vstoupil do likvidace</w:t>
      </w:r>
      <w:r w:rsidR="00D42FDC" w:rsidRPr="00984EFB">
        <w:rPr>
          <w:rFonts w:asciiTheme="minorHAnsi" w:hAnsiTheme="minorHAnsi" w:cstheme="minorHAnsi"/>
          <w:sz w:val="22"/>
          <w:szCs w:val="22"/>
        </w:rPr>
        <w:t>,</w:t>
      </w:r>
    </w:p>
    <w:p w14:paraId="4D0B638B" w14:textId="25786179" w:rsidR="007A58AD" w:rsidRPr="00984EFB" w:rsidRDefault="003E2F0C" w:rsidP="007F25A5">
      <w:pPr>
        <w:pStyle w:val="Odstavec"/>
        <w:numPr>
          <w:ilvl w:val="0"/>
          <w:numId w:val="22"/>
        </w:numPr>
        <w:tabs>
          <w:tab w:val="left" w:pos="993"/>
          <w:tab w:val="left" w:pos="1843"/>
        </w:tabs>
        <w:spacing w:after="120" w:line="250" w:lineRule="auto"/>
        <w:ind w:left="993" w:hanging="426"/>
        <w:rPr>
          <w:rFonts w:asciiTheme="minorHAnsi" w:hAnsiTheme="minorHAnsi" w:cstheme="minorHAnsi"/>
          <w:sz w:val="22"/>
          <w:szCs w:val="22"/>
        </w:rPr>
      </w:pPr>
      <w:r w:rsidRPr="00984EFB">
        <w:rPr>
          <w:rFonts w:asciiTheme="minorHAnsi" w:hAnsiTheme="minorHAnsi" w:cstheme="minorHAnsi"/>
          <w:sz w:val="22"/>
          <w:szCs w:val="22"/>
        </w:rPr>
        <w:t xml:space="preserve">před zahájením prací (předáním </w:t>
      </w:r>
      <w:r w:rsidR="00ED6223">
        <w:rPr>
          <w:rFonts w:asciiTheme="minorHAnsi" w:hAnsiTheme="minorHAnsi" w:cstheme="minorHAnsi"/>
          <w:sz w:val="22"/>
          <w:szCs w:val="22"/>
        </w:rPr>
        <w:t>místa plnění</w:t>
      </w:r>
      <w:r w:rsidRPr="00984EFB">
        <w:rPr>
          <w:rFonts w:asciiTheme="minorHAnsi" w:hAnsiTheme="minorHAnsi" w:cstheme="minorHAnsi"/>
          <w:sz w:val="22"/>
          <w:szCs w:val="22"/>
        </w:rPr>
        <w:t xml:space="preserve">) v případě nezajištění finančních prostředků potřebných k </w:t>
      </w:r>
      <w:r w:rsidR="00A0725D" w:rsidRPr="00984EFB">
        <w:rPr>
          <w:rFonts w:asciiTheme="minorHAnsi" w:hAnsiTheme="minorHAnsi" w:cstheme="minorHAnsi"/>
          <w:sz w:val="22"/>
          <w:szCs w:val="22"/>
        </w:rPr>
        <w:t>provádění</w:t>
      </w:r>
      <w:r w:rsidRPr="00984EFB">
        <w:rPr>
          <w:rFonts w:asciiTheme="minorHAnsi" w:hAnsiTheme="minorHAnsi" w:cstheme="minorHAnsi"/>
          <w:sz w:val="22"/>
          <w:szCs w:val="22"/>
        </w:rPr>
        <w:t xml:space="preserve"> díla</w:t>
      </w:r>
      <w:r w:rsidR="00D42FDC" w:rsidRPr="00984EFB">
        <w:rPr>
          <w:rFonts w:asciiTheme="minorHAnsi" w:hAnsiTheme="minorHAnsi" w:cstheme="minorHAnsi"/>
          <w:sz w:val="22"/>
          <w:szCs w:val="22"/>
        </w:rPr>
        <w:t>,</w:t>
      </w:r>
    </w:p>
    <w:p w14:paraId="48F6A7A8" w14:textId="21ABD289" w:rsidR="00055E97" w:rsidRPr="00984EFB" w:rsidRDefault="007A58AD" w:rsidP="007F25A5">
      <w:pPr>
        <w:pStyle w:val="Odstavec"/>
        <w:numPr>
          <w:ilvl w:val="0"/>
          <w:numId w:val="22"/>
        </w:numPr>
        <w:tabs>
          <w:tab w:val="left" w:pos="993"/>
          <w:tab w:val="left" w:pos="1843"/>
        </w:tabs>
        <w:spacing w:after="120" w:line="250" w:lineRule="auto"/>
        <w:ind w:left="993" w:hanging="426"/>
        <w:rPr>
          <w:rFonts w:asciiTheme="minorHAnsi" w:hAnsiTheme="minorHAnsi" w:cstheme="minorHAnsi"/>
          <w:sz w:val="22"/>
          <w:szCs w:val="22"/>
        </w:rPr>
      </w:pPr>
      <w:r w:rsidRPr="00984EFB">
        <w:rPr>
          <w:rFonts w:asciiTheme="minorHAnsi" w:hAnsiTheme="minorHAnsi" w:cstheme="minorHAnsi"/>
          <w:sz w:val="22"/>
          <w:szCs w:val="22"/>
        </w:rPr>
        <w:t xml:space="preserve">pokud </w:t>
      </w:r>
      <w:r w:rsidR="00CE6B7E" w:rsidRPr="00984EFB">
        <w:rPr>
          <w:rFonts w:asciiTheme="minorHAnsi" w:hAnsiTheme="minorHAnsi" w:cstheme="minorHAnsi"/>
          <w:sz w:val="22"/>
          <w:szCs w:val="22"/>
        </w:rPr>
        <w:t>zhotovit</w:t>
      </w:r>
      <w:r w:rsidRPr="00984EFB">
        <w:rPr>
          <w:rFonts w:asciiTheme="minorHAnsi" w:hAnsiTheme="minorHAnsi" w:cstheme="minorHAnsi"/>
          <w:sz w:val="22"/>
          <w:szCs w:val="22"/>
        </w:rPr>
        <w:t xml:space="preserve">el postoupí </w:t>
      </w:r>
      <w:r w:rsidR="00A0725D" w:rsidRPr="00984EFB">
        <w:rPr>
          <w:rFonts w:asciiTheme="minorHAnsi" w:hAnsiTheme="minorHAnsi" w:cstheme="minorHAnsi"/>
          <w:sz w:val="22"/>
          <w:szCs w:val="22"/>
        </w:rPr>
        <w:t>závazky z této smlouvy</w:t>
      </w:r>
      <w:r w:rsidR="00055E97" w:rsidRPr="00984EFB">
        <w:rPr>
          <w:rFonts w:asciiTheme="minorHAnsi" w:hAnsiTheme="minorHAnsi" w:cstheme="minorHAnsi"/>
          <w:sz w:val="22"/>
          <w:szCs w:val="22"/>
        </w:rPr>
        <w:t xml:space="preserve"> nebo tuto smlouvu</w:t>
      </w:r>
      <w:r w:rsidR="00A0725D" w:rsidRPr="00984EFB">
        <w:rPr>
          <w:rFonts w:asciiTheme="minorHAnsi" w:hAnsiTheme="minorHAnsi" w:cstheme="minorHAnsi"/>
          <w:sz w:val="22"/>
          <w:szCs w:val="22"/>
        </w:rPr>
        <w:t xml:space="preserve"> </w:t>
      </w:r>
      <w:r w:rsidRPr="00984EFB">
        <w:rPr>
          <w:rFonts w:asciiTheme="minorHAnsi" w:hAnsiTheme="minorHAnsi" w:cstheme="minorHAnsi"/>
          <w:sz w:val="22"/>
          <w:szCs w:val="22"/>
        </w:rPr>
        <w:t xml:space="preserve">jinému </w:t>
      </w:r>
      <w:r w:rsidR="00CE6B7E" w:rsidRPr="00984EFB">
        <w:rPr>
          <w:rFonts w:asciiTheme="minorHAnsi" w:hAnsiTheme="minorHAnsi" w:cstheme="minorHAnsi"/>
          <w:sz w:val="22"/>
          <w:szCs w:val="22"/>
        </w:rPr>
        <w:t>zhotovit</w:t>
      </w:r>
      <w:r w:rsidRPr="00984EFB">
        <w:rPr>
          <w:rFonts w:asciiTheme="minorHAnsi" w:hAnsiTheme="minorHAnsi" w:cstheme="minorHAnsi"/>
          <w:sz w:val="22"/>
          <w:szCs w:val="22"/>
        </w:rPr>
        <w:t>eli</w:t>
      </w:r>
      <w:r w:rsidR="00420885" w:rsidRPr="00984EFB">
        <w:rPr>
          <w:rFonts w:asciiTheme="minorHAnsi" w:hAnsiTheme="minorHAnsi" w:cstheme="minorHAnsi"/>
          <w:sz w:val="22"/>
          <w:szCs w:val="22"/>
        </w:rPr>
        <w:t>,</w:t>
      </w:r>
      <w:r w:rsidRPr="00984EFB">
        <w:rPr>
          <w:rFonts w:asciiTheme="minorHAnsi" w:hAnsiTheme="minorHAnsi" w:cstheme="minorHAnsi"/>
          <w:sz w:val="22"/>
          <w:szCs w:val="22"/>
        </w:rPr>
        <w:t xml:space="preserve"> </w:t>
      </w:r>
    </w:p>
    <w:p w14:paraId="398AC1E8" w14:textId="77777777" w:rsidR="003E062D" w:rsidRPr="00984EFB" w:rsidRDefault="00055E97" w:rsidP="007F25A5">
      <w:pPr>
        <w:pStyle w:val="Odstavec"/>
        <w:numPr>
          <w:ilvl w:val="0"/>
          <w:numId w:val="22"/>
        </w:numPr>
        <w:tabs>
          <w:tab w:val="left" w:pos="993"/>
          <w:tab w:val="left" w:pos="1843"/>
        </w:tabs>
        <w:spacing w:after="120" w:line="250" w:lineRule="auto"/>
        <w:ind w:left="993" w:hanging="426"/>
        <w:rPr>
          <w:rFonts w:asciiTheme="minorHAnsi" w:hAnsiTheme="minorHAnsi" w:cstheme="minorHAnsi"/>
          <w:sz w:val="22"/>
          <w:szCs w:val="22"/>
        </w:rPr>
      </w:pPr>
      <w:r w:rsidRPr="00984EFB">
        <w:rPr>
          <w:rFonts w:asciiTheme="minorHAnsi" w:hAnsiTheme="minorHAnsi" w:cstheme="minorHAnsi"/>
          <w:sz w:val="22"/>
          <w:szCs w:val="22"/>
        </w:rPr>
        <w:t xml:space="preserve">pokud zhotovitel změní </w:t>
      </w:r>
      <w:r w:rsidR="003D1AE0" w:rsidRPr="00984EFB">
        <w:rPr>
          <w:rFonts w:asciiTheme="minorHAnsi" w:hAnsiTheme="minorHAnsi" w:cstheme="minorHAnsi"/>
          <w:sz w:val="22"/>
          <w:szCs w:val="22"/>
        </w:rPr>
        <w:t xml:space="preserve">poddodavatele </w:t>
      </w:r>
      <w:r w:rsidR="007A58AD" w:rsidRPr="00984EFB">
        <w:rPr>
          <w:rFonts w:asciiTheme="minorHAnsi" w:hAnsiTheme="minorHAnsi" w:cstheme="minorHAnsi"/>
          <w:sz w:val="22"/>
          <w:szCs w:val="22"/>
        </w:rPr>
        <w:t xml:space="preserve">bez písemného souhlasu </w:t>
      </w:r>
      <w:r w:rsidR="00417256" w:rsidRPr="00984EFB">
        <w:rPr>
          <w:rFonts w:asciiTheme="minorHAnsi" w:hAnsiTheme="minorHAnsi" w:cstheme="minorHAnsi"/>
          <w:sz w:val="22"/>
          <w:szCs w:val="22"/>
        </w:rPr>
        <w:t>objednatele</w:t>
      </w:r>
      <w:r w:rsidR="00D42FDC" w:rsidRPr="00984EFB">
        <w:rPr>
          <w:rFonts w:asciiTheme="minorHAnsi" w:hAnsiTheme="minorHAnsi" w:cstheme="minorHAnsi"/>
          <w:sz w:val="22"/>
          <w:szCs w:val="22"/>
        </w:rPr>
        <w:t xml:space="preserve">, </w:t>
      </w:r>
    </w:p>
    <w:p w14:paraId="1B3DAE03" w14:textId="212A3890" w:rsidR="00EF692B" w:rsidRPr="003804D0" w:rsidRDefault="009E03E2" w:rsidP="003804D0">
      <w:pPr>
        <w:pStyle w:val="Odstavec"/>
        <w:numPr>
          <w:ilvl w:val="0"/>
          <w:numId w:val="22"/>
        </w:numPr>
        <w:tabs>
          <w:tab w:val="left" w:pos="993"/>
          <w:tab w:val="left" w:pos="1276"/>
          <w:tab w:val="left" w:pos="1843"/>
        </w:tabs>
        <w:suppressAutoHyphens/>
        <w:spacing w:after="120" w:line="250" w:lineRule="auto"/>
        <w:ind w:left="483" w:firstLine="84"/>
        <w:rPr>
          <w:rFonts w:asciiTheme="minorHAnsi" w:hAnsiTheme="minorHAnsi" w:cstheme="minorHAnsi"/>
        </w:rPr>
      </w:pPr>
      <w:r w:rsidRPr="00984EFB">
        <w:rPr>
          <w:rFonts w:asciiTheme="minorHAnsi" w:hAnsiTheme="minorHAnsi" w:cstheme="minorHAnsi"/>
          <w:sz w:val="22"/>
          <w:szCs w:val="22"/>
        </w:rPr>
        <w:t>jestliže zhotovitel bude v prodlení s prováděním díla delším než 30 kalendářních dnů</w:t>
      </w:r>
      <w:r w:rsidR="00E46AAD">
        <w:rPr>
          <w:rFonts w:asciiTheme="minorHAnsi" w:hAnsiTheme="minorHAnsi" w:cstheme="minorHAnsi"/>
          <w:sz w:val="22"/>
          <w:szCs w:val="22"/>
        </w:rPr>
        <w:t>.</w:t>
      </w:r>
    </w:p>
    <w:p w14:paraId="28495C91" w14:textId="77777777" w:rsidR="00945BAA" w:rsidRPr="00984EFB" w:rsidRDefault="00945BAA" w:rsidP="007F25A5">
      <w:pPr>
        <w:pStyle w:val="Odstavec"/>
        <w:numPr>
          <w:ilvl w:val="1"/>
          <w:numId w:val="20"/>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Zhotovitel může odstoupit od smlouvy</w:t>
      </w:r>
      <w:r w:rsidR="00EE77CD" w:rsidRPr="00984EFB">
        <w:rPr>
          <w:rFonts w:asciiTheme="minorHAnsi" w:hAnsiTheme="minorHAnsi" w:cstheme="minorHAnsi"/>
          <w:sz w:val="22"/>
          <w:szCs w:val="22"/>
        </w:rPr>
        <w:t>,</w:t>
      </w:r>
      <w:r w:rsidRPr="00984EFB">
        <w:rPr>
          <w:rFonts w:asciiTheme="minorHAnsi" w:hAnsiTheme="minorHAnsi" w:cstheme="minorHAnsi"/>
          <w:sz w:val="22"/>
          <w:szCs w:val="22"/>
        </w:rPr>
        <w:t xml:space="preserve"> pokud je objednatel v prodlení s placením </w:t>
      </w:r>
      <w:r w:rsidR="008856AF">
        <w:rPr>
          <w:rFonts w:asciiTheme="minorHAnsi" w:hAnsiTheme="minorHAnsi" w:cstheme="minorHAnsi"/>
          <w:sz w:val="22"/>
          <w:szCs w:val="22"/>
        </w:rPr>
        <w:t>ceny díla</w:t>
      </w:r>
      <w:r w:rsidR="008856AF" w:rsidRPr="00984EFB">
        <w:rPr>
          <w:rFonts w:asciiTheme="minorHAnsi" w:hAnsiTheme="minorHAnsi" w:cstheme="minorHAnsi"/>
          <w:sz w:val="22"/>
          <w:szCs w:val="22"/>
        </w:rPr>
        <w:t xml:space="preserve"> </w:t>
      </w:r>
      <w:r w:rsidRPr="00984EFB">
        <w:rPr>
          <w:rFonts w:asciiTheme="minorHAnsi" w:hAnsiTheme="minorHAnsi" w:cstheme="minorHAnsi"/>
          <w:sz w:val="22"/>
          <w:szCs w:val="22"/>
        </w:rPr>
        <w:t xml:space="preserve">podle této smlouvy delším než 30 </w:t>
      </w:r>
      <w:r w:rsidR="00815D1B">
        <w:rPr>
          <w:rFonts w:asciiTheme="minorHAnsi" w:hAnsiTheme="minorHAnsi" w:cstheme="minorHAnsi"/>
          <w:sz w:val="22"/>
          <w:szCs w:val="22"/>
        </w:rPr>
        <w:t xml:space="preserve">kalendářních </w:t>
      </w:r>
      <w:r w:rsidRPr="00984EFB">
        <w:rPr>
          <w:rFonts w:asciiTheme="minorHAnsi" w:hAnsiTheme="minorHAnsi" w:cstheme="minorHAnsi"/>
          <w:sz w:val="22"/>
          <w:szCs w:val="22"/>
        </w:rPr>
        <w:t>dní. Odstoupit může teprve poté, co</w:t>
      </w:r>
      <w:r w:rsidR="00E7266A" w:rsidRPr="00984EFB">
        <w:rPr>
          <w:rFonts w:asciiTheme="minorHAnsi" w:hAnsiTheme="minorHAnsi" w:cstheme="minorHAnsi"/>
          <w:sz w:val="22"/>
          <w:szCs w:val="22"/>
        </w:rPr>
        <w:t xml:space="preserve"> na </w:t>
      </w:r>
      <w:r w:rsidR="00982B34" w:rsidRPr="00984EFB">
        <w:rPr>
          <w:rFonts w:asciiTheme="minorHAnsi" w:hAnsiTheme="minorHAnsi" w:cstheme="minorHAnsi"/>
          <w:sz w:val="22"/>
          <w:szCs w:val="22"/>
        </w:rPr>
        <w:t>prodlení</w:t>
      </w:r>
      <w:r w:rsidR="00E7266A" w:rsidRPr="00984EFB">
        <w:rPr>
          <w:rFonts w:asciiTheme="minorHAnsi" w:hAnsiTheme="minorHAnsi" w:cstheme="minorHAnsi"/>
          <w:sz w:val="22"/>
          <w:szCs w:val="22"/>
        </w:rPr>
        <w:t xml:space="preserve"> objednatele písemně upozornil a poskytl mu</w:t>
      </w:r>
      <w:r w:rsidR="00607281" w:rsidRPr="00984EFB">
        <w:rPr>
          <w:rFonts w:asciiTheme="minorHAnsi" w:hAnsiTheme="minorHAnsi" w:cstheme="minorHAnsi"/>
          <w:sz w:val="22"/>
          <w:szCs w:val="22"/>
        </w:rPr>
        <w:t xml:space="preserve"> přiměřenou</w:t>
      </w:r>
      <w:r w:rsidR="00E7266A" w:rsidRPr="00984EFB">
        <w:rPr>
          <w:rFonts w:asciiTheme="minorHAnsi" w:hAnsiTheme="minorHAnsi" w:cstheme="minorHAnsi"/>
          <w:sz w:val="22"/>
          <w:szCs w:val="22"/>
        </w:rPr>
        <w:t xml:space="preserve"> lhůtu k náprav</w:t>
      </w:r>
      <w:r w:rsidR="0068249A" w:rsidRPr="00984EFB">
        <w:rPr>
          <w:rFonts w:asciiTheme="minorHAnsi" w:hAnsiTheme="minorHAnsi" w:cstheme="minorHAnsi"/>
          <w:sz w:val="22"/>
          <w:szCs w:val="22"/>
        </w:rPr>
        <w:t>ě</w:t>
      </w:r>
      <w:r w:rsidR="00E7266A" w:rsidRPr="00984EFB">
        <w:rPr>
          <w:rFonts w:asciiTheme="minorHAnsi" w:hAnsiTheme="minorHAnsi" w:cstheme="minorHAnsi"/>
          <w:sz w:val="22"/>
          <w:szCs w:val="22"/>
        </w:rPr>
        <w:t>.</w:t>
      </w:r>
    </w:p>
    <w:p w14:paraId="2170F85A" w14:textId="77777777" w:rsidR="003E2F0C" w:rsidRPr="00984EFB" w:rsidRDefault="003E2F0C" w:rsidP="007F25A5">
      <w:pPr>
        <w:pStyle w:val="Odstavec"/>
        <w:numPr>
          <w:ilvl w:val="1"/>
          <w:numId w:val="20"/>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Odstoupení od smlouvy musí být učiněno písemně, doručeno druhé </w:t>
      </w:r>
      <w:r w:rsidR="00815D1B">
        <w:rPr>
          <w:rFonts w:asciiTheme="minorHAnsi" w:hAnsiTheme="minorHAnsi" w:cstheme="minorHAnsi"/>
          <w:sz w:val="22"/>
          <w:szCs w:val="22"/>
        </w:rPr>
        <w:t xml:space="preserve">smluvní </w:t>
      </w:r>
      <w:r w:rsidRPr="00984EFB">
        <w:rPr>
          <w:rFonts w:asciiTheme="minorHAnsi" w:hAnsiTheme="minorHAnsi" w:cstheme="minorHAnsi"/>
          <w:sz w:val="22"/>
          <w:szCs w:val="22"/>
        </w:rPr>
        <w:t>straně, přičemž účinky odstoupení nastávají dnem doručení písemného oznámení.</w:t>
      </w:r>
    </w:p>
    <w:p w14:paraId="05F447BA" w14:textId="77777777" w:rsidR="007E1A66" w:rsidRPr="007E1A66" w:rsidRDefault="007E1A66" w:rsidP="007E1A66">
      <w:pPr>
        <w:pStyle w:val="Odstavec"/>
        <w:numPr>
          <w:ilvl w:val="1"/>
          <w:numId w:val="20"/>
        </w:numPr>
        <w:tabs>
          <w:tab w:val="left" w:pos="1276"/>
        </w:tabs>
        <w:spacing w:after="120" w:line="250" w:lineRule="auto"/>
        <w:ind w:left="567" w:hanging="567"/>
        <w:rPr>
          <w:rFonts w:asciiTheme="minorHAnsi" w:hAnsiTheme="minorHAnsi" w:cstheme="minorHAnsi"/>
          <w:sz w:val="22"/>
          <w:szCs w:val="22"/>
        </w:rPr>
      </w:pPr>
      <w:r w:rsidRPr="007E1A66">
        <w:rPr>
          <w:rFonts w:asciiTheme="minorHAnsi" w:hAnsiTheme="minorHAnsi" w:cstheme="minorHAnsi"/>
          <w:sz w:val="22"/>
          <w:szCs w:val="22"/>
        </w:rPr>
        <w:t xml:space="preserve">Odstoupením od smlouvy zanikají všechna práva a povinnosti </w:t>
      </w:r>
      <w:r w:rsidR="00815D1B">
        <w:rPr>
          <w:rFonts w:asciiTheme="minorHAnsi" w:hAnsiTheme="minorHAnsi" w:cstheme="minorHAnsi"/>
          <w:sz w:val="22"/>
          <w:szCs w:val="22"/>
        </w:rPr>
        <w:t xml:space="preserve">smluvních </w:t>
      </w:r>
      <w:r w:rsidRPr="007E1A66">
        <w:rPr>
          <w:rFonts w:asciiTheme="minorHAnsi" w:hAnsiTheme="minorHAnsi" w:cstheme="minorHAnsi"/>
          <w:sz w:val="22"/>
          <w:szCs w:val="22"/>
        </w:rPr>
        <w:t xml:space="preserve">stran ze smlouvy. Odstoupení od smlouvy se nedotýká práva na zaplacení smluvní pokuty nebo úroku z prodlení, pokud již dospěl, práva na náhradu škody vzniklé z porušení smluvní povinnosti ani ujednání, která </w:t>
      </w:r>
      <w:r w:rsidRPr="007E1A66">
        <w:rPr>
          <w:rFonts w:asciiTheme="minorHAnsi" w:hAnsiTheme="minorHAnsi" w:cstheme="minorHAnsi"/>
          <w:sz w:val="22"/>
          <w:szCs w:val="22"/>
        </w:rPr>
        <w:lastRenderedPageBreak/>
        <w:t xml:space="preserve">mají vzhledem ke své povaze zavazovat </w:t>
      </w:r>
      <w:r w:rsidR="00815D1B">
        <w:rPr>
          <w:rFonts w:asciiTheme="minorHAnsi" w:hAnsiTheme="minorHAnsi" w:cstheme="minorHAnsi"/>
          <w:sz w:val="22"/>
          <w:szCs w:val="22"/>
        </w:rPr>
        <w:t xml:space="preserve">smluvní </w:t>
      </w:r>
      <w:r w:rsidRPr="007E1A66">
        <w:rPr>
          <w:rFonts w:asciiTheme="minorHAnsi" w:hAnsiTheme="minorHAnsi" w:cstheme="minorHAnsi"/>
          <w:sz w:val="22"/>
          <w:szCs w:val="22"/>
        </w:rPr>
        <w:t>strany i po odstoupení od smlouvy, zejména ujednání o způsobu řešení sporů. Byl-li dluh zajištěn, nedotýká se odstoupení od smlouvy ani zajištění.</w:t>
      </w:r>
    </w:p>
    <w:p w14:paraId="07705270" w14:textId="02493DD6" w:rsidR="00420885" w:rsidRPr="0061582C" w:rsidRDefault="00420885" w:rsidP="00126FFF">
      <w:pPr>
        <w:pStyle w:val="Odstavec"/>
        <w:numPr>
          <w:ilvl w:val="1"/>
          <w:numId w:val="20"/>
        </w:numPr>
        <w:tabs>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Pokud některá ze</w:t>
      </w:r>
      <w:r w:rsidR="00815D1B">
        <w:rPr>
          <w:rFonts w:asciiTheme="minorHAnsi" w:hAnsiTheme="minorHAnsi" w:cstheme="minorHAnsi"/>
          <w:sz w:val="22"/>
          <w:szCs w:val="22"/>
        </w:rPr>
        <w:t xml:space="preserve"> smluvních</w:t>
      </w:r>
      <w:r w:rsidRPr="00984EFB">
        <w:rPr>
          <w:rFonts w:asciiTheme="minorHAnsi" w:hAnsiTheme="minorHAnsi" w:cstheme="minorHAnsi"/>
          <w:sz w:val="22"/>
          <w:szCs w:val="22"/>
        </w:rPr>
        <w:t xml:space="preserve"> stran odstoupila od </w:t>
      </w:r>
      <w:r w:rsidRPr="0061582C">
        <w:rPr>
          <w:rFonts w:asciiTheme="minorHAnsi" w:hAnsiTheme="minorHAnsi" w:cstheme="minorHAnsi"/>
          <w:sz w:val="22"/>
          <w:szCs w:val="22"/>
        </w:rPr>
        <w:t xml:space="preserve">smlouvy, je zhotovitel povinen umožnit do 10 pracovních dnů pokračovat v provádění díla jinému zhotoviteli, zejména vyklizením </w:t>
      </w:r>
      <w:r w:rsidR="00315717" w:rsidRPr="0061582C">
        <w:rPr>
          <w:rFonts w:asciiTheme="minorHAnsi" w:hAnsiTheme="minorHAnsi" w:cstheme="minorHAnsi"/>
          <w:sz w:val="22"/>
          <w:szCs w:val="22"/>
        </w:rPr>
        <w:t>místa plnění</w:t>
      </w:r>
      <w:r w:rsidRPr="0061582C">
        <w:rPr>
          <w:rFonts w:asciiTheme="minorHAnsi" w:hAnsiTheme="minorHAnsi" w:cstheme="minorHAnsi"/>
          <w:sz w:val="22"/>
          <w:szCs w:val="22"/>
        </w:rPr>
        <w:t>, předáním rozestavěného díla a provedením nezbytně nutných činností pro plynulé pokračování v</w:t>
      </w:r>
      <w:r w:rsidR="004B7E7E" w:rsidRPr="0061582C">
        <w:rPr>
          <w:rFonts w:asciiTheme="minorHAnsi" w:hAnsiTheme="minorHAnsi" w:cstheme="minorHAnsi"/>
          <w:sz w:val="22"/>
          <w:szCs w:val="22"/>
        </w:rPr>
        <w:t> </w:t>
      </w:r>
      <w:r w:rsidRPr="0061582C">
        <w:rPr>
          <w:rFonts w:asciiTheme="minorHAnsi" w:hAnsiTheme="minorHAnsi" w:cstheme="minorHAnsi"/>
          <w:sz w:val="22"/>
          <w:szCs w:val="22"/>
        </w:rPr>
        <w:t>provádění díla. V případě, že zhotovitel nesplní tuto povinnost, je povinen uhradit objednateli veškeré náklady a škodu, které mu v souvislosti s porušením této povinnosti vznikly.</w:t>
      </w:r>
    </w:p>
    <w:p w14:paraId="7B173813" w14:textId="77777777" w:rsidR="004878D8" w:rsidRPr="0061582C" w:rsidRDefault="004878D8" w:rsidP="003915BD">
      <w:pPr>
        <w:pStyle w:val="Odstavec"/>
        <w:numPr>
          <w:ilvl w:val="1"/>
          <w:numId w:val="20"/>
        </w:numPr>
        <w:tabs>
          <w:tab w:val="left" w:pos="1276"/>
        </w:tabs>
        <w:spacing w:after="120" w:line="250" w:lineRule="auto"/>
        <w:ind w:left="567" w:hanging="567"/>
        <w:rPr>
          <w:rFonts w:asciiTheme="minorHAnsi" w:hAnsiTheme="minorHAnsi" w:cstheme="minorHAnsi"/>
          <w:sz w:val="22"/>
          <w:szCs w:val="22"/>
        </w:rPr>
      </w:pPr>
      <w:r w:rsidRPr="0061582C">
        <w:rPr>
          <w:rFonts w:asciiTheme="minorHAnsi" w:hAnsiTheme="minorHAnsi" w:cstheme="minorHAnsi"/>
          <w:sz w:val="22"/>
          <w:szCs w:val="22"/>
        </w:rPr>
        <w:t>Pro náhradu škody platí ustanovení občanského zákoníku s tím, že smluvní strany se dohodly na vyloučení možnosti uplatňovat ušlý zisk.</w:t>
      </w:r>
    </w:p>
    <w:p w14:paraId="44CF233E" w14:textId="66CE89F4" w:rsidR="00625EDB" w:rsidRDefault="004878D8" w:rsidP="00CE76D7">
      <w:pPr>
        <w:pStyle w:val="Odstavec"/>
        <w:numPr>
          <w:ilvl w:val="1"/>
          <w:numId w:val="20"/>
        </w:numPr>
        <w:tabs>
          <w:tab w:val="left" w:pos="1276"/>
        </w:tabs>
        <w:spacing w:after="120" w:line="250" w:lineRule="auto"/>
        <w:ind w:left="567" w:hanging="567"/>
        <w:rPr>
          <w:rFonts w:asciiTheme="minorHAnsi" w:hAnsiTheme="minorHAnsi" w:cstheme="minorHAnsi"/>
          <w:sz w:val="22"/>
          <w:szCs w:val="22"/>
        </w:rPr>
      </w:pPr>
      <w:r w:rsidRPr="0061582C">
        <w:rPr>
          <w:rFonts w:asciiTheme="minorHAnsi" w:hAnsiTheme="minorHAnsi" w:cstheme="minorHAnsi"/>
          <w:sz w:val="22"/>
          <w:szCs w:val="22"/>
        </w:rPr>
        <w:t xml:space="preserve">V </w:t>
      </w:r>
      <w:r w:rsidR="00CE76D7" w:rsidRPr="0061582C">
        <w:rPr>
          <w:rFonts w:asciiTheme="minorHAnsi" w:hAnsiTheme="minorHAnsi" w:cstheme="minorHAnsi"/>
          <w:sz w:val="22"/>
          <w:szCs w:val="22"/>
        </w:rPr>
        <w:t xml:space="preserve">případě zastavení </w:t>
      </w:r>
      <w:r w:rsidR="00315717" w:rsidRPr="0061582C">
        <w:rPr>
          <w:rFonts w:asciiTheme="minorHAnsi" w:hAnsiTheme="minorHAnsi" w:cstheme="minorHAnsi"/>
          <w:sz w:val="22"/>
          <w:szCs w:val="22"/>
        </w:rPr>
        <w:t>provádění prací na díle</w:t>
      </w:r>
      <w:r w:rsidR="00CE76D7" w:rsidRPr="0061582C">
        <w:rPr>
          <w:rFonts w:asciiTheme="minorHAnsi" w:hAnsiTheme="minorHAnsi" w:cstheme="minorHAnsi"/>
          <w:sz w:val="22"/>
          <w:szCs w:val="22"/>
        </w:rPr>
        <w:t xml:space="preserve"> či zániku smlouvy způsobeném odstoupením od smlouvy zaplatí objednatel zhotoviteli pouze práce provedené v souladu s touto </w:t>
      </w:r>
      <w:r w:rsidR="004C0356" w:rsidRPr="0061582C">
        <w:rPr>
          <w:rFonts w:asciiTheme="minorHAnsi" w:hAnsiTheme="minorHAnsi" w:cstheme="minorHAnsi"/>
          <w:sz w:val="22"/>
          <w:szCs w:val="22"/>
        </w:rPr>
        <w:t>smlouvou</w:t>
      </w:r>
      <w:r w:rsidR="00CE76D7" w:rsidRPr="0061582C">
        <w:rPr>
          <w:rFonts w:asciiTheme="minorHAnsi" w:hAnsiTheme="minorHAnsi" w:cstheme="minorHAnsi"/>
          <w:sz w:val="22"/>
          <w:szCs w:val="22"/>
        </w:rPr>
        <w:t xml:space="preserve"> na základě inventarizace </w:t>
      </w:r>
      <w:r w:rsidR="00050AD2" w:rsidRPr="0061582C">
        <w:rPr>
          <w:rFonts w:asciiTheme="minorHAnsi" w:hAnsiTheme="minorHAnsi" w:cstheme="minorHAnsi"/>
          <w:sz w:val="22"/>
          <w:szCs w:val="22"/>
        </w:rPr>
        <w:t>díla</w:t>
      </w:r>
      <w:r w:rsidR="00CE76D7" w:rsidRPr="0061582C">
        <w:rPr>
          <w:rFonts w:asciiTheme="minorHAnsi" w:hAnsiTheme="minorHAnsi" w:cstheme="minorHAnsi"/>
          <w:sz w:val="22"/>
          <w:szCs w:val="22"/>
        </w:rPr>
        <w:t xml:space="preserve"> (skutečně zabudovaného</w:t>
      </w:r>
      <w:r w:rsidR="00CE76D7" w:rsidRPr="00984EFB">
        <w:rPr>
          <w:rFonts w:asciiTheme="minorHAnsi" w:hAnsiTheme="minorHAnsi" w:cstheme="minorHAnsi"/>
          <w:sz w:val="22"/>
          <w:szCs w:val="22"/>
        </w:rPr>
        <w:t xml:space="preserve"> materiálu). V tomto případě se vztahuje zá</w:t>
      </w:r>
      <w:r w:rsidR="00CC7B36" w:rsidRPr="00984EFB">
        <w:rPr>
          <w:rFonts w:asciiTheme="minorHAnsi" w:hAnsiTheme="minorHAnsi" w:cstheme="minorHAnsi"/>
          <w:sz w:val="22"/>
          <w:szCs w:val="22"/>
        </w:rPr>
        <w:t>ruka za provedení díla uvedená</w:t>
      </w:r>
      <w:r w:rsidR="00CE76D7" w:rsidRPr="00984EFB">
        <w:rPr>
          <w:rFonts w:asciiTheme="minorHAnsi" w:hAnsiTheme="minorHAnsi" w:cstheme="minorHAnsi"/>
          <w:sz w:val="22"/>
          <w:szCs w:val="22"/>
        </w:rPr>
        <w:t xml:space="preserve"> v této smlouvě na takt</w:t>
      </w:r>
      <w:r w:rsidR="00CC7B36" w:rsidRPr="00984EFB">
        <w:rPr>
          <w:rFonts w:asciiTheme="minorHAnsi" w:hAnsiTheme="minorHAnsi" w:cstheme="minorHAnsi"/>
          <w:sz w:val="22"/>
          <w:szCs w:val="22"/>
        </w:rPr>
        <w:t>o zaplacené práce, včetně zabudo</w:t>
      </w:r>
      <w:r w:rsidR="00CE76D7" w:rsidRPr="00984EFB">
        <w:rPr>
          <w:rFonts w:asciiTheme="minorHAnsi" w:hAnsiTheme="minorHAnsi" w:cstheme="minorHAnsi"/>
          <w:sz w:val="22"/>
          <w:szCs w:val="22"/>
        </w:rPr>
        <w:t>vaného materiálu.</w:t>
      </w:r>
    </w:p>
    <w:p w14:paraId="5987E28E" w14:textId="77777777" w:rsidR="00DB1002" w:rsidRPr="00984EFB" w:rsidRDefault="00DB1002" w:rsidP="00DB1002">
      <w:pPr>
        <w:pStyle w:val="Odstavec"/>
        <w:tabs>
          <w:tab w:val="left" w:pos="1276"/>
        </w:tabs>
        <w:spacing w:after="120" w:line="250" w:lineRule="auto"/>
        <w:ind w:left="567" w:firstLine="0"/>
        <w:rPr>
          <w:rFonts w:asciiTheme="minorHAnsi" w:hAnsiTheme="minorHAnsi" w:cstheme="minorHAnsi"/>
          <w:sz w:val="22"/>
          <w:szCs w:val="22"/>
        </w:rPr>
      </w:pPr>
    </w:p>
    <w:p w14:paraId="4D0B440B" w14:textId="77777777" w:rsidR="00A14519" w:rsidRPr="00984EFB" w:rsidRDefault="00A14519" w:rsidP="003F18D9">
      <w:pPr>
        <w:pStyle w:val="Odstavec"/>
        <w:numPr>
          <w:ilvl w:val="0"/>
          <w:numId w:val="3"/>
        </w:numPr>
        <w:spacing w:after="120" w:line="250" w:lineRule="auto"/>
        <w:ind w:left="567" w:hanging="567"/>
        <w:rPr>
          <w:rFonts w:asciiTheme="minorHAnsi" w:hAnsiTheme="minorHAnsi" w:cstheme="minorHAnsi"/>
          <w:b/>
          <w:u w:val="single"/>
        </w:rPr>
      </w:pPr>
      <w:r w:rsidRPr="00984EFB">
        <w:rPr>
          <w:rFonts w:asciiTheme="minorHAnsi" w:hAnsiTheme="minorHAnsi" w:cstheme="minorHAnsi"/>
          <w:b/>
          <w:u w:val="single"/>
        </w:rPr>
        <w:t>OSTATNÍ PODMÍNKY SMLOUVY</w:t>
      </w:r>
    </w:p>
    <w:p w14:paraId="443E2766" w14:textId="77777777" w:rsidR="00735D7D" w:rsidRPr="00984EFB" w:rsidRDefault="00F60790" w:rsidP="000C5760">
      <w:pPr>
        <w:pStyle w:val="Odstavec"/>
        <w:numPr>
          <w:ilvl w:val="1"/>
          <w:numId w:val="23"/>
        </w:numPr>
        <w:tabs>
          <w:tab w:val="left" w:pos="851"/>
        </w:tabs>
        <w:spacing w:after="120" w:line="250" w:lineRule="auto"/>
        <w:ind w:left="567" w:hanging="567"/>
        <w:rPr>
          <w:rFonts w:asciiTheme="minorHAnsi" w:hAnsiTheme="minorHAnsi" w:cstheme="minorHAnsi"/>
          <w:b/>
          <w:sz w:val="22"/>
          <w:szCs w:val="22"/>
          <w:u w:val="single"/>
        </w:rPr>
      </w:pPr>
      <w:r w:rsidRPr="00984EFB">
        <w:rPr>
          <w:rFonts w:asciiTheme="minorHAnsi" w:hAnsiTheme="minorHAnsi" w:cstheme="minorHAnsi"/>
          <w:sz w:val="22"/>
          <w:szCs w:val="22"/>
        </w:rPr>
        <w:t xml:space="preserve">Zhotovitel provede všechny práce stanovené ve smlouvě kompletně, kvalitně a včas podle </w:t>
      </w:r>
      <w:r w:rsidR="00E07223" w:rsidRPr="00984EFB">
        <w:rPr>
          <w:rFonts w:asciiTheme="minorHAnsi" w:hAnsiTheme="minorHAnsi" w:cstheme="minorHAnsi"/>
          <w:sz w:val="22"/>
          <w:szCs w:val="22"/>
        </w:rPr>
        <w:t xml:space="preserve">evropských a </w:t>
      </w:r>
      <w:r w:rsidRPr="00984EFB">
        <w:rPr>
          <w:rFonts w:asciiTheme="minorHAnsi" w:hAnsiTheme="minorHAnsi" w:cstheme="minorHAnsi"/>
          <w:sz w:val="22"/>
          <w:szCs w:val="22"/>
        </w:rPr>
        <w:t>č</w:t>
      </w:r>
      <w:r w:rsidR="00E07223" w:rsidRPr="00984EFB">
        <w:rPr>
          <w:rFonts w:asciiTheme="minorHAnsi" w:hAnsiTheme="minorHAnsi" w:cstheme="minorHAnsi"/>
          <w:sz w:val="22"/>
          <w:szCs w:val="22"/>
        </w:rPr>
        <w:t>e</w:t>
      </w:r>
      <w:r w:rsidRPr="00984EFB">
        <w:rPr>
          <w:rFonts w:asciiTheme="minorHAnsi" w:hAnsiTheme="minorHAnsi" w:cstheme="minorHAnsi"/>
          <w:sz w:val="22"/>
          <w:szCs w:val="22"/>
        </w:rPr>
        <w:t>s</w:t>
      </w:r>
      <w:r w:rsidR="00E07223" w:rsidRPr="00984EFB">
        <w:rPr>
          <w:rFonts w:asciiTheme="minorHAnsi" w:hAnsiTheme="minorHAnsi" w:cstheme="minorHAnsi"/>
          <w:sz w:val="22"/>
          <w:szCs w:val="22"/>
        </w:rPr>
        <w:t>kých</w:t>
      </w:r>
      <w:r w:rsidRPr="00984EFB">
        <w:rPr>
          <w:rFonts w:asciiTheme="minorHAnsi" w:hAnsiTheme="minorHAnsi" w:cstheme="minorHAnsi"/>
          <w:sz w:val="22"/>
          <w:szCs w:val="22"/>
        </w:rPr>
        <w:t xml:space="preserve"> norem, </w:t>
      </w:r>
      <w:r w:rsidR="00E07223" w:rsidRPr="00984EFB">
        <w:rPr>
          <w:rFonts w:asciiTheme="minorHAnsi" w:hAnsiTheme="minorHAnsi" w:cstheme="minorHAnsi"/>
          <w:sz w:val="22"/>
          <w:szCs w:val="22"/>
        </w:rPr>
        <w:t>obecně závazných</w:t>
      </w:r>
      <w:r w:rsidRPr="00984EFB">
        <w:rPr>
          <w:rFonts w:asciiTheme="minorHAnsi" w:hAnsiTheme="minorHAnsi" w:cstheme="minorHAnsi"/>
          <w:sz w:val="22"/>
          <w:szCs w:val="22"/>
        </w:rPr>
        <w:t xml:space="preserve"> </w:t>
      </w:r>
      <w:r w:rsidR="00012484" w:rsidRPr="00984EFB">
        <w:rPr>
          <w:rFonts w:asciiTheme="minorHAnsi" w:hAnsiTheme="minorHAnsi" w:cstheme="minorHAnsi"/>
          <w:sz w:val="22"/>
          <w:szCs w:val="22"/>
        </w:rPr>
        <w:t xml:space="preserve">právních </w:t>
      </w:r>
      <w:r w:rsidRPr="00984EFB">
        <w:rPr>
          <w:rFonts w:asciiTheme="minorHAnsi" w:hAnsiTheme="minorHAnsi" w:cstheme="minorHAnsi"/>
          <w:sz w:val="22"/>
          <w:szCs w:val="22"/>
        </w:rPr>
        <w:t xml:space="preserve">předpisů a v souladu s požadavky orgánů </w:t>
      </w:r>
      <w:r w:rsidR="00982B34" w:rsidRPr="00984EFB">
        <w:rPr>
          <w:rFonts w:asciiTheme="minorHAnsi" w:hAnsiTheme="minorHAnsi" w:cstheme="minorHAnsi"/>
          <w:sz w:val="22"/>
          <w:szCs w:val="22"/>
        </w:rPr>
        <w:t>veřejné správy</w:t>
      </w:r>
      <w:r w:rsidR="008F0784" w:rsidRPr="00984EFB">
        <w:rPr>
          <w:rFonts w:asciiTheme="minorHAnsi" w:hAnsiTheme="minorHAnsi" w:cstheme="minorHAnsi"/>
          <w:sz w:val="22"/>
          <w:szCs w:val="22"/>
        </w:rPr>
        <w:t xml:space="preserve"> </w:t>
      </w:r>
      <w:r w:rsidRPr="00984EFB">
        <w:rPr>
          <w:rFonts w:asciiTheme="minorHAnsi" w:hAnsiTheme="minorHAnsi" w:cstheme="minorHAnsi"/>
          <w:sz w:val="22"/>
          <w:szCs w:val="22"/>
        </w:rPr>
        <w:t xml:space="preserve">a </w:t>
      </w:r>
      <w:r w:rsidR="00815D1B">
        <w:rPr>
          <w:rFonts w:asciiTheme="minorHAnsi" w:hAnsiTheme="minorHAnsi" w:cstheme="minorHAnsi"/>
          <w:sz w:val="22"/>
          <w:szCs w:val="22"/>
        </w:rPr>
        <w:t xml:space="preserve">pokyny </w:t>
      </w:r>
      <w:r w:rsidRPr="00984EFB">
        <w:rPr>
          <w:rFonts w:asciiTheme="minorHAnsi" w:hAnsiTheme="minorHAnsi" w:cstheme="minorHAnsi"/>
          <w:sz w:val="22"/>
          <w:szCs w:val="22"/>
        </w:rPr>
        <w:t>objednatele.</w:t>
      </w:r>
    </w:p>
    <w:p w14:paraId="1F7A3FE2" w14:textId="77777777" w:rsidR="008F0784" w:rsidRPr="00984EFB" w:rsidRDefault="008F0784" w:rsidP="000C5760">
      <w:pPr>
        <w:pStyle w:val="Odstavec"/>
        <w:numPr>
          <w:ilvl w:val="1"/>
          <w:numId w:val="23"/>
        </w:numPr>
        <w:tabs>
          <w:tab w:val="left" w:pos="851"/>
        </w:tabs>
        <w:spacing w:after="120" w:line="250" w:lineRule="auto"/>
        <w:ind w:left="567" w:hanging="567"/>
        <w:rPr>
          <w:rFonts w:asciiTheme="minorHAnsi" w:hAnsiTheme="minorHAnsi" w:cstheme="minorHAnsi"/>
          <w:b/>
          <w:sz w:val="22"/>
          <w:szCs w:val="22"/>
          <w:u w:val="single"/>
        </w:rPr>
      </w:pPr>
      <w:r w:rsidRPr="00984EFB">
        <w:rPr>
          <w:rFonts w:asciiTheme="minorHAnsi" w:hAnsiTheme="minorHAnsi" w:cstheme="minorHAnsi"/>
          <w:sz w:val="22"/>
          <w:szCs w:val="22"/>
        </w:rPr>
        <w:t xml:space="preserve">Ve vzájemných vztazích mezi objednatelem a zhotovitelem, které nejsou upraveny touto smlouvou, se použije občanský zákoník, s tím, že se </w:t>
      </w:r>
      <w:r w:rsidR="00815D1B">
        <w:rPr>
          <w:rFonts w:asciiTheme="minorHAnsi" w:hAnsiTheme="minorHAnsi" w:cstheme="minorHAnsi"/>
          <w:sz w:val="22"/>
          <w:szCs w:val="22"/>
        </w:rPr>
        <w:t xml:space="preserve">smluvní </w:t>
      </w:r>
      <w:r w:rsidRPr="00984EFB">
        <w:rPr>
          <w:rFonts w:asciiTheme="minorHAnsi" w:hAnsiTheme="minorHAnsi" w:cstheme="minorHAnsi"/>
          <w:sz w:val="22"/>
          <w:szCs w:val="22"/>
        </w:rPr>
        <w:t xml:space="preserve">strany ve smyslu </w:t>
      </w:r>
      <w:r w:rsidR="00815D1B">
        <w:rPr>
          <w:rFonts w:asciiTheme="minorHAnsi" w:hAnsiTheme="minorHAnsi" w:cstheme="minorHAnsi"/>
          <w:sz w:val="22"/>
          <w:szCs w:val="22"/>
        </w:rPr>
        <w:t xml:space="preserve">ust. </w:t>
      </w:r>
      <w:r w:rsidRPr="00984EFB">
        <w:rPr>
          <w:rFonts w:asciiTheme="minorHAnsi" w:hAnsiTheme="minorHAnsi" w:cstheme="minorHAnsi"/>
          <w:sz w:val="22"/>
          <w:szCs w:val="22"/>
        </w:rPr>
        <w:t>§ 558 odst. 2 občanského zákoníku dohodly, že ustanovení občanského zákoníku, která nemají donucující účinky, mají přednost před obchodními zvyklostmi.</w:t>
      </w:r>
    </w:p>
    <w:p w14:paraId="2FF1940C" w14:textId="77777777" w:rsidR="008F0784" w:rsidRPr="0061582C" w:rsidRDefault="008F0784" w:rsidP="000C5760">
      <w:pPr>
        <w:pStyle w:val="Odstavec"/>
        <w:numPr>
          <w:ilvl w:val="1"/>
          <w:numId w:val="23"/>
        </w:numPr>
        <w:tabs>
          <w:tab w:val="left" w:pos="851"/>
        </w:tabs>
        <w:spacing w:after="120" w:line="250" w:lineRule="auto"/>
        <w:ind w:left="567" w:hanging="567"/>
        <w:rPr>
          <w:rFonts w:asciiTheme="minorHAnsi" w:hAnsiTheme="minorHAnsi" w:cstheme="minorHAnsi"/>
          <w:b/>
          <w:sz w:val="22"/>
          <w:szCs w:val="22"/>
          <w:u w:val="single"/>
        </w:rPr>
      </w:pPr>
      <w:r w:rsidRPr="00984EFB">
        <w:rPr>
          <w:rFonts w:asciiTheme="minorHAnsi" w:hAnsiTheme="minorHAnsi" w:cstheme="minorHAnsi"/>
          <w:sz w:val="22"/>
          <w:szCs w:val="22"/>
        </w:rPr>
        <w:t>S</w:t>
      </w:r>
      <w:r w:rsidR="00815D1B">
        <w:rPr>
          <w:rFonts w:asciiTheme="minorHAnsi" w:hAnsiTheme="minorHAnsi" w:cstheme="minorHAnsi"/>
          <w:sz w:val="22"/>
          <w:szCs w:val="22"/>
        </w:rPr>
        <w:t>mluvní s</w:t>
      </w:r>
      <w:r w:rsidRPr="00984EFB">
        <w:rPr>
          <w:rFonts w:asciiTheme="minorHAnsi" w:hAnsiTheme="minorHAnsi" w:cstheme="minorHAnsi"/>
          <w:sz w:val="22"/>
          <w:szCs w:val="22"/>
        </w:rPr>
        <w:t xml:space="preserve">trany se dohodly, že </w:t>
      </w:r>
      <w:r w:rsidRPr="0061582C">
        <w:rPr>
          <w:rFonts w:asciiTheme="minorHAnsi" w:hAnsiTheme="minorHAnsi" w:cstheme="minorHAnsi"/>
          <w:sz w:val="22"/>
          <w:szCs w:val="22"/>
        </w:rPr>
        <w:t>zhotovitel není oprávněn postoupit tuto smlouvu třetí osobě.</w:t>
      </w:r>
    </w:p>
    <w:p w14:paraId="3E9DF2CC" w14:textId="180EC0FE" w:rsidR="00E46AAD" w:rsidRPr="00E46AAD" w:rsidRDefault="00CE6B7E" w:rsidP="000C5760">
      <w:pPr>
        <w:pStyle w:val="Odstavec"/>
        <w:numPr>
          <w:ilvl w:val="1"/>
          <w:numId w:val="23"/>
        </w:numPr>
        <w:tabs>
          <w:tab w:val="left" w:pos="851"/>
        </w:tabs>
        <w:spacing w:after="120" w:line="250" w:lineRule="auto"/>
        <w:ind w:left="567" w:hanging="567"/>
        <w:rPr>
          <w:rFonts w:asciiTheme="minorHAnsi" w:hAnsiTheme="minorHAnsi" w:cstheme="minorHAnsi"/>
          <w:b/>
          <w:sz w:val="22"/>
          <w:szCs w:val="22"/>
          <w:u w:val="single"/>
        </w:rPr>
      </w:pPr>
      <w:r w:rsidRPr="0061582C">
        <w:rPr>
          <w:rFonts w:asciiTheme="minorHAnsi" w:hAnsiTheme="minorHAnsi" w:cstheme="minorHAnsi"/>
          <w:sz w:val="22"/>
          <w:szCs w:val="22"/>
        </w:rPr>
        <w:t>Zhotovitel prohlašuje, že se seznámil</w:t>
      </w:r>
      <w:r w:rsidR="00447297" w:rsidRPr="0061582C">
        <w:rPr>
          <w:rFonts w:asciiTheme="minorHAnsi" w:hAnsiTheme="minorHAnsi" w:cstheme="minorHAnsi"/>
          <w:sz w:val="22"/>
          <w:szCs w:val="22"/>
        </w:rPr>
        <w:t xml:space="preserve"> s</w:t>
      </w:r>
      <w:r w:rsidR="00050AD2" w:rsidRPr="0061582C">
        <w:rPr>
          <w:rFonts w:asciiTheme="minorHAnsi" w:hAnsiTheme="minorHAnsi" w:cstheme="minorHAnsi"/>
          <w:sz w:val="22"/>
          <w:szCs w:val="22"/>
        </w:rPr>
        <w:t> </w:t>
      </w:r>
      <w:r w:rsidR="00447297" w:rsidRPr="0061582C">
        <w:rPr>
          <w:rFonts w:asciiTheme="minorHAnsi" w:hAnsiTheme="minorHAnsi" w:cstheme="minorHAnsi"/>
          <w:sz w:val="22"/>
          <w:szCs w:val="22"/>
        </w:rPr>
        <w:t>místem</w:t>
      </w:r>
      <w:r w:rsidR="00050AD2" w:rsidRPr="0061582C">
        <w:rPr>
          <w:rFonts w:asciiTheme="minorHAnsi" w:hAnsiTheme="minorHAnsi" w:cstheme="minorHAnsi"/>
          <w:sz w:val="22"/>
          <w:szCs w:val="22"/>
        </w:rPr>
        <w:t xml:space="preserve">, kde bude probíhat plnění prací na díle </w:t>
      </w:r>
      <w:r w:rsidRPr="0061582C">
        <w:rPr>
          <w:rFonts w:asciiTheme="minorHAnsi" w:hAnsiTheme="minorHAnsi" w:cstheme="minorHAnsi"/>
          <w:sz w:val="22"/>
          <w:szCs w:val="22"/>
        </w:rPr>
        <w:t>a</w:t>
      </w:r>
      <w:r w:rsidRPr="00984EFB">
        <w:rPr>
          <w:rFonts w:asciiTheme="minorHAnsi" w:hAnsiTheme="minorHAnsi" w:cstheme="minorHAnsi"/>
          <w:sz w:val="22"/>
          <w:szCs w:val="22"/>
        </w:rPr>
        <w:t xml:space="preserve"> </w:t>
      </w:r>
      <w:r w:rsidR="00AC5734" w:rsidRPr="00984EFB">
        <w:rPr>
          <w:rFonts w:asciiTheme="minorHAnsi" w:hAnsiTheme="minorHAnsi" w:cstheme="minorHAnsi"/>
          <w:sz w:val="22"/>
          <w:szCs w:val="22"/>
        </w:rPr>
        <w:t xml:space="preserve">projektovou dokumentací a </w:t>
      </w:r>
      <w:r w:rsidRPr="00984EFB">
        <w:rPr>
          <w:rFonts w:asciiTheme="minorHAnsi" w:hAnsiTheme="minorHAnsi" w:cstheme="minorHAnsi"/>
          <w:sz w:val="22"/>
          <w:szCs w:val="22"/>
        </w:rPr>
        <w:t xml:space="preserve">že je schopen </w:t>
      </w:r>
      <w:r w:rsidR="00AC5734" w:rsidRPr="00984EFB">
        <w:rPr>
          <w:rFonts w:asciiTheme="minorHAnsi" w:hAnsiTheme="minorHAnsi" w:cstheme="minorHAnsi"/>
          <w:sz w:val="22"/>
          <w:szCs w:val="22"/>
        </w:rPr>
        <w:t>dílo řádně</w:t>
      </w:r>
      <w:r w:rsidRPr="00984EFB">
        <w:rPr>
          <w:rFonts w:asciiTheme="minorHAnsi" w:hAnsiTheme="minorHAnsi" w:cstheme="minorHAnsi"/>
          <w:sz w:val="22"/>
          <w:szCs w:val="22"/>
        </w:rPr>
        <w:t xml:space="preserve"> </w:t>
      </w:r>
      <w:r w:rsidR="00CF45FA" w:rsidRPr="00984EFB">
        <w:rPr>
          <w:rFonts w:asciiTheme="minorHAnsi" w:hAnsiTheme="minorHAnsi" w:cstheme="minorHAnsi"/>
          <w:sz w:val="22"/>
          <w:szCs w:val="22"/>
        </w:rPr>
        <w:t xml:space="preserve">provést </w:t>
      </w:r>
      <w:r w:rsidRPr="00984EFB">
        <w:rPr>
          <w:rFonts w:asciiTheme="minorHAnsi" w:hAnsiTheme="minorHAnsi" w:cstheme="minorHAnsi"/>
          <w:sz w:val="22"/>
          <w:szCs w:val="22"/>
        </w:rPr>
        <w:t>a předat jej objednateli v</w:t>
      </w:r>
      <w:r w:rsidR="00982B34" w:rsidRPr="00984EFB">
        <w:rPr>
          <w:rFonts w:asciiTheme="minorHAnsi" w:hAnsiTheme="minorHAnsi" w:cstheme="minorHAnsi"/>
          <w:sz w:val="22"/>
          <w:szCs w:val="22"/>
        </w:rPr>
        <w:t xml:space="preserve">e stavu schopném užívání a bez </w:t>
      </w:r>
      <w:r w:rsidRPr="00984EFB">
        <w:rPr>
          <w:rFonts w:asciiTheme="minorHAnsi" w:hAnsiTheme="minorHAnsi" w:cstheme="minorHAnsi"/>
          <w:sz w:val="22"/>
          <w:szCs w:val="22"/>
        </w:rPr>
        <w:t xml:space="preserve">vad. Dále prohlašuje, že cena díla obsahuje veškeré práce a dodávky nutné pro </w:t>
      </w:r>
      <w:r w:rsidR="00982B34" w:rsidRPr="00984EFB">
        <w:rPr>
          <w:rFonts w:asciiTheme="minorHAnsi" w:hAnsiTheme="minorHAnsi" w:cstheme="minorHAnsi"/>
          <w:sz w:val="22"/>
          <w:szCs w:val="22"/>
        </w:rPr>
        <w:t>provedení</w:t>
      </w:r>
      <w:r w:rsidRPr="00984EFB">
        <w:rPr>
          <w:rFonts w:asciiTheme="minorHAnsi" w:hAnsiTheme="minorHAnsi" w:cstheme="minorHAnsi"/>
          <w:sz w:val="22"/>
          <w:szCs w:val="22"/>
        </w:rPr>
        <w:t xml:space="preserve"> díla specifikovaného v této smlouv</w:t>
      </w:r>
      <w:r w:rsidR="00982B34" w:rsidRPr="00984EFB">
        <w:rPr>
          <w:rFonts w:asciiTheme="minorHAnsi" w:hAnsiTheme="minorHAnsi" w:cstheme="minorHAnsi"/>
          <w:sz w:val="22"/>
          <w:szCs w:val="22"/>
        </w:rPr>
        <w:t>ě</w:t>
      </w:r>
      <w:r w:rsidRPr="00984EFB">
        <w:rPr>
          <w:rFonts w:asciiTheme="minorHAnsi" w:hAnsiTheme="minorHAnsi" w:cstheme="minorHAnsi"/>
          <w:sz w:val="22"/>
          <w:szCs w:val="22"/>
        </w:rPr>
        <w:t>.</w:t>
      </w:r>
    </w:p>
    <w:p w14:paraId="6CB6360A" w14:textId="7A7AAAE5" w:rsidR="000C5760" w:rsidRPr="00D42745" w:rsidRDefault="00E46AAD" w:rsidP="000C5760">
      <w:pPr>
        <w:pStyle w:val="Odstavec"/>
        <w:numPr>
          <w:ilvl w:val="1"/>
          <w:numId w:val="23"/>
        </w:numPr>
        <w:tabs>
          <w:tab w:val="left" w:pos="851"/>
        </w:tabs>
        <w:spacing w:after="120" w:line="250" w:lineRule="auto"/>
        <w:ind w:left="567" w:hanging="567"/>
        <w:rPr>
          <w:rFonts w:asciiTheme="minorHAnsi" w:hAnsiTheme="minorHAnsi" w:cstheme="minorHAnsi"/>
          <w:b/>
          <w:sz w:val="22"/>
          <w:szCs w:val="22"/>
          <w:u w:val="single"/>
        </w:rPr>
      </w:pPr>
      <w:r w:rsidRPr="00D42745">
        <w:rPr>
          <w:rFonts w:asciiTheme="minorHAnsi" w:eastAsia="SimSun" w:hAnsiTheme="minorHAnsi" w:cstheme="minorHAnsi"/>
          <w:sz w:val="22"/>
          <w:szCs w:val="22"/>
        </w:rPr>
        <w:t xml:space="preserve">Vedle ustanovení zákona, která se neužijí v důsledku odchylné dohody smluvních stran v této smlouvě, se na základě dohody smluvních stran dále neužijí následující ustanovení </w:t>
      </w:r>
      <w:r w:rsidRPr="00D42745">
        <w:rPr>
          <w:rFonts w:asciiTheme="minorHAnsi" w:hAnsiTheme="minorHAnsi" w:cstheme="minorHAnsi"/>
          <w:sz w:val="22"/>
          <w:szCs w:val="22"/>
        </w:rPr>
        <w:t>ObčZ</w:t>
      </w:r>
      <w:r w:rsidRPr="00D42745">
        <w:rPr>
          <w:rFonts w:asciiTheme="minorHAnsi" w:eastAsia="SimSun" w:hAnsiTheme="minorHAnsi" w:cstheme="minorHAnsi"/>
          <w:sz w:val="22"/>
          <w:szCs w:val="22"/>
        </w:rPr>
        <w:t>: § </w:t>
      </w:r>
      <w:r w:rsidR="00B37043">
        <w:rPr>
          <w:rFonts w:asciiTheme="minorHAnsi" w:eastAsia="SimSun" w:hAnsiTheme="minorHAnsi" w:cstheme="minorHAnsi"/>
          <w:sz w:val="22"/>
          <w:szCs w:val="22"/>
        </w:rPr>
        <w:t xml:space="preserve">1765,                 § </w:t>
      </w:r>
      <w:r w:rsidRPr="00D42745">
        <w:rPr>
          <w:rFonts w:asciiTheme="minorHAnsi" w:eastAsia="SimSun" w:hAnsiTheme="minorHAnsi" w:cstheme="minorHAnsi"/>
          <w:sz w:val="22"/>
          <w:szCs w:val="22"/>
        </w:rPr>
        <w:t>1766 (právo soudu závazek ze smlouvy změnit obnovením rovnováhy práv a povinností stran),</w:t>
      </w:r>
      <w:r w:rsidR="00B37043">
        <w:rPr>
          <w:rFonts w:asciiTheme="minorHAnsi" w:eastAsia="SimSun" w:hAnsiTheme="minorHAnsi" w:cstheme="minorHAnsi"/>
          <w:sz w:val="22"/>
          <w:szCs w:val="22"/>
        </w:rPr>
        <w:t xml:space="preserve">                </w:t>
      </w:r>
      <w:r w:rsidRPr="00D42745">
        <w:rPr>
          <w:rFonts w:asciiTheme="minorHAnsi" w:eastAsia="SimSun" w:hAnsiTheme="minorHAnsi" w:cstheme="minorHAnsi"/>
          <w:sz w:val="22"/>
          <w:szCs w:val="22"/>
        </w:rPr>
        <w:t xml:space="preserve"> § 1800 (adhezní smlouva, doložka čitelná jen se zvláštními obtížemi, nesrozumitelná, pro slabší stranu zvláště nevýhodná), § 1805 odst. 2 (věřitel otálí s uplatněním práva, úroky narostly do výše jistiny, ztráta práva na další úroky do uplatnění práva u soudu)</w:t>
      </w:r>
      <w:r w:rsidR="000C5760" w:rsidRPr="00D42745">
        <w:rPr>
          <w:rFonts w:asciiTheme="minorHAnsi" w:eastAsia="SimSun" w:hAnsiTheme="minorHAnsi" w:cstheme="minorHAnsi"/>
          <w:sz w:val="22"/>
          <w:szCs w:val="22"/>
        </w:rPr>
        <w:t>.</w:t>
      </w:r>
    </w:p>
    <w:p w14:paraId="150B9D5E" w14:textId="52C2B07E" w:rsidR="00E46AAD" w:rsidRPr="00D42745" w:rsidRDefault="00E46AAD" w:rsidP="000C5760">
      <w:pPr>
        <w:pStyle w:val="Odstavec"/>
        <w:numPr>
          <w:ilvl w:val="1"/>
          <w:numId w:val="23"/>
        </w:numPr>
        <w:tabs>
          <w:tab w:val="left" w:pos="851"/>
        </w:tabs>
        <w:spacing w:after="120" w:line="250" w:lineRule="auto"/>
        <w:ind w:left="567" w:hanging="567"/>
        <w:rPr>
          <w:rFonts w:asciiTheme="minorHAnsi" w:hAnsiTheme="minorHAnsi" w:cstheme="minorHAnsi"/>
          <w:b/>
          <w:sz w:val="22"/>
          <w:szCs w:val="22"/>
          <w:u w:val="single"/>
        </w:rPr>
      </w:pPr>
      <w:r w:rsidRPr="00D42745">
        <w:rPr>
          <w:rFonts w:asciiTheme="minorHAnsi" w:hAnsiTheme="minorHAnsi" w:cstheme="minorHAnsi"/>
          <w:sz w:val="22"/>
          <w:szCs w:val="22"/>
        </w:rPr>
        <w:t>Neúměrné krácení: Za účelem vyloučení možných pochybností smluvní strany výslovně potvrzují, že jsou</w:t>
      </w:r>
      <w:r w:rsidR="000C5760" w:rsidRPr="00D42745">
        <w:rPr>
          <w:rFonts w:asciiTheme="minorHAnsi" w:hAnsiTheme="minorHAnsi" w:cstheme="minorHAnsi"/>
          <w:sz w:val="22"/>
          <w:szCs w:val="22"/>
        </w:rPr>
        <w:t xml:space="preserve"> v postavení</w:t>
      </w:r>
      <w:r w:rsidRPr="00D42745">
        <w:rPr>
          <w:rFonts w:asciiTheme="minorHAnsi" w:hAnsiTheme="minorHAnsi" w:cstheme="minorHAnsi"/>
          <w:sz w:val="22"/>
          <w:szCs w:val="22"/>
        </w:rPr>
        <w:t xml:space="preserve"> podnikatel</w:t>
      </w:r>
      <w:r w:rsidR="000C5760" w:rsidRPr="00D42745">
        <w:rPr>
          <w:rFonts w:asciiTheme="minorHAnsi" w:hAnsiTheme="minorHAnsi" w:cstheme="minorHAnsi"/>
          <w:sz w:val="22"/>
          <w:szCs w:val="22"/>
        </w:rPr>
        <w:t>ů</w:t>
      </w:r>
      <w:r w:rsidRPr="00D42745">
        <w:rPr>
          <w:rFonts w:asciiTheme="minorHAnsi" w:hAnsiTheme="minorHAnsi" w:cstheme="minorHAnsi"/>
          <w:sz w:val="22"/>
          <w:szCs w:val="22"/>
        </w:rPr>
        <w:t xml:space="preserve">, uzavírají tuto smlouvu při svém podnikání, a na tuto smlouvu se tudíž neuplatní ustanovení § 1793 ObčZ (neúměrné zkrácení). </w:t>
      </w:r>
    </w:p>
    <w:p w14:paraId="5827B7A7" w14:textId="77777777" w:rsidR="00DB1002" w:rsidRPr="00984EFB" w:rsidRDefault="00DB1002" w:rsidP="0086473A">
      <w:pPr>
        <w:pStyle w:val="Odstavec"/>
        <w:tabs>
          <w:tab w:val="left" w:pos="851"/>
          <w:tab w:val="left" w:pos="1276"/>
        </w:tabs>
        <w:spacing w:line="360" w:lineRule="auto"/>
        <w:ind w:left="360" w:firstLine="0"/>
        <w:rPr>
          <w:rFonts w:asciiTheme="minorHAnsi" w:hAnsiTheme="minorHAnsi" w:cstheme="minorHAnsi"/>
          <w:sz w:val="16"/>
          <w:szCs w:val="16"/>
        </w:rPr>
      </w:pPr>
    </w:p>
    <w:p w14:paraId="06BD5E82" w14:textId="77777777" w:rsidR="007A58AD" w:rsidRPr="00984EFB" w:rsidRDefault="00E7266A" w:rsidP="009B394D">
      <w:pPr>
        <w:pStyle w:val="Odstavec"/>
        <w:numPr>
          <w:ilvl w:val="0"/>
          <w:numId w:val="3"/>
        </w:numPr>
        <w:spacing w:after="120" w:line="250" w:lineRule="auto"/>
        <w:ind w:left="567" w:hanging="567"/>
        <w:rPr>
          <w:rFonts w:asciiTheme="minorHAnsi" w:hAnsiTheme="minorHAnsi" w:cstheme="minorHAnsi"/>
          <w:b/>
          <w:szCs w:val="24"/>
          <w:u w:val="single"/>
        </w:rPr>
      </w:pPr>
      <w:r w:rsidRPr="00984EFB">
        <w:rPr>
          <w:rFonts w:asciiTheme="minorHAnsi" w:hAnsiTheme="minorHAnsi" w:cstheme="minorHAnsi"/>
          <w:b/>
          <w:szCs w:val="24"/>
          <w:u w:val="single"/>
        </w:rPr>
        <w:t>ZÁVĚREČNÁ USTANOVENÍ</w:t>
      </w:r>
    </w:p>
    <w:p w14:paraId="29DF56BA" w14:textId="14E5D04D" w:rsidR="008B50C2" w:rsidRPr="00984EFB" w:rsidRDefault="000A4EC8" w:rsidP="009B511C">
      <w:pPr>
        <w:pStyle w:val="Odstavec"/>
        <w:numPr>
          <w:ilvl w:val="1"/>
          <w:numId w:val="35"/>
        </w:numPr>
        <w:tabs>
          <w:tab w:val="left" w:pos="851"/>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Smlouvu lze změnit, upřesnit nebo zrušit jen písemnou formou</w:t>
      </w:r>
      <w:r w:rsidR="00423FAE" w:rsidRPr="00984EFB">
        <w:rPr>
          <w:rFonts w:asciiTheme="minorHAnsi" w:hAnsiTheme="minorHAnsi" w:cstheme="minorHAnsi"/>
          <w:sz w:val="22"/>
          <w:szCs w:val="22"/>
        </w:rPr>
        <w:t xml:space="preserve"> </w:t>
      </w:r>
      <w:r w:rsidR="00C04FAF" w:rsidRPr="00984EFB">
        <w:rPr>
          <w:rFonts w:asciiTheme="minorHAnsi" w:hAnsiTheme="minorHAnsi" w:cstheme="minorHAnsi"/>
          <w:sz w:val="22"/>
          <w:szCs w:val="22"/>
        </w:rPr>
        <w:t>–</w:t>
      </w:r>
      <w:r w:rsidR="00423FAE" w:rsidRPr="009B511C">
        <w:rPr>
          <w:rFonts w:asciiTheme="minorHAnsi" w:hAnsiTheme="minorHAnsi" w:cstheme="minorHAnsi"/>
          <w:sz w:val="22"/>
          <w:szCs w:val="22"/>
        </w:rPr>
        <w:t xml:space="preserve"> </w:t>
      </w:r>
      <w:r w:rsidRPr="00984EFB">
        <w:rPr>
          <w:rFonts w:asciiTheme="minorHAnsi" w:hAnsiTheme="minorHAnsi" w:cstheme="minorHAnsi"/>
          <w:sz w:val="22"/>
          <w:szCs w:val="22"/>
        </w:rPr>
        <w:t>dodatkem</w:t>
      </w:r>
      <w:r w:rsidR="00C04FAF" w:rsidRPr="00984EFB">
        <w:rPr>
          <w:rFonts w:asciiTheme="minorHAnsi" w:hAnsiTheme="minorHAnsi" w:cstheme="minorHAnsi"/>
          <w:sz w:val="22"/>
          <w:szCs w:val="22"/>
        </w:rPr>
        <w:t xml:space="preserve"> –</w:t>
      </w:r>
      <w:r w:rsidRPr="00984EFB">
        <w:rPr>
          <w:rFonts w:asciiTheme="minorHAnsi" w:hAnsiTheme="minorHAnsi" w:cstheme="minorHAnsi"/>
          <w:sz w:val="22"/>
          <w:szCs w:val="22"/>
        </w:rPr>
        <w:t xml:space="preserve">, který bude dohodnut a </w:t>
      </w:r>
      <w:r w:rsidR="00423FAE" w:rsidRPr="00984EFB">
        <w:rPr>
          <w:rFonts w:asciiTheme="minorHAnsi" w:hAnsiTheme="minorHAnsi" w:cstheme="minorHAnsi"/>
          <w:sz w:val="22"/>
          <w:szCs w:val="22"/>
        </w:rPr>
        <w:t>podepsán</w:t>
      </w:r>
      <w:r w:rsidRPr="00984EFB">
        <w:rPr>
          <w:rFonts w:asciiTheme="minorHAnsi" w:hAnsiTheme="minorHAnsi" w:cstheme="minorHAnsi"/>
          <w:sz w:val="22"/>
          <w:szCs w:val="22"/>
        </w:rPr>
        <w:t xml:space="preserve"> </w:t>
      </w:r>
      <w:r w:rsidR="00334EC6" w:rsidRPr="00984EFB">
        <w:rPr>
          <w:rFonts w:asciiTheme="minorHAnsi" w:hAnsiTheme="minorHAnsi" w:cstheme="minorHAnsi"/>
          <w:sz w:val="22"/>
          <w:szCs w:val="22"/>
        </w:rPr>
        <w:t xml:space="preserve">oprávněnými </w:t>
      </w:r>
      <w:r w:rsidRPr="00984EFB">
        <w:rPr>
          <w:rFonts w:asciiTheme="minorHAnsi" w:hAnsiTheme="minorHAnsi" w:cstheme="minorHAnsi"/>
          <w:sz w:val="22"/>
          <w:szCs w:val="22"/>
        </w:rPr>
        <w:t>zástupc</w:t>
      </w:r>
      <w:r w:rsidR="00334EC6" w:rsidRPr="00984EFB">
        <w:rPr>
          <w:rFonts w:asciiTheme="minorHAnsi" w:hAnsiTheme="minorHAnsi" w:cstheme="minorHAnsi"/>
          <w:sz w:val="22"/>
          <w:szCs w:val="22"/>
        </w:rPr>
        <w:t>i</w:t>
      </w:r>
      <w:r w:rsidRPr="00984EFB">
        <w:rPr>
          <w:rFonts w:asciiTheme="minorHAnsi" w:hAnsiTheme="minorHAnsi" w:cstheme="minorHAnsi"/>
          <w:sz w:val="22"/>
          <w:szCs w:val="22"/>
        </w:rPr>
        <w:t xml:space="preserve"> obou smluvních stran. Ostatní ujednání zmocněnců </w:t>
      </w:r>
      <w:r w:rsidR="00815D1B">
        <w:rPr>
          <w:rFonts w:asciiTheme="minorHAnsi" w:hAnsiTheme="minorHAnsi" w:cstheme="minorHAnsi"/>
          <w:sz w:val="22"/>
          <w:szCs w:val="22"/>
        </w:rPr>
        <w:t xml:space="preserve">smluvních </w:t>
      </w:r>
      <w:r w:rsidRPr="00984EFB">
        <w:rPr>
          <w:rFonts w:asciiTheme="minorHAnsi" w:hAnsiTheme="minorHAnsi" w:cstheme="minorHAnsi"/>
          <w:sz w:val="22"/>
          <w:szCs w:val="22"/>
        </w:rPr>
        <w:t xml:space="preserve">stran pro </w:t>
      </w:r>
      <w:r w:rsidRPr="0061582C">
        <w:rPr>
          <w:rFonts w:asciiTheme="minorHAnsi" w:hAnsiTheme="minorHAnsi" w:cstheme="minorHAnsi"/>
          <w:sz w:val="22"/>
          <w:szCs w:val="22"/>
        </w:rPr>
        <w:t>vlastní provádění prací, přesahující jejich</w:t>
      </w:r>
      <w:r w:rsidRPr="00984EFB">
        <w:rPr>
          <w:rFonts w:asciiTheme="minorHAnsi" w:hAnsiTheme="minorHAnsi" w:cstheme="minorHAnsi"/>
          <w:sz w:val="22"/>
          <w:szCs w:val="22"/>
        </w:rPr>
        <w:t xml:space="preserve"> zmocnění se považují jen za přípravná jednání, která nabývají platnosti smlouvy jen tehdy, budou-li smluvními stranami </w:t>
      </w:r>
      <w:r w:rsidR="00C04FAF" w:rsidRPr="00984EFB">
        <w:rPr>
          <w:rFonts w:asciiTheme="minorHAnsi" w:hAnsiTheme="minorHAnsi" w:cstheme="minorHAnsi"/>
          <w:sz w:val="22"/>
          <w:szCs w:val="22"/>
        </w:rPr>
        <w:t xml:space="preserve">potvrzena </w:t>
      </w:r>
      <w:r w:rsidRPr="00984EFB">
        <w:rPr>
          <w:rFonts w:asciiTheme="minorHAnsi" w:hAnsiTheme="minorHAnsi" w:cstheme="minorHAnsi"/>
          <w:sz w:val="22"/>
          <w:szCs w:val="22"/>
        </w:rPr>
        <w:t>jako dodatek ke smlouvě nebo jako nová smlouva.</w:t>
      </w:r>
    </w:p>
    <w:p w14:paraId="780EEB91" w14:textId="353B73E9" w:rsidR="006E5083" w:rsidRDefault="006E5083" w:rsidP="009B511C">
      <w:pPr>
        <w:pStyle w:val="Odstavec"/>
        <w:numPr>
          <w:ilvl w:val="1"/>
          <w:numId w:val="35"/>
        </w:numPr>
        <w:tabs>
          <w:tab w:val="left" w:pos="851"/>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lastRenderedPageBreak/>
        <w:t>Pokud jakýkoliv závazek vyplývající z této smlouvy</w:t>
      </w:r>
      <w:r w:rsidR="00815D1B">
        <w:rPr>
          <w:rFonts w:asciiTheme="minorHAnsi" w:hAnsiTheme="minorHAnsi" w:cstheme="minorHAnsi"/>
          <w:sz w:val="22"/>
          <w:szCs w:val="22"/>
        </w:rPr>
        <w:t>,</w:t>
      </w:r>
      <w:r w:rsidRPr="00984EFB">
        <w:rPr>
          <w:rFonts w:asciiTheme="minorHAnsi" w:hAnsiTheme="minorHAnsi" w:cstheme="minorHAnsi"/>
          <w:sz w:val="22"/>
          <w:szCs w:val="22"/>
        </w:rPr>
        <w:t xml:space="preserve"> avšak netvořící její podstatnou náležitost</w:t>
      </w:r>
      <w:r w:rsidR="00815D1B">
        <w:rPr>
          <w:rFonts w:asciiTheme="minorHAnsi" w:hAnsiTheme="minorHAnsi" w:cstheme="minorHAnsi"/>
          <w:sz w:val="22"/>
          <w:szCs w:val="22"/>
        </w:rPr>
        <w:t>,</w:t>
      </w:r>
      <w:r w:rsidRPr="00984EFB">
        <w:rPr>
          <w:rFonts w:asciiTheme="minorHAnsi" w:hAnsiTheme="minorHAnsi" w:cstheme="minorHAnsi"/>
          <w:sz w:val="22"/>
          <w:szCs w:val="22"/>
        </w:rPr>
        <w:t xml:space="preserve"> je nebo se stane neplatným nebo nevymahatelným jako celek nebo jeho část, je plně oddělitelným od ostatních ustanovení této smlouvy a taková neplatnost nebo nevymahatelnost nebude mít žádný vliv na platnost a vymahatelnost jakýchkoliv ostatních závazků z této smlouvy</w:t>
      </w:r>
      <w:r w:rsidR="00815D1B">
        <w:rPr>
          <w:rFonts w:asciiTheme="minorHAnsi" w:hAnsiTheme="minorHAnsi" w:cstheme="minorHAnsi"/>
          <w:sz w:val="22"/>
          <w:szCs w:val="22"/>
        </w:rPr>
        <w:t>, tak se</w:t>
      </w:r>
      <w:r w:rsidR="00006E89">
        <w:rPr>
          <w:rFonts w:asciiTheme="minorHAnsi" w:hAnsiTheme="minorHAnsi" w:cstheme="minorHAnsi"/>
          <w:sz w:val="22"/>
          <w:szCs w:val="22"/>
        </w:rPr>
        <w:t xml:space="preserve"> s</w:t>
      </w:r>
      <w:r w:rsidR="00815D1B">
        <w:rPr>
          <w:rFonts w:asciiTheme="minorHAnsi" w:hAnsiTheme="minorHAnsi" w:cstheme="minorHAnsi"/>
          <w:sz w:val="22"/>
          <w:szCs w:val="22"/>
        </w:rPr>
        <w:t>mluvní s</w:t>
      </w:r>
      <w:r w:rsidRPr="00984EFB">
        <w:rPr>
          <w:rFonts w:asciiTheme="minorHAnsi" w:hAnsiTheme="minorHAnsi" w:cstheme="minorHAnsi"/>
          <w:sz w:val="22"/>
          <w:szCs w:val="22"/>
        </w:rPr>
        <w:t xml:space="preserve">trany zavazují v rámci této smlouvy nahradit formou dodatku k této smlouvě tento neplatný nebo nevymahatelný oddělený závazek takovým novým platným a vymahatelným závazkem, jehož předmět bude v nejvyšší možné míře odpovídat předmětu původního odděleného závazku. Pokud však jakýkoliv závazek vyplývající z této smlouvy a tvořící její podstatnou náležitost je nebo kdykoliv se stane neplatným nebo nevymahatelným jako celek nebo jeho část, </w:t>
      </w:r>
      <w:r w:rsidR="009F7CB5">
        <w:rPr>
          <w:rFonts w:asciiTheme="minorHAnsi" w:hAnsiTheme="minorHAnsi" w:cstheme="minorHAnsi"/>
          <w:sz w:val="22"/>
          <w:szCs w:val="22"/>
        </w:rPr>
        <w:t xml:space="preserve">smluvní </w:t>
      </w:r>
      <w:r w:rsidRPr="00984EFB">
        <w:rPr>
          <w:rFonts w:asciiTheme="minorHAnsi" w:hAnsiTheme="minorHAnsi" w:cstheme="minorHAnsi"/>
          <w:sz w:val="22"/>
          <w:szCs w:val="22"/>
        </w:rPr>
        <w:t>strany nahradí neplatný nebo nevymahatelný závazek v rámci nové smlouvy takovým novým platným a vymahatelným závazkem, jehož předmět bude v nejvyšší možné míře odpovídat předmětu původního závazku obsaženém v této smlouvě.</w:t>
      </w:r>
    </w:p>
    <w:p w14:paraId="649BD3F8" w14:textId="581BF877" w:rsidR="00E231DF" w:rsidRPr="00E231DF" w:rsidRDefault="00E231DF" w:rsidP="00E231DF">
      <w:pPr>
        <w:pStyle w:val="Odstavec"/>
        <w:numPr>
          <w:ilvl w:val="1"/>
          <w:numId w:val="35"/>
        </w:numPr>
        <w:tabs>
          <w:tab w:val="left" w:pos="851"/>
        </w:tabs>
        <w:spacing w:after="120" w:line="250" w:lineRule="auto"/>
        <w:ind w:left="567" w:hanging="567"/>
        <w:rPr>
          <w:rFonts w:asciiTheme="minorHAnsi" w:hAnsiTheme="minorHAnsi" w:cstheme="minorHAnsi"/>
          <w:sz w:val="22"/>
          <w:szCs w:val="22"/>
        </w:rPr>
      </w:pPr>
      <w:r w:rsidRPr="00E231DF">
        <w:rPr>
          <w:rFonts w:asciiTheme="minorHAnsi" w:hAnsiTheme="minorHAnsi" w:cstheme="minorHAnsi"/>
          <w:sz w:val="22"/>
          <w:szCs w:val="22"/>
        </w:rPr>
        <w:t>Smluvní strany berou na vědomí, že v souvislosti s touto smlouvou dochází ke zpracovávání osobních údajů především na základě právního titulu plnění smlouvy ve smyslu čl. 6 odst. 1 písm. b) nařízení Evropského parlamentu a Rady (EU) č. 2016/679 ze dne 27. dubna 2016 o ochraně fyzických osob v souvislosti se zpracováním osobních údajů a o volném pohybu těchto údajů a o zrušení směrnice 95/46/ES (dále jen „GDPR“). V souvislosti s touto smlouvou je třeba plnit celou řadu zákonných povinností. Jedná se zejména o daňové, účetní a archivační povinnosti dle příslušných zákonů. Protože je smluvní stranou veřejný subjekt, osobní údaje mohou být zároveň předmětem žádosti o informace podle zákona o svobodném přístupu k informacím nebo mohou být zveřejněny v registru smluv. Při plnění těchto povinností dochází ke zpracování osobních údajů na základě titulu plnění právních povinností v souladu s čl. 6 odst. 1 písm. c) GDPR.</w:t>
      </w:r>
    </w:p>
    <w:p w14:paraId="6F701D3F" w14:textId="469F45D0" w:rsidR="000A4EC8" w:rsidRPr="00984EFB" w:rsidRDefault="000A4EC8" w:rsidP="009B511C">
      <w:pPr>
        <w:pStyle w:val="Odstavec"/>
        <w:numPr>
          <w:ilvl w:val="1"/>
          <w:numId w:val="35"/>
        </w:numPr>
        <w:tabs>
          <w:tab w:val="left" w:pos="851"/>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Veškeré spory budou přednostně řešeny dohodou </w:t>
      </w:r>
      <w:r w:rsidR="009F7CB5">
        <w:rPr>
          <w:rFonts w:asciiTheme="minorHAnsi" w:hAnsiTheme="minorHAnsi" w:cstheme="minorHAnsi"/>
          <w:sz w:val="22"/>
          <w:szCs w:val="22"/>
        </w:rPr>
        <w:t xml:space="preserve">smluvních </w:t>
      </w:r>
      <w:r w:rsidRPr="00984EFB">
        <w:rPr>
          <w:rFonts w:asciiTheme="minorHAnsi" w:hAnsiTheme="minorHAnsi" w:cstheme="minorHAnsi"/>
          <w:sz w:val="22"/>
          <w:szCs w:val="22"/>
        </w:rPr>
        <w:t xml:space="preserve">stran. </w:t>
      </w:r>
      <w:r w:rsidR="00982B34" w:rsidRPr="00984EFB">
        <w:rPr>
          <w:rFonts w:asciiTheme="minorHAnsi" w:hAnsiTheme="minorHAnsi" w:cstheme="minorHAnsi"/>
          <w:sz w:val="22"/>
          <w:szCs w:val="22"/>
        </w:rPr>
        <w:t xml:space="preserve">Nedohodnou-li se </w:t>
      </w:r>
      <w:r w:rsidR="009F7CB5">
        <w:rPr>
          <w:rFonts w:asciiTheme="minorHAnsi" w:hAnsiTheme="minorHAnsi" w:cstheme="minorHAnsi"/>
          <w:sz w:val="22"/>
          <w:szCs w:val="22"/>
        </w:rPr>
        <w:t xml:space="preserve">smluvní </w:t>
      </w:r>
      <w:r w:rsidR="00982B34" w:rsidRPr="00984EFB">
        <w:rPr>
          <w:rFonts w:asciiTheme="minorHAnsi" w:hAnsiTheme="minorHAnsi" w:cstheme="minorHAnsi"/>
          <w:sz w:val="22"/>
          <w:szCs w:val="22"/>
        </w:rPr>
        <w:t>strany budou spory vzniklé na základě této smlouvy nebo v souvislosti se smlouvou řešeny výlučně obecnými soudy České republiky</w:t>
      </w:r>
      <w:r w:rsidR="00BE73C4" w:rsidRPr="00984EFB">
        <w:rPr>
          <w:rFonts w:asciiTheme="minorHAnsi" w:hAnsiTheme="minorHAnsi" w:cstheme="minorHAnsi"/>
          <w:sz w:val="22"/>
          <w:szCs w:val="22"/>
        </w:rPr>
        <w:t>.</w:t>
      </w:r>
      <w:r w:rsidR="006601E1" w:rsidRPr="006601E1">
        <w:rPr>
          <w:rFonts w:asciiTheme="minorHAnsi" w:hAnsiTheme="minorHAnsi" w:cstheme="minorHAnsi"/>
          <w:sz w:val="22"/>
          <w:szCs w:val="22"/>
        </w:rPr>
        <w:t xml:space="preserve"> </w:t>
      </w:r>
      <w:r w:rsidR="006601E1" w:rsidRPr="004125AF">
        <w:rPr>
          <w:rFonts w:asciiTheme="minorHAnsi" w:hAnsiTheme="minorHAnsi" w:cstheme="minorHAnsi"/>
          <w:sz w:val="22"/>
          <w:szCs w:val="22"/>
        </w:rPr>
        <w:t>Smluvní strany dále sjednávají ve smyslu § 89a zákona č. 99/1963</w:t>
      </w:r>
      <w:r w:rsidR="004A6ECA">
        <w:rPr>
          <w:rFonts w:asciiTheme="minorHAnsi" w:hAnsiTheme="minorHAnsi" w:cstheme="minorHAnsi"/>
          <w:sz w:val="22"/>
          <w:szCs w:val="22"/>
        </w:rPr>
        <w:t> </w:t>
      </w:r>
      <w:r w:rsidR="006601E1" w:rsidRPr="004125AF">
        <w:rPr>
          <w:rFonts w:asciiTheme="minorHAnsi" w:hAnsiTheme="minorHAnsi" w:cstheme="minorHAnsi"/>
          <w:sz w:val="22"/>
          <w:szCs w:val="22"/>
        </w:rPr>
        <w:t>Sb., občanský soudní řád, v platném znění, že spory podle předchozí věty budou řešeny u soudu příslušného dle sídla objednatele.</w:t>
      </w:r>
    </w:p>
    <w:p w14:paraId="6C536129" w14:textId="7B1F0DC2" w:rsidR="008F1656" w:rsidRPr="008F1656" w:rsidRDefault="000A4EC8" w:rsidP="008F1656">
      <w:pPr>
        <w:pStyle w:val="Odstavec"/>
        <w:numPr>
          <w:ilvl w:val="1"/>
          <w:numId w:val="35"/>
        </w:numPr>
        <w:tabs>
          <w:tab w:val="left" w:pos="851"/>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Tato smlouva je </w:t>
      </w:r>
      <w:r w:rsidR="00982B34" w:rsidRPr="00984EFB">
        <w:rPr>
          <w:rFonts w:asciiTheme="minorHAnsi" w:hAnsiTheme="minorHAnsi" w:cstheme="minorHAnsi"/>
          <w:sz w:val="22"/>
          <w:szCs w:val="22"/>
        </w:rPr>
        <w:t>závazná</w:t>
      </w:r>
      <w:r w:rsidRPr="00984EFB">
        <w:rPr>
          <w:rFonts w:asciiTheme="minorHAnsi" w:hAnsiTheme="minorHAnsi" w:cstheme="minorHAnsi"/>
          <w:sz w:val="22"/>
          <w:szCs w:val="22"/>
        </w:rPr>
        <w:t xml:space="preserve"> i pro případné právní nástupce smluvních stran.</w:t>
      </w:r>
      <w:r w:rsidR="008F1656">
        <w:rPr>
          <w:rFonts w:asciiTheme="minorHAnsi" w:hAnsiTheme="minorHAnsi" w:cstheme="minorHAnsi"/>
          <w:sz w:val="22"/>
          <w:szCs w:val="22"/>
        </w:rPr>
        <w:t xml:space="preserve"> </w:t>
      </w:r>
      <w:r w:rsidR="008F1656" w:rsidRPr="008F1656">
        <w:rPr>
          <w:rFonts w:asciiTheme="minorHAnsi" w:hAnsiTheme="minorHAnsi" w:cstheme="minorHAnsi"/>
          <w:sz w:val="22"/>
          <w:szCs w:val="22"/>
        </w:rPr>
        <w:t>Tato smlouva se vyhotovuje a uzavírá elektronicky, přičemž každá smluvní strana obdrží originální vyhotovení smlouvy podepsané kvalifikovanými či zaručenými elektronickými podpisy osob oprávněných za ně jednat, založenými na kvalifikovaném certifikátu pro elektronický podpis dle zák. č. 297/2016 Sb., o službách vytvářejících důvěru pro elektronické transakce, ve znění pozdějších předpisů (dále jen „elektronické podpisy“).</w:t>
      </w:r>
      <w:r w:rsidR="008F1656" w:rsidRPr="008F1656">
        <w:rPr>
          <w:sz w:val="23"/>
          <w:szCs w:val="23"/>
        </w:rPr>
        <w:t xml:space="preserve"> </w:t>
      </w:r>
    </w:p>
    <w:p w14:paraId="126F3BE3" w14:textId="7659C123" w:rsidR="00881F7E" w:rsidRPr="00984EFB" w:rsidRDefault="00881F7E" w:rsidP="008F1656">
      <w:pPr>
        <w:pStyle w:val="Odstavec"/>
        <w:numPr>
          <w:ilvl w:val="1"/>
          <w:numId w:val="35"/>
        </w:numPr>
        <w:tabs>
          <w:tab w:val="left" w:pos="851"/>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Smluvní strany berou na vědomí, že tato smlouva</w:t>
      </w:r>
      <w:r w:rsidR="009F7CB5">
        <w:rPr>
          <w:rFonts w:asciiTheme="minorHAnsi" w:hAnsiTheme="minorHAnsi" w:cstheme="minorHAnsi"/>
          <w:sz w:val="22"/>
          <w:szCs w:val="22"/>
        </w:rPr>
        <w:t>,</w:t>
      </w:r>
      <w:r w:rsidRPr="00984EFB">
        <w:rPr>
          <w:rFonts w:asciiTheme="minorHAnsi" w:hAnsiTheme="minorHAnsi" w:cstheme="minorHAnsi"/>
          <w:sz w:val="22"/>
          <w:szCs w:val="22"/>
        </w:rPr>
        <w:t xml:space="preserve"> včetně všech jejích pozdějších dodatků</w:t>
      </w:r>
      <w:r w:rsidR="009F7CB5">
        <w:rPr>
          <w:rFonts w:asciiTheme="minorHAnsi" w:hAnsiTheme="minorHAnsi" w:cstheme="minorHAnsi"/>
          <w:sz w:val="22"/>
          <w:szCs w:val="22"/>
        </w:rPr>
        <w:t>,</w:t>
      </w:r>
      <w:r w:rsidRPr="00984EFB">
        <w:rPr>
          <w:rFonts w:asciiTheme="minorHAnsi" w:hAnsiTheme="minorHAnsi" w:cstheme="minorHAnsi"/>
          <w:sz w:val="22"/>
          <w:szCs w:val="22"/>
        </w:rPr>
        <w:t xml:space="preserve"> podléhá zveřejnění v registru smluv</w:t>
      </w:r>
      <w:r w:rsidR="009F7CB5">
        <w:rPr>
          <w:rFonts w:asciiTheme="minorHAnsi" w:hAnsiTheme="minorHAnsi" w:cstheme="minorHAnsi"/>
          <w:sz w:val="22"/>
          <w:szCs w:val="22"/>
        </w:rPr>
        <w:t xml:space="preserve"> </w:t>
      </w:r>
      <w:r w:rsidR="009F7CB5" w:rsidRPr="009F7CB5">
        <w:rPr>
          <w:rFonts w:asciiTheme="minorHAnsi" w:hAnsiTheme="minorHAnsi" w:cstheme="minorHAnsi"/>
          <w:sz w:val="22"/>
          <w:szCs w:val="22"/>
        </w:rPr>
        <w:t>dle zákona č. 340/2015 Sb., o zvláštních podmínkách účinnosti některých smluv, uveřejňování těchto smluv a o registru smluv, ve znění pozdějších předpisů</w:t>
      </w:r>
      <w:r w:rsidR="00F955D3">
        <w:rPr>
          <w:rFonts w:asciiTheme="minorHAnsi" w:hAnsiTheme="minorHAnsi" w:cstheme="minorHAnsi"/>
          <w:sz w:val="22"/>
          <w:szCs w:val="22"/>
        </w:rPr>
        <w:t>,</w:t>
      </w:r>
      <w:r w:rsidR="00F955D3" w:rsidRPr="00F955D3">
        <w:t xml:space="preserve"> </w:t>
      </w:r>
      <w:r w:rsidR="00F955D3" w:rsidRPr="00F955D3">
        <w:rPr>
          <w:rFonts w:asciiTheme="minorHAnsi" w:hAnsiTheme="minorHAnsi" w:cstheme="minorHAnsi"/>
          <w:sz w:val="22"/>
          <w:szCs w:val="22"/>
        </w:rPr>
        <w:t>do třiceti (30) dnů ode dne podpisu smlouvy poslední smluvní stranou, nejpozději do tří (3) měsíců ode dne podpisu smlouvy</w:t>
      </w:r>
      <w:r w:rsidRPr="00984EFB">
        <w:rPr>
          <w:rFonts w:asciiTheme="minorHAnsi" w:hAnsiTheme="minorHAnsi" w:cstheme="minorHAnsi"/>
          <w:sz w:val="22"/>
          <w:szCs w:val="22"/>
        </w:rPr>
        <w:t>. Zveřejnění zajistí objednatel.</w:t>
      </w:r>
      <w:r w:rsidR="00526ABE" w:rsidRPr="00984EFB">
        <w:rPr>
          <w:rFonts w:asciiTheme="minorHAnsi" w:hAnsiTheme="minorHAnsi" w:cstheme="minorHAnsi"/>
          <w:sz w:val="22"/>
          <w:szCs w:val="22"/>
        </w:rPr>
        <w:t xml:space="preserve"> </w:t>
      </w:r>
      <w:r w:rsidR="00A836CE" w:rsidRPr="00A836CE">
        <w:rPr>
          <w:rFonts w:asciiTheme="minorHAnsi" w:hAnsiTheme="minorHAnsi" w:cstheme="minorHAnsi"/>
          <w:sz w:val="22"/>
          <w:szCs w:val="22"/>
        </w:rPr>
        <w:t>Zhotovitel prohlašuje, že tato smlouva neobsahuje údaje, které tvoří předmět jeho obchodního tajemství podle § 504 občanského zákoníku.</w:t>
      </w:r>
    </w:p>
    <w:p w14:paraId="36B7807E" w14:textId="77777777" w:rsidR="00500963" w:rsidRPr="00500963" w:rsidRDefault="00E70A65" w:rsidP="00500963">
      <w:pPr>
        <w:pStyle w:val="Odstavec"/>
        <w:numPr>
          <w:ilvl w:val="1"/>
          <w:numId w:val="35"/>
        </w:numPr>
        <w:tabs>
          <w:tab w:val="left" w:pos="851"/>
        </w:tabs>
        <w:spacing w:after="120" w:line="250" w:lineRule="auto"/>
        <w:ind w:left="567" w:hanging="567"/>
        <w:rPr>
          <w:rFonts w:asciiTheme="minorHAnsi" w:hAnsiTheme="minorHAnsi" w:cstheme="minorHAnsi"/>
          <w:sz w:val="22"/>
          <w:szCs w:val="22"/>
        </w:rPr>
      </w:pPr>
      <w:r w:rsidRPr="00E70A65">
        <w:rPr>
          <w:rFonts w:asciiTheme="minorHAnsi" w:hAnsiTheme="minorHAnsi" w:cstheme="minorHAnsi"/>
          <w:sz w:val="22"/>
          <w:szCs w:val="22"/>
        </w:rPr>
        <w:t xml:space="preserve">Tato smlouva nabývá platnosti dnem podpisu obou smluvních stran ve smyslu odst. </w:t>
      </w:r>
      <w:r w:rsidR="00A60539" w:rsidRPr="00A60539">
        <w:rPr>
          <w:rFonts w:asciiTheme="minorHAnsi" w:hAnsiTheme="minorHAnsi" w:cstheme="minorHAnsi"/>
          <w:sz w:val="22"/>
          <w:szCs w:val="22"/>
        </w:rPr>
        <w:t>12</w:t>
      </w:r>
      <w:r w:rsidRPr="00E70A65">
        <w:rPr>
          <w:rFonts w:asciiTheme="minorHAnsi" w:hAnsiTheme="minorHAnsi" w:cstheme="minorHAnsi"/>
          <w:sz w:val="22"/>
          <w:szCs w:val="22"/>
        </w:rPr>
        <w:t>.</w:t>
      </w:r>
      <w:r w:rsidR="00A60539" w:rsidRPr="00A60539">
        <w:rPr>
          <w:rFonts w:asciiTheme="minorHAnsi" w:hAnsiTheme="minorHAnsi" w:cstheme="minorHAnsi"/>
          <w:sz w:val="22"/>
          <w:szCs w:val="22"/>
        </w:rPr>
        <w:t>5</w:t>
      </w:r>
      <w:r w:rsidRPr="00E70A65">
        <w:rPr>
          <w:rFonts w:asciiTheme="minorHAnsi" w:hAnsiTheme="minorHAnsi" w:cstheme="minorHAnsi"/>
          <w:sz w:val="22"/>
          <w:szCs w:val="22"/>
        </w:rPr>
        <w:t xml:space="preserve"> tohoto článku smlouvy a účinnosti okamžikem uveřejnění v registru smluv. </w:t>
      </w:r>
      <w:r w:rsidRPr="00500963">
        <w:rPr>
          <w:rFonts w:asciiTheme="minorHAnsi" w:hAnsiTheme="minorHAnsi" w:cstheme="minorHAnsi"/>
          <w:sz w:val="22"/>
          <w:szCs w:val="22"/>
        </w:rPr>
        <w:t xml:space="preserve">Datum podpisu této smlouvy se určuje z data připojených elektronických podpisů. </w:t>
      </w:r>
    </w:p>
    <w:p w14:paraId="09C66450" w14:textId="40B67661" w:rsidR="00735D7D" w:rsidRDefault="00781C3B" w:rsidP="009B511C">
      <w:pPr>
        <w:pStyle w:val="Odstavec"/>
        <w:numPr>
          <w:ilvl w:val="1"/>
          <w:numId w:val="35"/>
        </w:numPr>
        <w:tabs>
          <w:tab w:val="left" w:pos="851"/>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Město Dačice, ve smyslu ustanovení § 41 zákona č. 128/2000 Sb., o obcích, ve znění pozdějších předpisů, potvrzuje, že uzavře</w:t>
      </w:r>
      <w:r w:rsidR="00A836CE">
        <w:rPr>
          <w:rFonts w:asciiTheme="minorHAnsi" w:hAnsiTheme="minorHAnsi" w:cstheme="minorHAnsi"/>
          <w:sz w:val="22"/>
          <w:szCs w:val="22"/>
        </w:rPr>
        <w:t>ní této smlouvy bylo schváleno R</w:t>
      </w:r>
      <w:r w:rsidRPr="00984EFB">
        <w:rPr>
          <w:rFonts w:asciiTheme="minorHAnsi" w:hAnsiTheme="minorHAnsi" w:cstheme="minorHAnsi"/>
          <w:sz w:val="22"/>
          <w:szCs w:val="22"/>
        </w:rPr>
        <w:t>adou města Dačice na jejím</w:t>
      </w:r>
      <w:r w:rsidR="002F1BE9">
        <w:rPr>
          <w:rFonts w:asciiTheme="minorHAnsi" w:hAnsiTheme="minorHAnsi" w:cstheme="minorHAnsi"/>
          <w:sz w:val="22"/>
          <w:szCs w:val="22"/>
        </w:rPr>
        <w:t xml:space="preserve"> </w:t>
      </w:r>
      <w:r w:rsidR="006E0C7D">
        <w:rPr>
          <w:rFonts w:asciiTheme="minorHAnsi" w:hAnsiTheme="minorHAnsi" w:cstheme="minorHAnsi"/>
          <w:sz w:val="22"/>
          <w:szCs w:val="22"/>
        </w:rPr>
        <w:t>…..</w:t>
      </w:r>
      <w:r w:rsidRPr="00D9204A">
        <w:rPr>
          <w:rFonts w:asciiTheme="minorHAnsi" w:hAnsiTheme="minorHAnsi" w:cstheme="minorHAnsi"/>
          <w:sz w:val="22"/>
          <w:szCs w:val="22"/>
        </w:rPr>
        <w:t xml:space="preserve">. zasedání konaném dne </w:t>
      </w:r>
      <w:r w:rsidR="00500963">
        <w:rPr>
          <w:rFonts w:asciiTheme="minorHAnsi" w:hAnsiTheme="minorHAnsi" w:cstheme="minorHAnsi"/>
          <w:sz w:val="22"/>
          <w:szCs w:val="22"/>
        </w:rPr>
        <w:t>…………202</w:t>
      </w:r>
      <w:r w:rsidR="006E0C7D">
        <w:rPr>
          <w:rFonts w:asciiTheme="minorHAnsi" w:hAnsiTheme="minorHAnsi" w:cstheme="minorHAnsi"/>
          <w:sz w:val="22"/>
          <w:szCs w:val="22"/>
        </w:rPr>
        <w:t>5</w:t>
      </w:r>
      <w:r w:rsidR="00E03E6B" w:rsidRPr="00D9204A">
        <w:rPr>
          <w:rFonts w:asciiTheme="minorHAnsi" w:hAnsiTheme="minorHAnsi" w:cstheme="minorHAnsi"/>
          <w:sz w:val="22"/>
          <w:szCs w:val="22"/>
        </w:rPr>
        <w:t xml:space="preserve"> </w:t>
      </w:r>
      <w:r w:rsidRPr="00D9204A">
        <w:rPr>
          <w:rFonts w:asciiTheme="minorHAnsi" w:hAnsiTheme="minorHAnsi" w:cstheme="minorHAnsi"/>
          <w:sz w:val="22"/>
          <w:szCs w:val="22"/>
        </w:rPr>
        <w:t>pod č. usn</w:t>
      </w:r>
      <w:r w:rsidR="00A836CE" w:rsidRPr="00D9204A">
        <w:rPr>
          <w:rFonts w:asciiTheme="minorHAnsi" w:hAnsiTheme="minorHAnsi" w:cstheme="minorHAnsi"/>
          <w:sz w:val="22"/>
          <w:szCs w:val="22"/>
        </w:rPr>
        <w:t>esení</w:t>
      </w:r>
      <w:proofErr w:type="gramStart"/>
      <w:r w:rsidRPr="00D9204A">
        <w:rPr>
          <w:rFonts w:asciiTheme="minorHAnsi" w:hAnsiTheme="minorHAnsi" w:cstheme="minorHAnsi"/>
          <w:sz w:val="22"/>
          <w:szCs w:val="22"/>
        </w:rPr>
        <w:t xml:space="preserve"> </w:t>
      </w:r>
      <w:r w:rsidR="006E0C7D">
        <w:rPr>
          <w:rFonts w:asciiTheme="minorHAnsi" w:hAnsiTheme="minorHAnsi" w:cstheme="minorHAnsi"/>
          <w:sz w:val="22"/>
          <w:szCs w:val="22"/>
        </w:rPr>
        <w:t>….</w:t>
      </w:r>
      <w:proofErr w:type="gramEnd"/>
      <w:r w:rsidR="006E0C7D">
        <w:rPr>
          <w:rFonts w:asciiTheme="minorHAnsi" w:hAnsiTheme="minorHAnsi" w:cstheme="minorHAnsi"/>
          <w:sz w:val="22"/>
          <w:szCs w:val="22"/>
        </w:rPr>
        <w:t>.</w:t>
      </w:r>
      <w:r w:rsidR="00500963">
        <w:rPr>
          <w:rFonts w:asciiTheme="minorHAnsi" w:hAnsiTheme="minorHAnsi" w:cstheme="minorHAnsi"/>
          <w:sz w:val="22"/>
          <w:szCs w:val="22"/>
        </w:rPr>
        <w:t>………</w:t>
      </w:r>
      <w:r w:rsidR="00E14655">
        <w:rPr>
          <w:rFonts w:asciiTheme="minorHAnsi" w:hAnsiTheme="minorHAnsi" w:cstheme="minorHAnsi"/>
          <w:sz w:val="22"/>
          <w:szCs w:val="22"/>
        </w:rPr>
        <w:t>/RM/202</w:t>
      </w:r>
      <w:r w:rsidR="006E0C7D">
        <w:rPr>
          <w:rFonts w:asciiTheme="minorHAnsi" w:hAnsiTheme="minorHAnsi" w:cstheme="minorHAnsi"/>
          <w:sz w:val="22"/>
          <w:szCs w:val="22"/>
        </w:rPr>
        <w:t>5/Veřejný</w:t>
      </w:r>
      <w:r w:rsidRPr="00984EFB">
        <w:rPr>
          <w:rFonts w:asciiTheme="minorHAnsi" w:hAnsiTheme="minorHAnsi" w:cstheme="minorHAnsi"/>
          <w:sz w:val="22"/>
          <w:szCs w:val="22"/>
        </w:rPr>
        <w:t xml:space="preserve"> nadpoloviční většinou hlasů</w:t>
      </w:r>
      <w:r w:rsidR="000D6675" w:rsidRPr="00984EFB">
        <w:rPr>
          <w:rFonts w:asciiTheme="minorHAnsi" w:hAnsiTheme="minorHAnsi" w:cstheme="minorHAnsi"/>
          <w:sz w:val="22"/>
          <w:szCs w:val="22"/>
        </w:rPr>
        <w:t xml:space="preserve"> všech členů rady</w:t>
      </w:r>
      <w:r w:rsidRPr="00984EFB">
        <w:rPr>
          <w:rFonts w:asciiTheme="minorHAnsi" w:hAnsiTheme="minorHAnsi" w:cstheme="minorHAnsi"/>
          <w:sz w:val="22"/>
          <w:szCs w:val="22"/>
        </w:rPr>
        <w:t xml:space="preserve"> a tím byly ze strany města Dačice splněny veškeré zákonem stanovené podmínky pro platnost této smlouvy.</w:t>
      </w:r>
    </w:p>
    <w:p w14:paraId="211EC33F" w14:textId="0D98195B" w:rsidR="00DC7B82" w:rsidRPr="00DC7B82" w:rsidRDefault="00DC7B82" w:rsidP="00DC7B82">
      <w:pPr>
        <w:pStyle w:val="Odstavec"/>
        <w:numPr>
          <w:ilvl w:val="1"/>
          <w:numId w:val="35"/>
        </w:numPr>
        <w:tabs>
          <w:tab w:val="left" w:pos="851"/>
        </w:tabs>
        <w:spacing w:after="120" w:line="250" w:lineRule="auto"/>
        <w:ind w:left="567" w:hanging="567"/>
        <w:rPr>
          <w:rFonts w:asciiTheme="minorHAnsi" w:hAnsiTheme="minorHAnsi" w:cstheme="minorHAnsi"/>
          <w:sz w:val="22"/>
          <w:szCs w:val="22"/>
        </w:rPr>
      </w:pPr>
      <w:r w:rsidRPr="00DC7B82">
        <w:rPr>
          <w:rFonts w:asciiTheme="minorHAnsi" w:hAnsiTheme="minorHAnsi" w:cstheme="minorHAnsi"/>
          <w:color w:val="000000"/>
          <w:sz w:val="22"/>
          <w:szCs w:val="22"/>
          <w:shd w:val="clear" w:color="auto" w:fill="FFFFFF"/>
        </w:rPr>
        <w:lastRenderedPageBreak/>
        <w:t>V případě, že se na základě této smlouvy doručuje (zasílá písemnost) druhé smluvní straně, doručuje se na poslední známou adresu druhé smluvní strany – tedy na adresu uvedenou v záhlaví této smlouvy. Smluvní strany jsou povinny se navzájem neprodleně písemně informovat o změně adresy. Není-li písemně oznámena jiná adresa, má se za to, že se jedná o adresu uvedenou v záhlaví této smlouvy. Smluvní strany se dohodly, že okamžikem doručení všech písemností se rozumí osobní převzetí písemnosti adresátem nebo třetí den po uložení písemnosti na poště v případě, že adresát nebyl osobně zastižen, i když se o uložení nedozvěděl nebo den, kdy adresát odmítne převzetí písemnosti. Smluvní strany se dohodly, že veškeré písemnosti zasílané podle této smlouvy nebo v souvislosti s plněním této smlouvy mohou být rovněž doručovány do datové schránky smluvních stran. Pokud je doručováno prostřednictvím datové schránky, platí pro doručení postup stanovený právními předpisy platnými v době doručování.</w:t>
      </w:r>
    </w:p>
    <w:p w14:paraId="5E562DDB" w14:textId="77777777" w:rsidR="00FB6A55" w:rsidRPr="00984EFB" w:rsidRDefault="00FB6A55" w:rsidP="009B511C">
      <w:pPr>
        <w:pStyle w:val="Odstavec"/>
        <w:numPr>
          <w:ilvl w:val="1"/>
          <w:numId w:val="35"/>
        </w:numPr>
        <w:tabs>
          <w:tab w:val="left" w:pos="851"/>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Nedílnou součástí smlouvy jsou tyto přílohy:</w:t>
      </w:r>
    </w:p>
    <w:p w14:paraId="2B2A0633" w14:textId="77777777" w:rsidR="00C12373" w:rsidRDefault="00C13B80" w:rsidP="009B394D">
      <w:pPr>
        <w:tabs>
          <w:tab w:val="left" w:pos="993"/>
        </w:tabs>
        <w:spacing w:after="120"/>
        <w:ind w:left="567" w:hanging="567"/>
        <w:jc w:val="both"/>
        <w:rPr>
          <w:rFonts w:asciiTheme="minorHAnsi" w:hAnsiTheme="minorHAnsi" w:cstheme="minorHAnsi"/>
          <w:sz w:val="22"/>
          <w:szCs w:val="22"/>
        </w:rPr>
      </w:pPr>
      <w:r w:rsidRPr="00984EFB">
        <w:rPr>
          <w:rFonts w:asciiTheme="minorHAnsi" w:hAnsiTheme="minorHAnsi" w:cstheme="minorHAnsi"/>
          <w:sz w:val="22"/>
          <w:szCs w:val="22"/>
        </w:rPr>
        <w:tab/>
      </w:r>
      <w:r w:rsidR="00FB6A55" w:rsidRPr="00984EFB">
        <w:rPr>
          <w:rFonts w:asciiTheme="minorHAnsi" w:hAnsiTheme="minorHAnsi" w:cstheme="minorHAnsi"/>
          <w:sz w:val="22"/>
          <w:szCs w:val="22"/>
        </w:rPr>
        <w:t xml:space="preserve">Příloha č. 1 </w:t>
      </w:r>
      <w:r w:rsidR="007F25A5" w:rsidRPr="00984EFB">
        <w:rPr>
          <w:rFonts w:asciiTheme="minorHAnsi" w:hAnsiTheme="minorHAnsi" w:cstheme="minorHAnsi"/>
          <w:sz w:val="22"/>
          <w:szCs w:val="22"/>
        </w:rPr>
        <w:t>–</w:t>
      </w:r>
      <w:r w:rsidR="00FB6A55" w:rsidRPr="00984EFB">
        <w:rPr>
          <w:rFonts w:asciiTheme="minorHAnsi" w:hAnsiTheme="minorHAnsi" w:cstheme="minorHAnsi"/>
          <w:sz w:val="22"/>
          <w:szCs w:val="22"/>
        </w:rPr>
        <w:t xml:space="preserve"> </w:t>
      </w:r>
      <w:r w:rsidR="007F25A5" w:rsidRPr="00984EFB">
        <w:rPr>
          <w:rFonts w:asciiTheme="minorHAnsi" w:hAnsiTheme="minorHAnsi" w:cstheme="minorHAnsi"/>
          <w:sz w:val="22"/>
          <w:szCs w:val="22"/>
        </w:rPr>
        <w:t>Oceněný soupis prací</w:t>
      </w:r>
      <w:r w:rsidR="00390EBB" w:rsidRPr="00984EFB">
        <w:rPr>
          <w:rFonts w:asciiTheme="minorHAnsi" w:hAnsiTheme="minorHAnsi" w:cstheme="minorHAnsi"/>
          <w:sz w:val="22"/>
          <w:szCs w:val="22"/>
        </w:rPr>
        <w:t>, dodávek a služeb</w:t>
      </w:r>
      <w:r w:rsidR="00BD71B8" w:rsidRPr="00984EFB">
        <w:rPr>
          <w:rFonts w:asciiTheme="minorHAnsi" w:hAnsiTheme="minorHAnsi" w:cstheme="minorHAnsi"/>
          <w:sz w:val="22"/>
          <w:szCs w:val="22"/>
        </w:rPr>
        <w:t>.</w:t>
      </w:r>
    </w:p>
    <w:p w14:paraId="0162B201" w14:textId="77777777" w:rsidR="0092366D" w:rsidRDefault="0092366D" w:rsidP="009B394D">
      <w:pPr>
        <w:tabs>
          <w:tab w:val="left" w:pos="993"/>
        </w:tabs>
        <w:spacing w:after="120"/>
        <w:ind w:left="567" w:hanging="567"/>
        <w:jc w:val="both"/>
        <w:rPr>
          <w:rFonts w:asciiTheme="minorHAnsi" w:hAnsiTheme="minorHAnsi" w:cstheme="minorHAnsi"/>
          <w:sz w:val="22"/>
          <w:szCs w:val="22"/>
        </w:rPr>
      </w:pPr>
    </w:p>
    <w:p w14:paraId="38A88676" w14:textId="066ADFC5" w:rsidR="004D4D5D" w:rsidRPr="00984EFB" w:rsidRDefault="002422C4" w:rsidP="00540816">
      <w:pPr>
        <w:tabs>
          <w:tab w:val="left" w:pos="993"/>
        </w:tabs>
        <w:spacing w:after="120"/>
        <w:ind w:left="567" w:hanging="567"/>
        <w:jc w:val="both"/>
        <w:rPr>
          <w:rFonts w:asciiTheme="minorHAnsi" w:hAnsiTheme="minorHAnsi" w:cstheme="minorHAnsi"/>
          <w:sz w:val="22"/>
          <w:szCs w:val="22"/>
        </w:rPr>
      </w:pPr>
      <w:r>
        <w:rPr>
          <w:rFonts w:asciiTheme="minorHAnsi" w:hAnsiTheme="minorHAnsi" w:cstheme="minorHAnsi"/>
          <w:sz w:val="22"/>
          <w:szCs w:val="22"/>
        </w:rPr>
        <w:tab/>
      </w:r>
      <w:r w:rsidR="004D4D5D" w:rsidRPr="00984EFB">
        <w:rPr>
          <w:rFonts w:asciiTheme="minorHAnsi" w:hAnsiTheme="minorHAnsi" w:cstheme="minorHAnsi"/>
          <w:sz w:val="22"/>
          <w:szCs w:val="22"/>
        </w:rPr>
        <w:t>V</w:t>
      </w:r>
      <w:r w:rsidR="007C2995" w:rsidRPr="00984EFB">
        <w:rPr>
          <w:rFonts w:asciiTheme="minorHAnsi" w:hAnsiTheme="minorHAnsi" w:cstheme="minorHAnsi"/>
          <w:sz w:val="22"/>
          <w:szCs w:val="22"/>
        </w:rPr>
        <w:t> D</w:t>
      </w:r>
      <w:r w:rsidR="008B4338" w:rsidRPr="00984EFB">
        <w:rPr>
          <w:rFonts w:asciiTheme="minorHAnsi" w:hAnsiTheme="minorHAnsi" w:cstheme="minorHAnsi"/>
          <w:sz w:val="22"/>
          <w:szCs w:val="22"/>
        </w:rPr>
        <w:t>ačicích</w:t>
      </w:r>
      <w:r w:rsidR="008B4338" w:rsidRPr="00984EFB">
        <w:rPr>
          <w:rFonts w:asciiTheme="minorHAnsi" w:hAnsiTheme="minorHAnsi" w:cstheme="minorHAnsi"/>
          <w:sz w:val="22"/>
          <w:szCs w:val="22"/>
        </w:rPr>
        <w:tab/>
      </w:r>
      <w:r w:rsidR="008B4338" w:rsidRPr="00984EFB">
        <w:rPr>
          <w:rFonts w:asciiTheme="minorHAnsi" w:hAnsiTheme="minorHAnsi" w:cstheme="minorHAnsi"/>
          <w:sz w:val="22"/>
          <w:szCs w:val="22"/>
        </w:rPr>
        <w:tab/>
      </w:r>
      <w:r w:rsidR="008B4338" w:rsidRPr="00984EFB">
        <w:rPr>
          <w:rFonts w:asciiTheme="minorHAnsi" w:hAnsiTheme="minorHAnsi" w:cstheme="minorHAnsi"/>
          <w:sz w:val="22"/>
          <w:szCs w:val="22"/>
        </w:rPr>
        <w:tab/>
      </w:r>
      <w:r w:rsidR="008B4338" w:rsidRPr="00984EFB">
        <w:rPr>
          <w:rFonts w:asciiTheme="minorHAnsi" w:hAnsiTheme="minorHAnsi" w:cstheme="minorHAnsi"/>
          <w:sz w:val="22"/>
          <w:szCs w:val="22"/>
        </w:rPr>
        <w:tab/>
      </w:r>
      <w:r w:rsidR="00D73397">
        <w:rPr>
          <w:rFonts w:asciiTheme="minorHAnsi" w:hAnsiTheme="minorHAnsi" w:cstheme="minorHAnsi"/>
          <w:sz w:val="22"/>
          <w:szCs w:val="22"/>
        </w:rPr>
        <w:tab/>
      </w:r>
      <w:r w:rsidR="00D73397">
        <w:rPr>
          <w:rFonts w:asciiTheme="minorHAnsi" w:hAnsiTheme="minorHAnsi" w:cstheme="minorHAnsi"/>
          <w:sz w:val="22"/>
          <w:szCs w:val="22"/>
        </w:rPr>
        <w:tab/>
      </w:r>
      <w:r w:rsidR="00D73397">
        <w:rPr>
          <w:rFonts w:asciiTheme="minorHAnsi" w:hAnsiTheme="minorHAnsi" w:cstheme="minorHAnsi"/>
          <w:sz w:val="22"/>
          <w:szCs w:val="22"/>
        </w:rPr>
        <w:tab/>
      </w:r>
      <w:r w:rsidR="00D73397">
        <w:rPr>
          <w:rFonts w:asciiTheme="minorHAnsi" w:hAnsiTheme="minorHAnsi" w:cstheme="minorHAnsi"/>
          <w:sz w:val="22"/>
          <w:szCs w:val="22"/>
        </w:rPr>
        <w:tab/>
      </w:r>
      <w:r w:rsidR="00D73397">
        <w:rPr>
          <w:rFonts w:asciiTheme="minorHAnsi" w:hAnsiTheme="minorHAnsi" w:cstheme="minorHAnsi"/>
          <w:sz w:val="22"/>
          <w:szCs w:val="22"/>
        </w:rPr>
        <w:tab/>
      </w:r>
      <w:r w:rsidR="00D73397">
        <w:rPr>
          <w:rFonts w:asciiTheme="minorHAnsi" w:hAnsiTheme="minorHAnsi" w:cstheme="minorHAnsi"/>
          <w:sz w:val="22"/>
          <w:szCs w:val="22"/>
        </w:rPr>
        <w:tab/>
      </w:r>
      <w:r w:rsidR="00D73397">
        <w:rPr>
          <w:rFonts w:asciiTheme="minorHAnsi" w:hAnsiTheme="minorHAnsi" w:cstheme="minorHAnsi"/>
          <w:sz w:val="22"/>
          <w:szCs w:val="22"/>
        </w:rPr>
        <w:tab/>
      </w:r>
      <w:r w:rsidR="00D73397">
        <w:rPr>
          <w:rFonts w:asciiTheme="minorHAnsi" w:hAnsiTheme="minorHAnsi" w:cstheme="minorHAnsi"/>
          <w:sz w:val="22"/>
          <w:szCs w:val="22"/>
        </w:rPr>
        <w:tab/>
      </w:r>
      <w:r w:rsidR="00D73397">
        <w:rPr>
          <w:rFonts w:asciiTheme="minorHAnsi" w:hAnsiTheme="minorHAnsi" w:cstheme="minorHAnsi"/>
          <w:sz w:val="22"/>
          <w:szCs w:val="22"/>
        </w:rPr>
        <w:tab/>
      </w:r>
      <w:r w:rsidR="00D73397">
        <w:rPr>
          <w:rFonts w:asciiTheme="minorHAnsi" w:hAnsiTheme="minorHAnsi" w:cstheme="minorHAnsi"/>
          <w:sz w:val="22"/>
          <w:szCs w:val="22"/>
        </w:rPr>
        <w:tab/>
      </w:r>
      <w:r w:rsidR="00D73397">
        <w:rPr>
          <w:rFonts w:asciiTheme="minorHAnsi" w:hAnsiTheme="minorHAnsi" w:cstheme="minorHAnsi"/>
          <w:sz w:val="22"/>
          <w:szCs w:val="22"/>
        </w:rPr>
        <w:tab/>
      </w:r>
      <w:r w:rsidR="00D73397">
        <w:rPr>
          <w:rFonts w:asciiTheme="minorHAnsi" w:hAnsiTheme="minorHAnsi" w:cstheme="minorHAnsi"/>
          <w:sz w:val="22"/>
          <w:szCs w:val="22"/>
        </w:rPr>
        <w:tab/>
      </w:r>
      <w:r w:rsidR="00D73397">
        <w:rPr>
          <w:rFonts w:asciiTheme="minorHAnsi" w:hAnsiTheme="minorHAnsi" w:cstheme="minorHAnsi"/>
          <w:sz w:val="22"/>
          <w:szCs w:val="22"/>
        </w:rPr>
        <w:tab/>
      </w:r>
      <w:r w:rsidR="00D73397">
        <w:rPr>
          <w:rFonts w:asciiTheme="minorHAnsi" w:hAnsiTheme="minorHAnsi" w:cstheme="minorHAnsi"/>
          <w:sz w:val="22"/>
          <w:szCs w:val="22"/>
        </w:rPr>
        <w:tab/>
      </w:r>
      <w:r w:rsidR="00D73397">
        <w:rPr>
          <w:rFonts w:asciiTheme="minorHAnsi" w:hAnsiTheme="minorHAnsi" w:cstheme="minorHAnsi"/>
          <w:sz w:val="22"/>
          <w:szCs w:val="22"/>
        </w:rPr>
        <w:tab/>
      </w:r>
      <w:r w:rsidR="00D73397">
        <w:rPr>
          <w:rFonts w:asciiTheme="minorHAnsi" w:hAnsiTheme="minorHAnsi" w:cstheme="minorHAnsi"/>
          <w:sz w:val="22"/>
          <w:szCs w:val="22"/>
        </w:rPr>
        <w:tab/>
      </w:r>
      <w:r w:rsidR="00D73397">
        <w:rPr>
          <w:rFonts w:asciiTheme="minorHAnsi" w:hAnsiTheme="minorHAnsi" w:cstheme="minorHAnsi"/>
          <w:sz w:val="22"/>
          <w:szCs w:val="22"/>
        </w:rPr>
        <w:tab/>
      </w:r>
      <w:r w:rsidR="00D73397">
        <w:rPr>
          <w:rFonts w:asciiTheme="minorHAnsi" w:hAnsiTheme="minorHAnsi" w:cstheme="minorHAnsi"/>
          <w:sz w:val="22"/>
          <w:szCs w:val="22"/>
        </w:rPr>
        <w:tab/>
      </w:r>
      <w:r>
        <w:rPr>
          <w:rFonts w:asciiTheme="minorHAnsi" w:hAnsiTheme="minorHAnsi" w:cstheme="minorHAnsi"/>
          <w:sz w:val="22"/>
          <w:szCs w:val="22"/>
        </w:rPr>
        <w:tab/>
      </w:r>
      <w:r w:rsidR="007C2995" w:rsidRPr="00984EFB">
        <w:rPr>
          <w:rFonts w:asciiTheme="minorHAnsi" w:hAnsiTheme="minorHAnsi" w:cstheme="minorHAnsi"/>
          <w:sz w:val="22"/>
          <w:szCs w:val="22"/>
        </w:rPr>
        <w:t>V</w:t>
      </w:r>
      <w:r w:rsidR="002F1BE9">
        <w:rPr>
          <w:rFonts w:asciiTheme="minorHAnsi" w:hAnsiTheme="minorHAnsi" w:cstheme="minorHAnsi"/>
          <w:sz w:val="22"/>
          <w:szCs w:val="22"/>
        </w:rPr>
        <w:t xml:space="preserve"> </w:t>
      </w:r>
      <w:permStart w:id="86864116" w:edGrp="everyone"/>
      <w:r>
        <w:rPr>
          <w:rFonts w:asciiTheme="minorHAnsi" w:hAnsiTheme="minorHAnsi" w:cstheme="minorHAnsi"/>
          <w:sz w:val="22"/>
          <w:szCs w:val="22"/>
        </w:rPr>
        <w:t>…………………………</w:t>
      </w:r>
      <w:permEnd w:id="86864116"/>
    </w:p>
    <w:p w14:paraId="158C5C00" w14:textId="77777777" w:rsidR="0092366D" w:rsidRDefault="0092366D" w:rsidP="00B81D9F">
      <w:pPr>
        <w:autoSpaceDE w:val="0"/>
        <w:autoSpaceDN w:val="0"/>
        <w:adjustRightInd w:val="0"/>
        <w:rPr>
          <w:rFonts w:asciiTheme="minorHAnsi" w:hAnsiTheme="minorHAnsi" w:cstheme="minorHAnsi"/>
          <w:sz w:val="22"/>
          <w:szCs w:val="22"/>
        </w:rPr>
      </w:pPr>
    </w:p>
    <w:p w14:paraId="217059EA" w14:textId="77777777" w:rsidR="0092366D" w:rsidRDefault="0092366D" w:rsidP="00B81D9F">
      <w:pPr>
        <w:autoSpaceDE w:val="0"/>
        <w:autoSpaceDN w:val="0"/>
        <w:adjustRightInd w:val="0"/>
        <w:rPr>
          <w:rFonts w:asciiTheme="minorHAnsi" w:hAnsiTheme="minorHAnsi" w:cstheme="minorHAnsi"/>
          <w:sz w:val="22"/>
          <w:szCs w:val="22"/>
        </w:rPr>
        <w:sectPr w:rsidR="0092366D" w:rsidSect="00B56757">
          <w:headerReference w:type="default" r:id="rId12"/>
          <w:footerReference w:type="even" r:id="rId13"/>
          <w:footerReference w:type="default" r:id="rId14"/>
          <w:footnotePr>
            <w:numRestart w:val="eachPage"/>
          </w:footnotePr>
          <w:endnotePr>
            <w:numFmt w:val="decimal"/>
            <w:numStart w:val="0"/>
          </w:endnotePr>
          <w:pgSz w:w="11906" w:h="16838"/>
          <w:pgMar w:top="1383" w:right="1418" w:bottom="567" w:left="1134" w:header="709" w:footer="873" w:gutter="0"/>
          <w:cols w:space="708"/>
          <w:docGrid w:linePitch="272"/>
        </w:sectPr>
      </w:pPr>
    </w:p>
    <w:p w14:paraId="6E3639ED" w14:textId="77777777" w:rsidR="00B81D9F" w:rsidRDefault="00B81D9F" w:rsidP="000051F5">
      <w:pPr>
        <w:autoSpaceDE w:val="0"/>
        <w:autoSpaceDN w:val="0"/>
        <w:adjustRightInd w:val="0"/>
        <w:ind w:left="340" w:firstLine="170"/>
        <w:rPr>
          <w:rFonts w:asciiTheme="minorHAnsi" w:hAnsiTheme="minorHAnsi" w:cstheme="minorHAnsi"/>
          <w:sz w:val="22"/>
          <w:szCs w:val="22"/>
        </w:rPr>
      </w:pPr>
      <w:r w:rsidRPr="00984EFB">
        <w:rPr>
          <w:rFonts w:asciiTheme="minorHAnsi" w:hAnsiTheme="minorHAnsi" w:cstheme="minorHAnsi"/>
          <w:sz w:val="22"/>
          <w:szCs w:val="22"/>
        </w:rPr>
        <w:t>Za objednatele:</w:t>
      </w: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r>
    </w:p>
    <w:p w14:paraId="315923B9" w14:textId="77777777" w:rsidR="00B81D9F" w:rsidRDefault="00B81D9F" w:rsidP="00B81D9F">
      <w:pPr>
        <w:autoSpaceDE w:val="0"/>
        <w:autoSpaceDN w:val="0"/>
        <w:adjustRightInd w:val="0"/>
        <w:rPr>
          <w:rFonts w:asciiTheme="minorHAnsi" w:hAnsiTheme="minorHAnsi" w:cstheme="minorHAnsi"/>
          <w:sz w:val="22"/>
          <w:szCs w:val="22"/>
        </w:rPr>
      </w:pPr>
    </w:p>
    <w:p w14:paraId="19E2F055" w14:textId="77777777" w:rsidR="0092366D" w:rsidRDefault="0092366D" w:rsidP="00B81D9F">
      <w:pPr>
        <w:autoSpaceDE w:val="0"/>
        <w:autoSpaceDN w:val="0"/>
        <w:adjustRightInd w:val="0"/>
        <w:rPr>
          <w:rFonts w:asciiTheme="minorHAnsi" w:hAnsiTheme="minorHAnsi" w:cstheme="minorHAnsi"/>
          <w:sz w:val="22"/>
          <w:szCs w:val="22"/>
        </w:rPr>
      </w:pPr>
    </w:p>
    <w:p w14:paraId="7F6A6F18" w14:textId="77777777" w:rsidR="0092366D" w:rsidRDefault="0092366D" w:rsidP="00B81D9F">
      <w:pPr>
        <w:autoSpaceDE w:val="0"/>
        <w:autoSpaceDN w:val="0"/>
        <w:adjustRightInd w:val="0"/>
        <w:rPr>
          <w:rFonts w:asciiTheme="minorHAnsi" w:hAnsiTheme="minorHAnsi" w:cstheme="minorHAnsi"/>
          <w:sz w:val="22"/>
          <w:szCs w:val="22"/>
        </w:rPr>
      </w:pPr>
    </w:p>
    <w:p w14:paraId="1092B19A" w14:textId="77777777" w:rsidR="00B81D9F" w:rsidRPr="00531A7D" w:rsidRDefault="00B81D9F" w:rsidP="00B81D9F">
      <w:pPr>
        <w:autoSpaceDE w:val="0"/>
        <w:autoSpaceDN w:val="0"/>
        <w:adjustRightInd w:val="0"/>
        <w:jc w:val="center"/>
        <w:rPr>
          <w:rFonts w:asciiTheme="minorHAnsi" w:hAnsiTheme="minorHAnsi" w:cstheme="minorHAnsi"/>
          <w:sz w:val="22"/>
          <w:szCs w:val="22"/>
        </w:rPr>
      </w:pPr>
      <w:r w:rsidRPr="00531A7D">
        <w:rPr>
          <w:rFonts w:asciiTheme="minorHAnsi" w:hAnsiTheme="minorHAnsi" w:cstheme="minorHAnsi"/>
          <w:sz w:val="22"/>
          <w:szCs w:val="22"/>
        </w:rPr>
        <w:t>…………………………………</w:t>
      </w:r>
    </w:p>
    <w:p w14:paraId="25F61F9B" w14:textId="007DB7CD" w:rsidR="00B81D9F" w:rsidRDefault="002422C4" w:rsidP="00B81D9F">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 xml:space="preserve">Bc. Miloš </w:t>
      </w:r>
      <w:r w:rsidR="000051F5">
        <w:rPr>
          <w:rFonts w:asciiTheme="minorHAnsi" w:hAnsiTheme="minorHAnsi" w:cstheme="minorHAnsi"/>
          <w:sz w:val="22"/>
          <w:szCs w:val="22"/>
        </w:rPr>
        <w:t>N</w:t>
      </w:r>
      <w:r>
        <w:rPr>
          <w:rFonts w:asciiTheme="minorHAnsi" w:hAnsiTheme="minorHAnsi" w:cstheme="minorHAnsi"/>
          <w:sz w:val="22"/>
          <w:szCs w:val="22"/>
        </w:rPr>
        <w:t>ovák</w:t>
      </w:r>
    </w:p>
    <w:p w14:paraId="6E27472F" w14:textId="6A27A018" w:rsidR="00DB1002" w:rsidRDefault="00627947" w:rsidP="00DB1002">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s</w:t>
      </w:r>
      <w:r w:rsidR="00DB1002">
        <w:rPr>
          <w:rFonts w:asciiTheme="minorHAnsi" w:hAnsiTheme="minorHAnsi" w:cstheme="minorHAnsi"/>
          <w:sz w:val="22"/>
          <w:szCs w:val="22"/>
        </w:rPr>
        <w:t>tarosta</w:t>
      </w:r>
    </w:p>
    <w:p w14:paraId="58DCEE18" w14:textId="5C527D77" w:rsidR="002422C4" w:rsidRPr="002422C4" w:rsidRDefault="00627947" w:rsidP="00DB1002">
      <w:pPr>
        <w:autoSpaceDE w:val="0"/>
        <w:autoSpaceDN w:val="0"/>
        <w:adjustRightInd w:val="0"/>
        <w:jc w:val="center"/>
        <w:rPr>
          <w:rFonts w:asciiTheme="minorHAnsi" w:hAnsiTheme="minorHAnsi" w:cstheme="minorHAnsi"/>
          <w:i/>
          <w:iCs/>
          <w:sz w:val="18"/>
          <w:szCs w:val="18"/>
        </w:rPr>
      </w:pPr>
      <w:r>
        <w:rPr>
          <w:rFonts w:asciiTheme="minorHAnsi" w:hAnsiTheme="minorHAnsi" w:cstheme="minorHAnsi"/>
          <w:i/>
          <w:iCs/>
          <w:sz w:val="18"/>
          <w:szCs w:val="18"/>
        </w:rPr>
        <w:t>p</w:t>
      </w:r>
      <w:r w:rsidR="002422C4" w:rsidRPr="002422C4">
        <w:rPr>
          <w:rFonts w:asciiTheme="minorHAnsi" w:hAnsiTheme="minorHAnsi" w:cstheme="minorHAnsi"/>
          <w:i/>
          <w:iCs/>
          <w:sz w:val="18"/>
          <w:szCs w:val="18"/>
        </w:rPr>
        <w:t>odepsáno elektronicky</w:t>
      </w:r>
    </w:p>
    <w:p w14:paraId="73E2DA05" w14:textId="77777777" w:rsidR="00B81D9F" w:rsidRDefault="00B81D9F" w:rsidP="00B81D9F">
      <w:pPr>
        <w:autoSpaceDE w:val="0"/>
        <w:autoSpaceDN w:val="0"/>
        <w:adjustRightInd w:val="0"/>
        <w:rPr>
          <w:rFonts w:asciiTheme="minorHAnsi" w:hAnsiTheme="minorHAnsi" w:cstheme="minorHAnsi"/>
        </w:rPr>
      </w:pPr>
    </w:p>
    <w:p w14:paraId="2013C1E7" w14:textId="74033ACF" w:rsidR="0092366D" w:rsidRPr="00D25C41" w:rsidRDefault="00B81D9F" w:rsidP="00D73397">
      <w:pPr>
        <w:autoSpaceDE w:val="0"/>
        <w:autoSpaceDN w:val="0"/>
        <w:adjustRightInd w:val="0"/>
        <w:rPr>
          <w:rFonts w:asciiTheme="minorHAnsi" w:hAnsiTheme="minorHAnsi" w:cstheme="minorHAnsi"/>
          <w:sz w:val="22"/>
          <w:szCs w:val="22"/>
        </w:rPr>
      </w:pPr>
      <w:r w:rsidRPr="00D25C41">
        <w:rPr>
          <w:rFonts w:asciiTheme="minorHAnsi" w:hAnsiTheme="minorHAnsi" w:cstheme="minorHAnsi"/>
          <w:sz w:val="22"/>
          <w:szCs w:val="22"/>
        </w:rPr>
        <w:t>Za zhotovitele</w:t>
      </w:r>
      <w:r w:rsidR="002422C4">
        <w:rPr>
          <w:rFonts w:asciiTheme="minorHAnsi" w:hAnsiTheme="minorHAnsi" w:cstheme="minorHAnsi"/>
          <w:sz w:val="22"/>
          <w:szCs w:val="22"/>
        </w:rPr>
        <w:t>:</w:t>
      </w:r>
    </w:p>
    <w:tbl>
      <w:tblPr>
        <w:tblW w:w="4680" w:type="dxa"/>
        <w:tblInd w:w="70" w:type="dxa"/>
        <w:tblCellMar>
          <w:left w:w="70" w:type="dxa"/>
          <w:right w:w="70" w:type="dxa"/>
        </w:tblCellMar>
        <w:tblLook w:val="04A0" w:firstRow="1" w:lastRow="0" w:firstColumn="1" w:lastColumn="0" w:noHBand="0" w:noVBand="1"/>
      </w:tblPr>
      <w:tblGrid>
        <w:gridCol w:w="4680"/>
      </w:tblGrid>
      <w:tr w:rsidR="000D362E" w:rsidRPr="00984EFB" w14:paraId="10C29FD7" w14:textId="77777777" w:rsidTr="00A32451">
        <w:trPr>
          <w:trHeight w:val="1249"/>
        </w:trPr>
        <w:tc>
          <w:tcPr>
            <w:tcW w:w="4680" w:type="dxa"/>
          </w:tcPr>
          <w:p w14:paraId="16DDC41A" w14:textId="153AA70E" w:rsidR="000D362E" w:rsidRDefault="000D362E" w:rsidP="00342A6C">
            <w:pPr>
              <w:autoSpaceDE w:val="0"/>
              <w:autoSpaceDN w:val="0"/>
              <w:adjustRightInd w:val="0"/>
              <w:rPr>
                <w:rFonts w:asciiTheme="minorHAnsi" w:hAnsiTheme="minorHAnsi" w:cstheme="minorHAnsi"/>
                <w:sz w:val="22"/>
                <w:szCs w:val="22"/>
              </w:rPr>
            </w:pPr>
          </w:p>
          <w:p w14:paraId="2F9DEB92" w14:textId="77777777" w:rsidR="0092366D" w:rsidRDefault="0092366D" w:rsidP="00342A6C">
            <w:pPr>
              <w:autoSpaceDE w:val="0"/>
              <w:autoSpaceDN w:val="0"/>
              <w:adjustRightInd w:val="0"/>
              <w:rPr>
                <w:rFonts w:asciiTheme="minorHAnsi" w:hAnsiTheme="minorHAnsi" w:cstheme="minorHAnsi"/>
                <w:sz w:val="22"/>
                <w:szCs w:val="22"/>
              </w:rPr>
            </w:pPr>
          </w:p>
          <w:p w14:paraId="12776D4F" w14:textId="77777777" w:rsidR="0092366D" w:rsidRDefault="0092366D" w:rsidP="00342A6C">
            <w:pPr>
              <w:autoSpaceDE w:val="0"/>
              <w:autoSpaceDN w:val="0"/>
              <w:adjustRightInd w:val="0"/>
              <w:rPr>
                <w:rFonts w:asciiTheme="minorHAnsi" w:hAnsiTheme="minorHAnsi" w:cstheme="minorHAnsi"/>
                <w:sz w:val="22"/>
                <w:szCs w:val="22"/>
              </w:rPr>
            </w:pPr>
          </w:p>
          <w:p w14:paraId="14E0B1A2" w14:textId="42CEEE22" w:rsidR="000D362E" w:rsidRPr="00984EFB" w:rsidRDefault="000D362E" w:rsidP="00D73397">
            <w:pPr>
              <w:autoSpaceDE w:val="0"/>
              <w:autoSpaceDN w:val="0"/>
              <w:adjustRightInd w:val="0"/>
              <w:rPr>
                <w:rFonts w:asciiTheme="minorHAnsi" w:hAnsiTheme="minorHAnsi" w:cstheme="minorHAnsi"/>
                <w:sz w:val="22"/>
                <w:szCs w:val="22"/>
              </w:rPr>
            </w:pPr>
            <w:permStart w:id="1632508287" w:edGrp="everyone"/>
            <w:r w:rsidRPr="00984EFB">
              <w:rPr>
                <w:rFonts w:asciiTheme="minorHAnsi" w:hAnsiTheme="minorHAnsi" w:cstheme="minorHAnsi"/>
                <w:sz w:val="22"/>
                <w:szCs w:val="22"/>
              </w:rPr>
              <w:t>…………………………………</w:t>
            </w:r>
          </w:p>
          <w:p w14:paraId="69CA6968" w14:textId="59160A81" w:rsidR="000D362E" w:rsidRDefault="002422C4" w:rsidP="00D73397">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w:t>
            </w:r>
            <w:permEnd w:id="1632508287"/>
          </w:p>
          <w:p w14:paraId="5CA46F78" w14:textId="1732A31B" w:rsidR="00DF4CEC" w:rsidRDefault="002422C4" w:rsidP="00D73397">
            <w:pPr>
              <w:autoSpaceDE w:val="0"/>
              <w:autoSpaceDN w:val="0"/>
              <w:adjustRightInd w:val="0"/>
              <w:rPr>
                <w:rFonts w:asciiTheme="minorHAnsi" w:hAnsiTheme="minorHAnsi" w:cstheme="minorHAnsi"/>
                <w:sz w:val="22"/>
                <w:szCs w:val="22"/>
              </w:rPr>
            </w:pPr>
            <w:permStart w:id="809316272" w:edGrp="everyone"/>
            <w:r>
              <w:rPr>
                <w:rFonts w:asciiTheme="minorHAnsi" w:hAnsiTheme="minorHAnsi" w:cstheme="minorHAnsi"/>
                <w:sz w:val="22"/>
                <w:szCs w:val="22"/>
              </w:rPr>
              <w:t>……………….</w:t>
            </w:r>
          </w:p>
          <w:permEnd w:id="809316272"/>
          <w:p w14:paraId="14359426" w14:textId="77777777" w:rsidR="002422C4" w:rsidRPr="002422C4" w:rsidRDefault="002422C4" w:rsidP="00D73397">
            <w:pPr>
              <w:autoSpaceDE w:val="0"/>
              <w:autoSpaceDN w:val="0"/>
              <w:adjustRightInd w:val="0"/>
              <w:rPr>
                <w:rFonts w:asciiTheme="minorHAnsi" w:hAnsiTheme="minorHAnsi" w:cstheme="minorHAnsi"/>
                <w:i/>
                <w:iCs/>
                <w:sz w:val="18"/>
                <w:szCs w:val="18"/>
              </w:rPr>
            </w:pPr>
            <w:r w:rsidRPr="002422C4">
              <w:rPr>
                <w:rFonts w:asciiTheme="minorHAnsi" w:hAnsiTheme="minorHAnsi" w:cstheme="minorHAnsi"/>
                <w:i/>
                <w:iCs/>
                <w:sz w:val="18"/>
                <w:szCs w:val="18"/>
              </w:rPr>
              <w:t>Podepsáno elektronicky</w:t>
            </w:r>
          </w:p>
          <w:p w14:paraId="5477BE0B" w14:textId="778B0A7B" w:rsidR="002F1BE9" w:rsidRPr="00531A7D" w:rsidRDefault="002F1BE9" w:rsidP="00ED54B7">
            <w:pPr>
              <w:autoSpaceDE w:val="0"/>
              <w:autoSpaceDN w:val="0"/>
              <w:adjustRightInd w:val="0"/>
              <w:jc w:val="center"/>
              <w:rPr>
                <w:rFonts w:asciiTheme="minorHAnsi" w:hAnsiTheme="minorHAnsi" w:cstheme="minorHAnsi"/>
                <w:sz w:val="22"/>
                <w:szCs w:val="22"/>
              </w:rPr>
            </w:pPr>
          </w:p>
        </w:tc>
      </w:tr>
    </w:tbl>
    <w:p w14:paraId="157AA78A" w14:textId="77777777" w:rsidR="00B81D9F" w:rsidRDefault="00B81D9F" w:rsidP="00CB1658">
      <w:pPr>
        <w:pStyle w:val="Odstavecodsazen0"/>
        <w:ind w:left="0" w:firstLine="0"/>
        <w:rPr>
          <w:rFonts w:asciiTheme="minorHAnsi" w:hAnsiTheme="minorHAnsi" w:cstheme="minorHAnsi"/>
        </w:rPr>
        <w:sectPr w:rsidR="00B81D9F" w:rsidSect="00B81D9F">
          <w:footnotePr>
            <w:numRestart w:val="eachPage"/>
          </w:footnotePr>
          <w:endnotePr>
            <w:numFmt w:val="decimal"/>
            <w:numStart w:val="0"/>
          </w:endnotePr>
          <w:type w:val="continuous"/>
          <w:pgSz w:w="11906" w:h="16838"/>
          <w:pgMar w:top="1383" w:right="1418" w:bottom="567" w:left="1134" w:header="709" w:footer="873" w:gutter="0"/>
          <w:cols w:num="2" w:space="708"/>
          <w:docGrid w:linePitch="272"/>
        </w:sectPr>
      </w:pPr>
    </w:p>
    <w:p w14:paraId="41F7313C" w14:textId="0874BC13" w:rsidR="00540816" w:rsidRPr="00540816" w:rsidRDefault="00540816" w:rsidP="00540816">
      <w:pPr>
        <w:tabs>
          <w:tab w:val="left" w:pos="2776"/>
        </w:tabs>
      </w:pPr>
    </w:p>
    <w:sectPr w:rsidR="00540816" w:rsidRPr="00540816" w:rsidSect="00B81D9F">
      <w:footnotePr>
        <w:numRestart w:val="eachPage"/>
      </w:footnotePr>
      <w:endnotePr>
        <w:numFmt w:val="decimal"/>
        <w:numStart w:val="0"/>
      </w:endnotePr>
      <w:type w:val="continuous"/>
      <w:pgSz w:w="11906" w:h="16838"/>
      <w:pgMar w:top="1383" w:right="1418" w:bottom="567" w:left="1134" w:header="709" w:footer="87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49318" w14:textId="77777777" w:rsidR="00357E55" w:rsidRDefault="00357E55">
      <w:r>
        <w:separator/>
      </w:r>
    </w:p>
  </w:endnote>
  <w:endnote w:type="continuationSeparator" w:id="0">
    <w:p w14:paraId="2E1BD89E" w14:textId="77777777" w:rsidR="00357E55" w:rsidRDefault="00357E55">
      <w:r>
        <w:continuationSeparator/>
      </w:r>
    </w:p>
  </w:endnote>
  <w:endnote w:type="continuationNotice" w:id="1">
    <w:p w14:paraId="48D45138" w14:textId="77777777" w:rsidR="00357E55" w:rsidRDefault="00357E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7887A" w14:textId="77777777" w:rsidR="00221BDA" w:rsidRDefault="00221BDA" w:rsidP="00605D7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27B8956" w14:textId="77777777" w:rsidR="00221BDA" w:rsidRDefault="00221BD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4BF45" w14:textId="77777777" w:rsidR="00221BDA" w:rsidRPr="008B4C79" w:rsidRDefault="00221BDA" w:rsidP="00605D7D">
    <w:pPr>
      <w:pStyle w:val="Zpat"/>
      <w:framePr w:wrap="around" w:vAnchor="text" w:hAnchor="margin" w:xAlign="center" w:y="1"/>
      <w:rPr>
        <w:rStyle w:val="slostrnky"/>
        <w:rFonts w:asciiTheme="minorHAnsi" w:hAnsiTheme="minorHAnsi" w:cstheme="minorHAnsi"/>
      </w:rPr>
    </w:pPr>
    <w:r w:rsidRPr="008B4C79">
      <w:rPr>
        <w:rStyle w:val="slostrnky"/>
        <w:rFonts w:asciiTheme="minorHAnsi" w:hAnsiTheme="minorHAnsi" w:cstheme="minorHAnsi"/>
      </w:rPr>
      <w:fldChar w:fldCharType="begin"/>
    </w:r>
    <w:r w:rsidRPr="008B4C79">
      <w:rPr>
        <w:rStyle w:val="slostrnky"/>
        <w:rFonts w:asciiTheme="minorHAnsi" w:hAnsiTheme="minorHAnsi" w:cstheme="minorHAnsi"/>
      </w:rPr>
      <w:instrText xml:space="preserve">PAGE  </w:instrText>
    </w:r>
    <w:r w:rsidRPr="008B4C79">
      <w:rPr>
        <w:rStyle w:val="slostrnky"/>
        <w:rFonts w:asciiTheme="minorHAnsi" w:hAnsiTheme="minorHAnsi" w:cstheme="minorHAnsi"/>
      </w:rPr>
      <w:fldChar w:fldCharType="separate"/>
    </w:r>
    <w:r w:rsidR="00C80816">
      <w:rPr>
        <w:rStyle w:val="slostrnky"/>
        <w:rFonts w:asciiTheme="minorHAnsi" w:hAnsiTheme="minorHAnsi" w:cstheme="minorHAnsi"/>
      </w:rPr>
      <w:t>12</w:t>
    </w:r>
    <w:r w:rsidRPr="008B4C79">
      <w:rPr>
        <w:rStyle w:val="slostrnky"/>
        <w:rFonts w:asciiTheme="minorHAnsi" w:hAnsiTheme="minorHAnsi" w:cstheme="minorHAnsi"/>
      </w:rPr>
      <w:fldChar w:fldCharType="end"/>
    </w:r>
  </w:p>
  <w:p w14:paraId="2E0A8452" w14:textId="77777777" w:rsidR="00221BDA" w:rsidRDefault="00221BD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F7935" w14:textId="77777777" w:rsidR="00357E55" w:rsidRDefault="00357E55">
      <w:r>
        <w:separator/>
      </w:r>
    </w:p>
  </w:footnote>
  <w:footnote w:type="continuationSeparator" w:id="0">
    <w:p w14:paraId="1F18C0C0" w14:textId="77777777" w:rsidR="00357E55" w:rsidRDefault="00357E55">
      <w:r>
        <w:continuationSeparator/>
      </w:r>
    </w:p>
  </w:footnote>
  <w:footnote w:type="continuationNotice" w:id="1">
    <w:p w14:paraId="13959D5D" w14:textId="77777777" w:rsidR="00357E55" w:rsidRDefault="00357E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EC01A" w14:textId="77777777" w:rsidR="008C4CCF" w:rsidRPr="008C4CCF" w:rsidRDefault="008C4CCF" w:rsidP="008C4CCF">
    <w:pPr>
      <w:pStyle w:val="Zhlav"/>
      <w:jc w:val="center"/>
      <w:rPr>
        <w:rFonts w:asciiTheme="minorHAnsi" w:hAnsiTheme="minorHAnsi" w:cstheme="minorHAnsi"/>
        <w:b/>
        <w:bCs/>
      </w:rPr>
    </w:pPr>
    <w:r w:rsidRPr="008C4CCF">
      <w:rPr>
        <w:rFonts w:asciiTheme="minorHAnsi" w:hAnsiTheme="minorHAnsi" w:cstheme="minorHAnsi"/>
        <w:b/>
        <w:bCs/>
      </w:rPr>
      <w:t>Interiér infocentra Dačice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7C58ABD6"/>
    <w:name w:val="WW8Num6"/>
    <w:lvl w:ilvl="0">
      <w:start w:val="1"/>
      <w:numFmt w:val="decimal"/>
      <w:lvlText w:val="%1."/>
      <w:lvlJc w:val="left"/>
      <w:pPr>
        <w:tabs>
          <w:tab w:val="num" w:pos="720"/>
        </w:tabs>
        <w:ind w:left="720" w:hanging="720"/>
      </w:pPr>
      <w:rPr>
        <w:rFonts w:hint="default"/>
      </w:rPr>
    </w:lvl>
    <w:lvl w:ilvl="1">
      <w:start w:val="1"/>
      <w:numFmt w:val="decimal"/>
      <w:lvlText w:val="7.%2."/>
      <w:lvlJc w:val="left"/>
      <w:pPr>
        <w:tabs>
          <w:tab w:val="num" w:pos="867"/>
        </w:tabs>
        <w:ind w:left="30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3F0DE1"/>
    <w:multiLevelType w:val="hybridMultilevel"/>
    <w:tmpl w:val="51DA691E"/>
    <w:lvl w:ilvl="0" w:tplc="FFFFFFFF">
      <w:start w:val="1"/>
      <w:numFmt w:val="bullet"/>
      <w:lvlText w:val="-"/>
      <w:lvlJc w:val="left"/>
      <w:pPr>
        <w:ind w:left="2300" w:hanging="360"/>
      </w:pPr>
      <w:rPr>
        <w:rFonts w:ascii="Symbol" w:hAnsi="Symbol" w:hint="default"/>
      </w:rPr>
    </w:lvl>
    <w:lvl w:ilvl="1" w:tplc="04050003">
      <w:start w:val="1"/>
      <w:numFmt w:val="bullet"/>
      <w:lvlText w:val="o"/>
      <w:lvlJc w:val="left"/>
      <w:pPr>
        <w:ind w:left="3020" w:hanging="360"/>
      </w:pPr>
      <w:rPr>
        <w:rFonts w:ascii="Courier New" w:hAnsi="Courier New" w:cs="Courier New" w:hint="default"/>
      </w:rPr>
    </w:lvl>
    <w:lvl w:ilvl="2" w:tplc="04050005" w:tentative="1">
      <w:start w:val="1"/>
      <w:numFmt w:val="bullet"/>
      <w:lvlText w:val=""/>
      <w:lvlJc w:val="left"/>
      <w:pPr>
        <w:ind w:left="3740" w:hanging="360"/>
      </w:pPr>
      <w:rPr>
        <w:rFonts w:ascii="Wingdings" w:hAnsi="Wingdings" w:hint="default"/>
      </w:rPr>
    </w:lvl>
    <w:lvl w:ilvl="3" w:tplc="04050001" w:tentative="1">
      <w:start w:val="1"/>
      <w:numFmt w:val="bullet"/>
      <w:lvlText w:val=""/>
      <w:lvlJc w:val="left"/>
      <w:pPr>
        <w:ind w:left="4460" w:hanging="360"/>
      </w:pPr>
      <w:rPr>
        <w:rFonts w:ascii="Symbol" w:hAnsi="Symbol" w:hint="default"/>
      </w:rPr>
    </w:lvl>
    <w:lvl w:ilvl="4" w:tplc="04050003" w:tentative="1">
      <w:start w:val="1"/>
      <w:numFmt w:val="bullet"/>
      <w:lvlText w:val="o"/>
      <w:lvlJc w:val="left"/>
      <w:pPr>
        <w:ind w:left="5180" w:hanging="360"/>
      </w:pPr>
      <w:rPr>
        <w:rFonts w:ascii="Courier New" w:hAnsi="Courier New" w:cs="Courier New" w:hint="default"/>
      </w:rPr>
    </w:lvl>
    <w:lvl w:ilvl="5" w:tplc="04050005" w:tentative="1">
      <w:start w:val="1"/>
      <w:numFmt w:val="bullet"/>
      <w:lvlText w:val=""/>
      <w:lvlJc w:val="left"/>
      <w:pPr>
        <w:ind w:left="5900" w:hanging="360"/>
      </w:pPr>
      <w:rPr>
        <w:rFonts w:ascii="Wingdings" w:hAnsi="Wingdings" w:hint="default"/>
      </w:rPr>
    </w:lvl>
    <w:lvl w:ilvl="6" w:tplc="04050001" w:tentative="1">
      <w:start w:val="1"/>
      <w:numFmt w:val="bullet"/>
      <w:lvlText w:val=""/>
      <w:lvlJc w:val="left"/>
      <w:pPr>
        <w:ind w:left="6620" w:hanging="360"/>
      </w:pPr>
      <w:rPr>
        <w:rFonts w:ascii="Symbol" w:hAnsi="Symbol" w:hint="default"/>
      </w:rPr>
    </w:lvl>
    <w:lvl w:ilvl="7" w:tplc="04050003" w:tentative="1">
      <w:start w:val="1"/>
      <w:numFmt w:val="bullet"/>
      <w:lvlText w:val="o"/>
      <w:lvlJc w:val="left"/>
      <w:pPr>
        <w:ind w:left="7340" w:hanging="360"/>
      </w:pPr>
      <w:rPr>
        <w:rFonts w:ascii="Courier New" w:hAnsi="Courier New" w:cs="Courier New" w:hint="default"/>
      </w:rPr>
    </w:lvl>
    <w:lvl w:ilvl="8" w:tplc="04050005" w:tentative="1">
      <w:start w:val="1"/>
      <w:numFmt w:val="bullet"/>
      <w:lvlText w:val=""/>
      <w:lvlJc w:val="left"/>
      <w:pPr>
        <w:ind w:left="8060" w:hanging="360"/>
      </w:pPr>
      <w:rPr>
        <w:rFonts w:ascii="Wingdings" w:hAnsi="Wingdings" w:hint="default"/>
      </w:rPr>
    </w:lvl>
  </w:abstractNum>
  <w:abstractNum w:abstractNumId="2" w15:restartNumberingAfterBreak="0">
    <w:nsid w:val="05EA0E9A"/>
    <w:multiLevelType w:val="multilevel"/>
    <w:tmpl w:val="1460F116"/>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8B68FB"/>
    <w:multiLevelType w:val="multilevel"/>
    <w:tmpl w:val="7200E6E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B48762C"/>
    <w:multiLevelType w:val="multilevel"/>
    <w:tmpl w:val="7F961A58"/>
    <w:numStyleLink w:val="Styl9"/>
  </w:abstractNum>
  <w:abstractNum w:abstractNumId="5" w15:restartNumberingAfterBreak="0">
    <w:nsid w:val="0F02660D"/>
    <w:multiLevelType w:val="hybridMultilevel"/>
    <w:tmpl w:val="A0626BDA"/>
    <w:lvl w:ilvl="0" w:tplc="04050001">
      <w:start w:val="1"/>
      <w:numFmt w:val="bullet"/>
      <w:lvlText w:val=""/>
      <w:lvlJc w:val="left"/>
      <w:pPr>
        <w:tabs>
          <w:tab w:val="num" w:pos="720"/>
        </w:tabs>
        <w:ind w:left="720" w:hanging="360"/>
      </w:pPr>
      <w:rPr>
        <w:rFonts w:ascii="Symbol" w:hAnsi="Symbol" w:hint="default"/>
      </w:rPr>
    </w:lvl>
    <w:lvl w:ilvl="1" w:tplc="DE96B63E">
      <w:numFmt w:val="bullet"/>
      <w:lvlText w:val="-"/>
      <w:lvlJc w:val="left"/>
      <w:pPr>
        <w:tabs>
          <w:tab w:val="num" w:pos="1440"/>
        </w:tabs>
        <w:ind w:left="1440" w:hanging="360"/>
      </w:pPr>
      <w:rPr>
        <w:rFonts w:ascii="Times New Roman" w:eastAsia="Times New Roman" w:hAnsi="Times New Roman" w:cs="Times New Roman" w:hint="default"/>
      </w:rPr>
    </w:lvl>
    <w:lvl w:ilvl="2" w:tplc="DE96B63E">
      <w:numFmt w:val="bullet"/>
      <w:lvlText w:val="-"/>
      <w:lvlJc w:val="left"/>
      <w:pPr>
        <w:ind w:left="1636" w:hanging="360"/>
      </w:pPr>
      <w:rPr>
        <w:rFonts w:ascii="Times New Roman" w:eastAsia="Times New Roman" w:hAnsi="Times New Roman" w:cs="Times New Roman"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24543"/>
    <w:multiLevelType w:val="multilevel"/>
    <w:tmpl w:val="7F961A58"/>
    <w:styleLink w:val="Styl9"/>
    <w:lvl w:ilvl="0">
      <w:start w:val="11"/>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7B949DD"/>
    <w:multiLevelType w:val="multilevel"/>
    <w:tmpl w:val="4B4E3C1C"/>
    <w:styleLink w:val="Styl8"/>
    <w:lvl w:ilvl="0">
      <w:start w:val="10"/>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8261117"/>
    <w:multiLevelType w:val="multilevel"/>
    <w:tmpl w:val="5A500330"/>
    <w:styleLink w:val="Styl3"/>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B1B0A7D"/>
    <w:multiLevelType w:val="multilevel"/>
    <w:tmpl w:val="A47E1EB8"/>
    <w:lvl w:ilvl="0">
      <w:start w:val="5"/>
      <w:numFmt w:val="decimal"/>
      <w:lvlText w:val="%1"/>
      <w:lvlJc w:val="left"/>
      <w:pPr>
        <w:ind w:left="530" w:hanging="360"/>
      </w:pPr>
      <w:rPr>
        <w:rFonts w:hint="default"/>
      </w:rPr>
    </w:lvl>
    <w:lvl w:ilvl="1">
      <w:start w:val="2"/>
      <w:numFmt w:val="decimal"/>
      <w:lvlText w:val="%1.%2"/>
      <w:lvlJc w:val="left"/>
      <w:pPr>
        <w:ind w:left="1240" w:hanging="360"/>
      </w:pPr>
      <w:rPr>
        <w:rFonts w:hint="default"/>
        <w:b w:val="0"/>
      </w:rPr>
    </w:lvl>
    <w:lvl w:ilvl="2">
      <w:start w:val="1"/>
      <w:numFmt w:val="decimal"/>
      <w:lvlText w:val="%1.%2.%3"/>
      <w:lvlJc w:val="left"/>
      <w:pPr>
        <w:ind w:left="1610" w:hanging="720"/>
      </w:pPr>
      <w:rPr>
        <w:rFonts w:hint="default"/>
      </w:rPr>
    </w:lvl>
    <w:lvl w:ilvl="3">
      <w:start w:val="1"/>
      <w:numFmt w:val="decimal"/>
      <w:lvlText w:val="%1.%2.%3.%4"/>
      <w:lvlJc w:val="left"/>
      <w:pPr>
        <w:ind w:left="1970" w:hanging="720"/>
      </w:pPr>
      <w:rPr>
        <w:rFonts w:hint="default"/>
      </w:rPr>
    </w:lvl>
    <w:lvl w:ilvl="4">
      <w:start w:val="1"/>
      <w:numFmt w:val="decimal"/>
      <w:lvlText w:val="%1.%2.%3.%4.%5"/>
      <w:lvlJc w:val="left"/>
      <w:pPr>
        <w:ind w:left="2690" w:hanging="1080"/>
      </w:pPr>
      <w:rPr>
        <w:rFonts w:hint="default"/>
      </w:rPr>
    </w:lvl>
    <w:lvl w:ilvl="5">
      <w:start w:val="1"/>
      <w:numFmt w:val="decimal"/>
      <w:lvlText w:val="%1.%2.%3.%4.%5.%6"/>
      <w:lvlJc w:val="left"/>
      <w:pPr>
        <w:ind w:left="3050" w:hanging="1080"/>
      </w:pPr>
      <w:rPr>
        <w:rFonts w:hint="default"/>
      </w:rPr>
    </w:lvl>
    <w:lvl w:ilvl="6">
      <w:start w:val="1"/>
      <w:numFmt w:val="decimal"/>
      <w:lvlText w:val="%1.%2.%3.%4.%5.%6.%7"/>
      <w:lvlJc w:val="left"/>
      <w:pPr>
        <w:ind w:left="3770" w:hanging="1440"/>
      </w:pPr>
      <w:rPr>
        <w:rFonts w:hint="default"/>
      </w:rPr>
    </w:lvl>
    <w:lvl w:ilvl="7">
      <w:start w:val="1"/>
      <w:numFmt w:val="decimal"/>
      <w:lvlText w:val="%1.%2.%3.%4.%5.%6.%7.%8"/>
      <w:lvlJc w:val="left"/>
      <w:pPr>
        <w:ind w:left="4130" w:hanging="1440"/>
      </w:pPr>
      <w:rPr>
        <w:rFonts w:hint="default"/>
      </w:rPr>
    </w:lvl>
    <w:lvl w:ilvl="8">
      <w:start w:val="1"/>
      <w:numFmt w:val="decimal"/>
      <w:lvlText w:val="%1.%2.%3.%4.%5.%6.%7.%8.%9"/>
      <w:lvlJc w:val="left"/>
      <w:pPr>
        <w:ind w:left="4850" w:hanging="1800"/>
      </w:pPr>
      <w:rPr>
        <w:rFonts w:hint="default"/>
      </w:rPr>
    </w:lvl>
  </w:abstractNum>
  <w:abstractNum w:abstractNumId="10" w15:restartNumberingAfterBreak="0">
    <w:nsid w:val="1E141F54"/>
    <w:multiLevelType w:val="multilevel"/>
    <w:tmpl w:val="4E709D8C"/>
    <w:numStyleLink w:val="Styl2"/>
  </w:abstractNum>
  <w:abstractNum w:abstractNumId="11" w15:restartNumberingAfterBreak="0">
    <w:nsid w:val="2192110A"/>
    <w:multiLevelType w:val="hybridMultilevel"/>
    <w:tmpl w:val="BCEC36F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23187C30"/>
    <w:multiLevelType w:val="multilevel"/>
    <w:tmpl w:val="55E6C2DE"/>
    <w:numStyleLink w:val="Styl4"/>
  </w:abstractNum>
  <w:abstractNum w:abstractNumId="13" w15:restartNumberingAfterBreak="0">
    <w:nsid w:val="26FF2C0D"/>
    <w:multiLevelType w:val="multilevel"/>
    <w:tmpl w:val="3D2C3814"/>
    <w:styleLink w:val="Styl5"/>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7D95D34"/>
    <w:multiLevelType w:val="multilevel"/>
    <w:tmpl w:val="4790CE00"/>
    <w:lvl w:ilvl="0">
      <w:start w:val="1"/>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DEC62F6"/>
    <w:multiLevelType w:val="multilevel"/>
    <w:tmpl w:val="D194C808"/>
    <w:numStyleLink w:val="Styl10"/>
  </w:abstractNum>
  <w:abstractNum w:abstractNumId="16" w15:restartNumberingAfterBreak="0">
    <w:nsid w:val="310372EE"/>
    <w:multiLevelType w:val="multilevel"/>
    <w:tmpl w:val="4B4E3C1C"/>
    <w:numStyleLink w:val="Styl8"/>
  </w:abstractNum>
  <w:abstractNum w:abstractNumId="17" w15:restartNumberingAfterBreak="0">
    <w:nsid w:val="32FD557A"/>
    <w:multiLevelType w:val="hybridMultilevel"/>
    <w:tmpl w:val="CA220CBE"/>
    <w:lvl w:ilvl="0" w:tplc="04050017">
      <w:start w:val="1"/>
      <w:numFmt w:val="lowerLetter"/>
      <w:lvlText w:val="%1)"/>
      <w:lvlJc w:val="left"/>
      <w:pPr>
        <w:ind w:left="714" w:hanging="360"/>
      </w:pPr>
    </w:lvl>
    <w:lvl w:ilvl="1" w:tplc="04050017">
      <w:start w:val="1"/>
      <w:numFmt w:val="lowerLetter"/>
      <w:lvlText w:val="%2)"/>
      <w:lvlJc w:val="left"/>
      <w:pPr>
        <w:ind w:left="1434" w:hanging="360"/>
      </w:pPr>
    </w:lvl>
    <w:lvl w:ilvl="2" w:tplc="0405001B" w:tentative="1">
      <w:start w:val="1"/>
      <w:numFmt w:val="lowerRoman"/>
      <w:lvlText w:val="%3."/>
      <w:lvlJc w:val="right"/>
      <w:pPr>
        <w:ind w:left="2154" w:hanging="180"/>
      </w:pPr>
    </w:lvl>
    <w:lvl w:ilvl="3" w:tplc="0405000F" w:tentative="1">
      <w:start w:val="1"/>
      <w:numFmt w:val="decimal"/>
      <w:lvlText w:val="%4."/>
      <w:lvlJc w:val="left"/>
      <w:pPr>
        <w:ind w:left="2874" w:hanging="360"/>
      </w:pPr>
    </w:lvl>
    <w:lvl w:ilvl="4" w:tplc="04050019" w:tentative="1">
      <w:start w:val="1"/>
      <w:numFmt w:val="lowerLetter"/>
      <w:lvlText w:val="%5."/>
      <w:lvlJc w:val="left"/>
      <w:pPr>
        <w:ind w:left="3594" w:hanging="360"/>
      </w:pPr>
    </w:lvl>
    <w:lvl w:ilvl="5" w:tplc="0405001B" w:tentative="1">
      <w:start w:val="1"/>
      <w:numFmt w:val="lowerRoman"/>
      <w:lvlText w:val="%6."/>
      <w:lvlJc w:val="right"/>
      <w:pPr>
        <w:ind w:left="4314" w:hanging="180"/>
      </w:pPr>
    </w:lvl>
    <w:lvl w:ilvl="6" w:tplc="0405000F" w:tentative="1">
      <w:start w:val="1"/>
      <w:numFmt w:val="decimal"/>
      <w:lvlText w:val="%7."/>
      <w:lvlJc w:val="left"/>
      <w:pPr>
        <w:ind w:left="5034" w:hanging="360"/>
      </w:pPr>
    </w:lvl>
    <w:lvl w:ilvl="7" w:tplc="04050019" w:tentative="1">
      <w:start w:val="1"/>
      <w:numFmt w:val="lowerLetter"/>
      <w:lvlText w:val="%8."/>
      <w:lvlJc w:val="left"/>
      <w:pPr>
        <w:ind w:left="5754" w:hanging="360"/>
      </w:pPr>
    </w:lvl>
    <w:lvl w:ilvl="8" w:tplc="0405001B" w:tentative="1">
      <w:start w:val="1"/>
      <w:numFmt w:val="lowerRoman"/>
      <w:lvlText w:val="%9."/>
      <w:lvlJc w:val="right"/>
      <w:pPr>
        <w:ind w:left="6474" w:hanging="180"/>
      </w:pPr>
    </w:lvl>
  </w:abstractNum>
  <w:abstractNum w:abstractNumId="18" w15:restartNumberingAfterBreak="0">
    <w:nsid w:val="349D2F2B"/>
    <w:multiLevelType w:val="multilevel"/>
    <w:tmpl w:val="4E709D8C"/>
    <w:styleLink w:val="Styl2"/>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4F846C8"/>
    <w:multiLevelType w:val="multilevel"/>
    <w:tmpl w:val="C794F0BE"/>
    <w:numStyleLink w:val="Styl6"/>
  </w:abstractNum>
  <w:abstractNum w:abstractNumId="20" w15:restartNumberingAfterBreak="0">
    <w:nsid w:val="38EA1AC3"/>
    <w:multiLevelType w:val="multilevel"/>
    <w:tmpl w:val="B8EA6AFA"/>
    <w:styleLink w:val="Styl7"/>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7C33FAF"/>
    <w:multiLevelType w:val="singleLevel"/>
    <w:tmpl w:val="CBFCFF4C"/>
    <w:lvl w:ilvl="0">
      <w:start w:val="1"/>
      <w:numFmt w:val="upperLetter"/>
      <w:lvlText w:val="(%1)"/>
      <w:lvlJc w:val="left"/>
      <w:pPr>
        <w:tabs>
          <w:tab w:val="num" w:pos="705"/>
        </w:tabs>
        <w:ind w:left="705" w:hanging="705"/>
      </w:pPr>
      <w:rPr>
        <w:rFonts w:hint="default"/>
      </w:rPr>
    </w:lvl>
  </w:abstractNum>
  <w:abstractNum w:abstractNumId="22" w15:restartNumberingAfterBreak="0">
    <w:nsid w:val="49C36F14"/>
    <w:multiLevelType w:val="multilevel"/>
    <w:tmpl w:val="55E6C2DE"/>
    <w:styleLink w:val="Styl4"/>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B99700B"/>
    <w:multiLevelType w:val="multilevel"/>
    <w:tmpl w:val="4D5AEB9C"/>
    <w:styleLink w:val="Styl1"/>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D2E346C"/>
    <w:multiLevelType w:val="multilevel"/>
    <w:tmpl w:val="B8EA6AFA"/>
    <w:numStyleLink w:val="Styl7"/>
  </w:abstractNum>
  <w:abstractNum w:abstractNumId="25" w15:restartNumberingAfterBreak="0">
    <w:nsid w:val="55086EB7"/>
    <w:multiLevelType w:val="multilevel"/>
    <w:tmpl w:val="3D2C3814"/>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5630878"/>
    <w:multiLevelType w:val="multilevel"/>
    <w:tmpl w:val="7200E6E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7407EE1"/>
    <w:multiLevelType w:val="multilevel"/>
    <w:tmpl w:val="A15E1D46"/>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val="0"/>
        <w:sz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7D541FE"/>
    <w:multiLevelType w:val="singleLevel"/>
    <w:tmpl w:val="CBFCFF4C"/>
    <w:lvl w:ilvl="0">
      <w:start w:val="1"/>
      <w:numFmt w:val="upperLetter"/>
      <w:lvlText w:val="(%1)"/>
      <w:lvlJc w:val="left"/>
      <w:pPr>
        <w:tabs>
          <w:tab w:val="num" w:pos="705"/>
        </w:tabs>
        <w:ind w:left="705" w:hanging="705"/>
      </w:pPr>
      <w:rPr>
        <w:rFonts w:hint="default"/>
      </w:rPr>
    </w:lvl>
  </w:abstractNum>
  <w:abstractNum w:abstractNumId="29" w15:restartNumberingAfterBreak="0">
    <w:nsid w:val="67E75B39"/>
    <w:multiLevelType w:val="multilevel"/>
    <w:tmpl w:val="55E6C2DE"/>
    <w:numStyleLink w:val="Styl4"/>
  </w:abstractNum>
  <w:abstractNum w:abstractNumId="30" w15:restartNumberingAfterBreak="0">
    <w:nsid w:val="68B4171A"/>
    <w:multiLevelType w:val="multilevel"/>
    <w:tmpl w:val="B2666420"/>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B9203C7"/>
    <w:multiLevelType w:val="multilevel"/>
    <w:tmpl w:val="D194C808"/>
    <w:styleLink w:val="Styl10"/>
    <w:lvl w:ilvl="0">
      <w:start w:val="1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402503D"/>
    <w:multiLevelType w:val="hybridMultilevel"/>
    <w:tmpl w:val="EC506760"/>
    <w:lvl w:ilvl="0" w:tplc="07E65488">
      <w:start w:val="1"/>
      <w:numFmt w:val="bullet"/>
      <w:lvlText w:val="-"/>
      <w:lvlJc w:val="left"/>
      <w:pPr>
        <w:ind w:left="1423" w:hanging="360"/>
      </w:pPr>
      <w:rPr>
        <w:rFonts w:ascii="Calibri" w:hAnsi="Calibri"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33" w15:restartNumberingAfterBreak="0">
    <w:nsid w:val="74471DBC"/>
    <w:multiLevelType w:val="multilevel"/>
    <w:tmpl w:val="707A7FF6"/>
    <w:lvl w:ilvl="0">
      <w:start w:val="1"/>
      <w:numFmt w:val="decimal"/>
      <w:lvlText w:val="%1."/>
      <w:lvlJc w:val="left"/>
      <w:pPr>
        <w:ind w:left="360" w:hanging="360"/>
      </w:pPr>
      <w:rPr>
        <w:rFonts w:hint="default"/>
        <w:b/>
        <w:u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54224E5"/>
    <w:multiLevelType w:val="hybridMultilevel"/>
    <w:tmpl w:val="1098F9A6"/>
    <w:lvl w:ilvl="0" w:tplc="AE3CCC88">
      <w:start w:val="1"/>
      <w:numFmt w:val="decimal"/>
      <w:lvlText w:val="%1."/>
      <w:lvlJc w:val="left"/>
      <w:pPr>
        <w:ind w:left="1259" w:hanging="720"/>
      </w:pPr>
      <w:rPr>
        <w:rFonts w:hint="default"/>
      </w:rPr>
    </w:lvl>
    <w:lvl w:ilvl="1" w:tplc="04050019">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35" w15:restartNumberingAfterBreak="0">
    <w:nsid w:val="77251D42"/>
    <w:multiLevelType w:val="multilevel"/>
    <w:tmpl w:val="C794F0BE"/>
    <w:styleLink w:val="Styl6"/>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8B04AB6"/>
    <w:multiLevelType w:val="multilevel"/>
    <w:tmpl w:val="D194C808"/>
    <w:numStyleLink w:val="Styl10"/>
  </w:abstractNum>
  <w:abstractNum w:abstractNumId="37" w15:restartNumberingAfterBreak="0">
    <w:nsid w:val="7CA2200B"/>
    <w:multiLevelType w:val="hybridMultilevel"/>
    <w:tmpl w:val="6798ADD0"/>
    <w:lvl w:ilvl="0" w:tplc="FFFFFFFF">
      <w:start w:val="1"/>
      <w:numFmt w:val="lowerLetter"/>
      <w:lvlText w:val="%1)"/>
      <w:lvlJc w:val="left"/>
      <w:pPr>
        <w:tabs>
          <w:tab w:val="num" w:pos="2136"/>
        </w:tabs>
        <w:ind w:left="2136" w:hanging="360"/>
      </w:pPr>
      <w:rPr>
        <w:rFonts w:hint="default"/>
      </w:rPr>
    </w:lvl>
    <w:lvl w:ilvl="1" w:tplc="FFFFFFFF" w:tentative="1">
      <w:start w:val="1"/>
      <w:numFmt w:val="lowerLetter"/>
      <w:lvlText w:val="%2."/>
      <w:lvlJc w:val="left"/>
      <w:pPr>
        <w:tabs>
          <w:tab w:val="num" w:pos="2856"/>
        </w:tabs>
        <w:ind w:left="2856" w:hanging="360"/>
      </w:pPr>
    </w:lvl>
    <w:lvl w:ilvl="2" w:tplc="FFFFFFFF" w:tentative="1">
      <w:start w:val="1"/>
      <w:numFmt w:val="lowerRoman"/>
      <w:lvlText w:val="%3."/>
      <w:lvlJc w:val="right"/>
      <w:pPr>
        <w:tabs>
          <w:tab w:val="num" w:pos="3576"/>
        </w:tabs>
        <w:ind w:left="3576" w:hanging="180"/>
      </w:pPr>
    </w:lvl>
    <w:lvl w:ilvl="3" w:tplc="FFFFFFFF" w:tentative="1">
      <w:start w:val="1"/>
      <w:numFmt w:val="decimal"/>
      <w:lvlText w:val="%4."/>
      <w:lvlJc w:val="left"/>
      <w:pPr>
        <w:tabs>
          <w:tab w:val="num" w:pos="4296"/>
        </w:tabs>
        <w:ind w:left="4296" w:hanging="360"/>
      </w:pPr>
    </w:lvl>
    <w:lvl w:ilvl="4" w:tplc="FFFFFFFF" w:tentative="1">
      <w:start w:val="1"/>
      <w:numFmt w:val="lowerLetter"/>
      <w:lvlText w:val="%5."/>
      <w:lvlJc w:val="left"/>
      <w:pPr>
        <w:tabs>
          <w:tab w:val="num" w:pos="5016"/>
        </w:tabs>
        <w:ind w:left="5016" w:hanging="360"/>
      </w:pPr>
    </w:lvl>
    <w:lvl w:ilvl="5" w:tplc="FFFFFFFF" w:tentative="1">
      <w:start w:val="1"/>
      <w:numFmt w:val="lowerRoman"/>
      <w:lvlText w:val="%6."/>
      <w:lvlJc w:val="right"/>
      <w:pPr>
        <w:tabs>
          <w:tab w:val="num" w:pos="5736"/>
        </w:tabs>
        <w:ind w:left="5736" w:hanging="180"/>
      </w:pPr>
    </w:lvl>
    <w:lvl w:ilvl="6" w:tplc="FFFFFFFF" w:tentative="1">
      <w:start w:val="1"/>
      <w:numFmt w:val="decimal"/>
      <w:lvlText w:val="%7."/>
      <w:lvlJc w:val="left"/>
      <w:pPr>
        <w:tabs>
          <w:tab w:val="num" w:pos="6456"/>
        </w:tabs>
        <w:ind w:left="6456" w:hanging="360"/>
      </w:pPr>
    </w:lvl>
    <w:lvl w:ilvl="7" w:tplc="FFFFFFFF" w:tentative="1">
      <w:start w:val="1"/>
      <w:numFmt w:val="lowerLetter"/>
      <w:lvlText w:val="%8."/>
      <w:lvlJc w:val="left"/>
      <w:pPr>
        <w:tabs>
          <w:tab w:val="num" w:pos="7176"/>
        </w:tabs>
        <w:ind w:left="7176" w:hanging="360"/>
      </w:pPr>
    </w:lvl>
    <w:lvl w:ilvl="8" w:tplc="FFFFFFFF" w:tentative="1">
      <w:start w:val="1"/>
      <w:numFmt w:val="lowerRoman"/>
      <w:lvlText w:val="%9."/>
      <w:lvlJc w:val="right"/>
      <w:pPr>
        <w:tabs>
          <w:tab w:val="num" w:pos="7896"/>
        </w:tabs>
        <w:ind w:left="7896" w:hanging="180"/>
      </w:pPr>
    </w:lvl>
  </w:abstractNum>
  <w:num w:numId="1" w16cid:durableId="802383189">
    <w:abstractNumId w:val="37"/>
  </w:num>
  <w:num w:numId="2" w16cid:durableId="1563102361">
    <w:abstractNumId w:val="5"/>
  </w:num>
  <w:num w:numId="3" w16cid:durableId="129859437">
    <w:abstractNumId w:val="34"/>
  </w:num>
  <w:num w:numId="4" w16cid:durableId="515928602">
    <w:abstractNumId w:val="21"/>
  </w:num>
  <w:num w:numId="5" w16cid:durableId="1814710678">
    <w:abstractNumId w:val="3"/>
  </w:num>
  <w:num w:numId="6" w16cid:durableId="85002731">
    <w:abstractNumId w:val="23"/>
  </w:num>
  <w:num w:numId="7" w16cid:durableId="1876111222">
    <w:abstractNumId w:val="18"/>
  </w:num>
  <w:num w:numId="8" w16cid:durableId="2062051302">
    <w:abstractNumId w:val="10"/>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1070" w:hanging="360"/>
        </w:pPr>
        <w:rPr>
          <w:rFonts w:hint="default"/>
          <w:b w: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9" w16cid:durableId="1078283827">
    <w:abstractNumId w:val="30"/>
  </w:num>
  <w:num w:numId="10" w16cid:durableId="1843547399">
    <w:abstractNumId w:val="27"/>
  </w:num>
  <w:num w:numId="11" w16cid:durableId="1067415512">
    <w:abstractNumId w:val="8"/>
  </w:num>
  <w:num w:numId="12" w16cid:durableId="2056658761">
    <w:abstractNumId w:val="12"/>
    <w:lvlOverride w:ilvl="0">
      <w:lvl w:ilvl="0">
        <w:numFmt w:val="decimal"/>
        <w:lvlText w:val=""/>
        <w:lvlJc w:val="left"/>
      </w:lvl>
    </w:lvlOverride>
    <w:lvlOverride w:ilvl="1">
      <w:lvl w:ilvl="1">
        <w:start w:val="1"/>
        <w:numFmt w:val="decimal"/>
        <w:lvlText w:val="%1.%2"/>
        <w:lvlJc w:val="left"/>
        <w:pPr>
          <w:ind w:left="1070" w:hanging="360"/>
        </w:pPr>
        <w:rPr>
          <w:rFonts w:hint="default"/>
          <w:b w:val="0"/>
        </w:rPr>
      </w:lvl>
    </w:lvlOverride>
  </w:num>
  <w:num w:numId="13" w16cid:durableId="615067073">
    <w:abstractNumId w:val="22"/>
  </w:num>
  <w:num w:numId="14" w16cid:durableId="1991471293">
    <w:abstractNumId w:val="25"/>
  </w:num>
  <w:num w:numId="15" w16cid:durableId="203562413">
    <w:abstractNumId w:val="13"/>
  </w:num>
  <w:num w:numId="16" w16cid:durableId="733164925">
    <w:abstractNumId w:val="19"/>
  </w:num>
  <w:num w:numId="17" w16cid:durableId="1215241351">
    <w:abstractNumId w:val="35"/>
  </w:num>
  <w:num w:numId="18" w16cid:durableId="663896844">
    <w:abstractNumId w:val="24"/>
  </w:num>
  <w:num w:numId="19" w16cid:durableId="2041971230">
    <w:abstractNumId w:val="20"/>
  </w:num>
  <w:num w:numId="20" w16cid:durableId="1126119608">
    <w:abstractNumId w:val="16"/>
  </w:num>
  <w:num w:numId="21" w16cid:durableId="797527353">
    <w:abstractNumId w:val="7"/>
  </w:num>
  <w:num w:numId="22" w16cid:durableId="1399405569">
    <w:abstractNumId w:val="1"/>
  </w:num>
  <w:num w:numId="23" w16cid:durableId="1239826166">
    <w:abstractNumId w:val="4"/>
  </w:num>
  <w:num w:numId="24" w16cid:durableId="979384269">
    <w:abstractNumId w:val="6"/>
  </w:num>
  <w:num w:numId="25" w16cid:durableId="609708224">
    <w:abstractNumId w:val="15"/>
    <w:lvlOverride w:ilvl="0">
      <w:lvl w:ilvl="0">
        <w:numFmt w:val="decimal"/>
        <w:lvlText w:val=""/>
        <w:lvlJc w:val="left"/>
      </w:lvl>
    </w:lvlOverride>
    <w:lvlOverride w:ilvl="1">
      <w:lvl w:ilvl="1">
        <w:start w:val="1"/>
        <w:numFmt w:val="decimal"/>
        <w:lvlText w:val="%1.%2"/>
        <w:lvlJc w:val="left"/>
        <w:pPr>
          <w:ind w:left="1070" w:hanging="360"/>
        </w:pPr>
        <w:rPr>
          <w:rFonts w:hint="default"/>
          <w:b w:val="0"/>
          <w:sz w:val="22"/>
          <w:szCs w:val="22"/>
        </w:rPr>
      </w:lvl>
    </w:lvlOverride>
  </w:num>
  <w:num w:numId="26" w16cid:durableId="1899321938">
    <w:abstractNumId w:val="31"/>
  </w:num>
  <w:num w:numId="27" w16cid:durableId="650330846">
    <w:abstractNumId w:val="9"/>
  </w:num>
  <w:num w:numId="28" w16cid:durableId="465782806">
    <w:abstractNumId w:val="5"/>
  </w:num>
  <w:num w:numId="29" w16cid:durableId="467090620">
    <w:abstractNumId w:val="28"/>
  </w:num>
  <w:num w:numId="30" w16cid:durableId="754933662">
    <w:abstractNumId w:val="17"/>
  </w:num>
  <w:num w:numId="31" w16cid:durableId="780957662">
    <w:abstractNumId w:val="0"/>
  </w:num>
  <w:num w:numId="32" w16cid:durableId="1747874518">
    <w:abstractNumId w:val="26"/>
  </w:num>
  <w:num w:numId="33" w16cid:durableId="1502506178">
    <w:abstractNumId w:val="29"/>
  </w:num>
  <w:num w:numId="34" w16cid:durableId="876043060">
    <w:abstractNumId w:val="4"/>
    <w:lvlOverride w:ilvl="0">
      <w:lvl w:ilvl="0">
        <w:start w:val="11"/>
        <w:numFmt w:val="decimal"/>
        <w:lvlText w:val="%1"/>
        <w:lvlJc w:val="left"/>
        <w:pPr>
          <w:ind w:left="360" w:hanging="360"/>
        </w:pPr>
        <w:rPr>
          <w:rFonts w:hint="default"/>
        </w:rPr>
      </w:lvl>
    </w:lvlOverride>
    <w:lvlOverride w:ilvl="1">
      <w:lvl w:ilvl="1">
        <w:start w:val="1"/>
        <w:numFmt w:val="none"/>
        <w:lvlText w:val="12.1"/>
        <w:lvlJc w:val="left"/>
        <w:pPr>
          <w:ind w:left="1070" w:hanging="360"/>
        </w:pPr>
        <w:rPr>
          <w:rFonts w:hint="default"/>
          <w:b w: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35" w16cid:durableId="1993286160">
    <w:abstractNumId w:val="36"/>
  </w:num>
  <w:num w:numId="36" w16cid:durableId="2108229185">
    <w:abstractNumId w:val="1"/>
  </w:num>
  <w:num w:numId="37" w16cid:durableId="792791644">
    <w:abstractNumId w:val="3"/>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7434308">
    <w:abstractNumId w:val="3"/>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10837907">
    <w:abstractNumId w:val="11"/>
  </w:num>
  <w:num w:numId="40" w16cid:durableId="112722508">
    <w:abstractNumId w:val="2"/>
  </w:num>
  <w:num w:numId="41" w16cid:durableId="1407265918">
    <w:abstractNumId w:val="14"/>
  </w:num>
  <w:num w:numId="42" w16cid:durableId="875700792">
    <w:abstractNumId w:val="33"/>
  </w:num>
  <w:num w:numId="43" w16cid:durableId="20714114">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FP5LSkuInidZYJjhVR6OAp7GpXl1Isf8Osu8KFdoiK6fm2ZMJf2hRi30Qp4wdT2U6J6nM1vLEF34gr6jJYMQDA==" w:salt="ooQQAt87qU52YP7QFYmh5A=="/>
  <w:defaultTabStop w:val="17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w:hdrShapeDefaults>
  <w:footnotePr>
    <w:numRestart w:val="eachPage"/>
    <w:footnote w:id="-1"/>
    <w:footnote w:id="0"/>
    <w:footnote w:id="1"/>
  </w:footnotePr>
  <w:endnotePr>
    <w:numFmt w:val="decimal"/>
    <w:numStart w:val="0"/>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A5B"/>
    <w:rsid w:val="000035F0"/>
    <w:rsid w:val="0000395A"/>
    <w:rsid w:val="00004BEC"/>
    <w:rsid w:val="000051F5"/>
    <w:rsid w:val="000059BC"/>
    <w:rsid w:val="00006C0F"/>
    <w:rsid w:val="00006E89"/>
    <w:rsid w:val="00007B31"/>
    <w:rsid w:val="00007CB9"/>
    <w:rsid w:val="00007F27"/>
    <w:rsid w:val="00010129"/>
    <w:rsid w:val="00012484"/>
    <w:rsid w:val="00013E5E"/>
    <w:rsid w:val="00016512"/>
    <w:rsid w:val="0001664C"/>
    <w:rsid w:val="00016837"/>
    <w:rsid w:val="000169A5"/>
    <w:rsid w:val="00016EEB"/>
    <w:rsid w:val="00023F28"/>
    <w:rsid w:val="00023FDB"/>
    <w:rsid w:val="000245C4"/>
    <w:rsid w:val="00025A0D"/>
    <w:rsid w:val="00026A46"/>
    <w:rsid w:val="00033221"/>
    <w:rsid w:val="00034D73"/>
    <w:rsid w:val="00035017"/>
    <w:rsid w:val="00035114"/>
    <w:rsid w:val="00035899"/>
    <w:rsid w:val="00035A60"/>
    <w:rsid w:val="00041E23"/>
    <w:rsid w:val="00042AAE"/>
    <w:rsid w:val="000431D1"/>
    <w:rsid w:val="00044BCC"/>
    <w:rsid w:val="000453EA"/>
    <w:rsid w:val="00050AD2"/>
    <w:rsid w:val="0005187E"/>
    <w:rsid w:val="000531F6"/>
    <w:rsid w:val="000552C9"/>
    <w:rsid w:val="00055E97"/>
    <w:rsid w:val="00057412"/>
    <w:rsid w:val="00061BD9"/>
    <w:rsid w:val="0006355D"/>
    <w:rsid w:val="0006403A"/>
    <w:rsid w:val="000644F2"/>
    <w:rsid w:val="00064CE4"/>
    <w:rsid w:val="00064E8C"/>
    <w:rsid w:val="00065437"/>
    <w:rsid w:val="00067DE0"/>
    <w:rsid w:val="00070BF3"/>
    <w:rsid w:val="00073879"/>
    <w:rsid w:val="00073C36"/>
    <w:rsid w:val="0007454F"/>
    <w:rsid w:val="00077DBD"/>
    <w:rsid w:val="0008115F"/>
    <w:rsid w:val="00081503"/>
    <w:rsid w:val="000855A3"/>
    <w:rsid w:val="00085AF5"/>
    <w:rsid w:val="00085F63"/>
    <w:rsid w:val="00087C20"/>
    <w:rsid w:val="00087D30"/>
    <w:rsid w:val="0009003B"/>
    <w:rsid w:val="00090C57"/>
    <w:rsid w:val="00091E81"/>
    <w:rsid w:val="000924E1"/>
    <w:rsid w:val="000927E7"/>
    <w:rsid w:val="000933F2"/>
    <w:rsid w:val="00095EAC"/>
    <w:rsid w:val="000966A3"/>
    <w:rsid w:val="000969D9"/>
    <w:rsid w:val="000A1A39"/>
    <w:rsid w:val="000A4EC8"/>
    <w:rsid w:val="000A5D41"/>
    <w:rsid w:val="000A7171"/>
    <w:rsid w:val="000B37AE"/>
    <w:rsid w:val="000B40A9"/>
    <w:rsid w:val="000C0C84"/>
    <w:rsid w:val="000C205C"/>
    <w:rsid w:val="000C273E"/>
    <w:rsid w:val="000C3DE7"/>
    <w:rsid w:val="000C5760"/>
    <w:rsid w:val="000C62E7"/>
    <w:rsid w:val="000C6C81"/>
    <w:rsid w:val="000C7B87"/>
    <w:rsid w:val="000D0919"/>
    <w:rsid w:val="000D0975"/>
    <w:rsid w:val="000D0FE0"/>
    <w:rsid w:val="000D119E"/>
    <w:rsid w:val="000D31E2"/>
    <w:rsid w:val="000D362E"/>
    <w:rsid w:val="000D3CCA"/>
    <w:rsid w:val="000D3CFC"/>
    <w:rsid w:val="000D407F"/>
    <w:rsid w:val="000D5A36"/>
    <w:rsid w:val="000D6675"/>
    <w:rsid w:val="000D73F0"/>
    <w:rsid w:val="000E02BE"/>
    <w:rsid w:val="000E041C"/>
    <w:rsid w:val="000E5802"/>
    <w:rsid w:val="000E59E4"/>
    <w:rsid w:val="000E7C37"/>
    <w:rsid w:val="000E7DFE"/>
    <w:rsid w:val="000F0EA5"/>
    <w:rsid w:val="000F32C5"/>
    <w:rsid w:val="000F5317"/>
    <w:rsid w:val="000F7FA9"/>
    <w:rsid w:val="0010186C"/>
    <w:rsid w:val="00101D63"/>
    <w:rsid w:val="00104704"/>
    <w:rsid w:val="001052DF"/>
    <w:rsid w:val="001071CE"/>
    <w:rsid w:val="00107E3D"/>
    <w:rsid w:val="00110339"/>
    <w:rsid w:val="00110E91"/>
    <w:rsid w:val="00111BCC"/>
    <w:rsid w:val="00112DA5"/>
    <w:rsid w:val="00113397"/>
    <w:rsid w:val="00113CBF"/>
    <w:rsid w:val="00115DCE"/>
    <w:rsid w:val="00115FF5"/>
    <w:rsid w:val="00120AB2"/>
    <w:rsid w:val="001214BD"/>
    <w:rsid w:val="00121605"/>
    <w:rsid w:val="001219F1"/>
    <w:rsid w:val="001220B1"/>
    <w:rsid w:val="001236AF"/>
    <w:rsid w:val="0012435E"/>
    <w:rsid w:val="00124433"/>
    <w:rsid w:val="00126FFF"/>
    <w:rsid w:val="001314D6"/>
    <w:rsid w:val="00133C77"/>
    <w:rsid w:val="00136595"/>
    <w:rsid w:val="00136747"/>
    <w:rsid w:val="00136897"/>
    <w:rsid w:val="00136B32"/>
    <w:rsid w:val="00136F36"/>
    <w:rsid w:val="0013754B"/>
    <w:rsid w:val="0014002C"/>
    <w:rsid w:val="0014142B"/>
    <w:rsid w:val="00141681"/>
    <w:rsid w:val="00143380"/>
    <w:rsid w:val="001448FB"/>
    <w:rsid w:val="00150902"/>
    <w:rsid w:val="001511C8"/>
    <w:rsid w:val="00153253"/>
    <w:rsid w:val="00154358"/>
    <w:rsid w:val="001548CE"/>
    <w:rsid w:val="001554E5"/>
    <w:rsid w:val="00157238"/>
    <w:rsid w:val="001577BC"/>
    <w:rsid w:val="00160636"/>
    <w:rsid w:val="001617A6"/>
    <w:rsid w:val="00162835"/>
    <w:rsid w:val="0016312E"/>
    <w:rsid w:val="0016333A"/>
    <w:rsid w:val="00166360"/>
    <w:rsid w:val="001767CD"/>
    <w:rsid w:val="0018145A"/>
    <w:rsid w:val="00181753"/>
    <w:rsid w:val="00183A9E"/>
    <w:rsid w:val="0018691A"/>
    <w:rsid w:val="001873CF"/>
    <w:rsid w:val="00187E13"/>
    <w:rsid w:val="001944D4"/>
    <w:rsid w:val="0019575B"/>
    <w:rsid w:val="001A09BA"/>
    <w:rsid w:val="001A1766"/>
    <w:rsid w:val="001A1AAB"/>
    <w:rsid w:val="001A2441"/>
    <w:rsid w:val="001A4236"/>
    <w:rsid w:val="001A4A71"/>
    <w:rsid w:val="001B1A95"/>
    <w:rsid w:val="001B5EAB"/>
    <w:rsid w:val="001C10B6"/>
    <w:rsid w:val="001C17EF"/>
    <w:rsid w:val="001C2B0D"/>
    <w:rsid w:val="001C4F2E"/>
    <w:rsid w:val="001C54B1"/>
    <w:rsid w:val="001C5976"/>
    <w:rsid w:val="001C74A3"/>
    <w:rsid w:val="001D1668"/>
    <w:rsid w:val="001D2424"/>
    <w:rsid w:val="001D286B"/>
    <w:rsid w:val="001D30F9"/>
    <w:rsid w:val="001D37F5"/>
    <w:rsid w:val="001D5D84"/>
    <w:rsid w:val="001D77D9"/>
    <w:rsid w:val="001E0890"/>
    <w:rsid w:val="001E26C4"/>
    <w:rsid w:val="001E3472"/>
    <w:rsid w:val="001E423B"/>
    <w:rsid w:val="001E4C4A"/>
    <w:rsid w:val="001E59FA"/>
    <w:rsid w:val="001E6615"/>
    <w:rsid w:val="001E6B76"/>
    <w:rsid w:val="001E7CCD"/>
    <w:rsid w:val="001F1E12"/>
    <w:rsid w:val="001F34B4"/>
    <w:rsid w:val="001F386C"/>
    <w:rsid w:val="001F6100"/>
    <w:rsid w:val="001F68AD"/>
    <w:rsid w:val="001F6CAA"/>
    <w:rsid w:val="001F747C"/>
    <w:rsid w:val="001F76E4"/>
    <w:rsid w:val="001F7B70"/>
    <w:rsid w:val="002006A5"/>
    <w:rsid w:val="002017B9"/>
    <w:rsid w:val="00206D6C"/>
    <w:rsid w:val="00210E45"/>
    <w:rsid w:val="0021130B"/>
    <w:rsid w:val="0021259F"/>
    <w:rsid w:val="002143EC"/>
    <w:rsid w:val="00216C83"/>
    <w:rsid w:val="00217DF5"/>
    <w:rsid w:val="00221BDA"/>
    <w:rsid w:val="002240BA"/>
    <w:rsid w:val="00225B42"/>
    <w:rsid w:val="002260B8"/>
    <w:rsid w:val="00230FFD"/>
    <w:rsid w:val="00231F15"/>
    <w:rsid w:val="002422C4"/>
    <w:rsid w:val="00244EF2"/>
    <w:rsid w:val="00251A82"/>
    <w:rsid w:val="00251F28"/>
    <w:rsid w:val="0025324F"/>
    <w:rsid w:val="0025568C"/>
    <w:rsid w:val="002572DC"/>
    <w:rsid w:val="00261D81"/>
    <w:rsid w:val="002626B9"/>
    <w:rsid w:val="002634D1"/>
    <w:rsid w:val="00263F63"/>
    <w:rsid w:val="002649E5"/>
    <w:rsid w:val="00266047"/>
    <w:rsid w:val="00267C97"/>
    <w:rsid w:val="00270D22"/>
    <w:rsid w:val="0027453C"/>
    <w:rsid w:val="00275AB8"/>
    <w:rsid w:val="00275EDB"/>
    <w:rsid w:val="00276BEC"/>
    <w:rsid w:val="002771EF"/>
    <w:rsid w:val="0028056A"/>
    <w:rsid w:val="00284427"/>
    <w:rsid w:val="002847D2"/>
    <w:rsid w:val="0028543D"/>
    <w:rsid w:val="0028755A"/>
    <w:rsid w:val="00287776"/>
    <w:rsid w:val="00290055"/>
    <w:rsid w:val="00290C81"/>
    <w:rsid w:val="00292B6C"/>
    <w:rsid w:val="00293F6A"/>
    <w:rsid w:val="00294833"/>
    <w:rsid w:val="002952CA"/>
    <w:rsid w:val="002956EE"/>
    <w:rsid w:val="002967BF"/>
    <w:rsid w:val="00296D95"/>
    <w:rsid w:val="00297FB2"/>
    <w:rsid w:val="002A29EA"/>
    <w:rsid w:val="002A3A1A"/>
    <w:rsid w:val="002A4B22"/>
    <w:rsid w:val="002A64ED"/>
    <w:rsid w:val="002A6599"/>
    <w:rsid w:val="002B168C"/>
    <w:rsid w:val="002B1EFB"/>
    <w:rsid w:val="002B3288"/>
    <w:rsid w:val="002B4198"/>
    <w:rsid w:val="002B49E9"/>
    <w:rsid w:val="002B5A51"/>
    <w:rsid w:val="002B5B83"/>
    <w:rsid w:val="002B64B4"/>
    <w:rsid w:val="002C220C"/>
    <w:rsid w:val="002C2399"/>
    <w:rsid w:val="002C39D2"/>
    <w:rsid w:val="002C454A"/>
    <w:rsid w:val="002C4DB8"/>
    <w:rsid w:val="002C59D6"/>
    <w:rsid w:val="002D0302"/>
    <w:rsid w:val="002D0679"/>
    <w:rsid w:val="002D115F"/>
    <w:rsid w:val="002D13E4"/>
    <w:rsid w:val="002D29DF"/>
    <w:rsid w:val="002E211F"/>
    <w:rsid w:val="002E5BE7"/>
    <w:rsid w:val="002E6F8B"/>
    <w:rsid w:val="002F0123"/>
    <w:rsid w:val="002F1BE9"/>
    <w:rsid w:val="002F2307"/>
    <w:rsid w:val="002F2BD1"/>
    <w:rsid w:val="002F3ECD"/>
    <w:rsid w:val="002F5099"/>
    <w:rsid w:val="002F668B"/>
    <w:rsid w:val="002F670D"/>
    <w:rsid w:val="002F7C57"/>
    <w:rsid w:val="00301237"/>
    <w:rsid w:val="0030136B"/>
    <w:rsid w:val="00302148"/>
    <w:rsid w:val="003027AE"/>
    <w:rsid w:val="00305818"/>
    <w:rsid w:val="003111C2"/>
    <w:rsid w:val="00313C6E"/>
    <w:rsid w:val="00313F63"/>
    <w:rsid w:val="00314662"/>
    <w:rsid w:val="00314E24"/>
    <w:rsid w:val="00315717"/>
    <w:rsid w:val="00316B1A"/>
    <w:rsid w:val="00320736"/>
    <w:rsid w:val="00322314"/>
    <w:rsid w:val="00322BE6"/>
    <w:rsid w:val="00323EDB"/>
    <w:rsid w:val="00325277"/>
    <w:rsid w:val="0032609D"/>
    <w:rsid w:val="0032742D"/>
    <w:rsid w:val="0032777C"/>
    <w:rsid w:val="003277F8"/>
    <w:rsid w:val="003310E5"/>
    <w:rsid w:val="00331404"/>
    <w:rsid w:val="00331DC7"/>
    <w:rsid w:val="00331F71"/>
    <w:rsid w:val="00332204"/>
    <w:rsid w:val="00334EC6"/>
    <w:rsid w:val="003404B7"/>
    <w:rsid w:val="00341E55"/>
    <w:rsid w:val="00343462"/>
    <w:rsid w:val="00343BC5"/>
    <w:rsid w:val="00350E03"/>
    <w:rsid w:val="00352455"/>
    <w:rsid w:val="00352C83"/>
    <w:rsid w:val="00354116"/>
    <w:rsid w:val="0035566D"/>
    <w:rsid w:val="00357E55"/>
    <w:rsid w:val="0036376B"/>
    <w:rsid w:val="003640F1"/>
    <w:rsid w:val="0036524F"/>
    <w:rsid w:val="00365AB8"/>
    <w:rsid w:val="003678D9"/>
    <w:rsid w:val="00367D08"/>
    <w:rsid w:val="00372AC1"/>
    <w:rsid w:val="0037674B"/>
    <w:rsid w:val="003769AA"/>
    <w:rsid w:val="003804D0"/>
    <w:rsid w:val="003833F5"/>
    <w:rsid w:val="00387095"/>
    <w:rsid w:val="00387EFF"/>
    <w:rsid w:val="003908E2"/>
    <w:rsid w:val="00390938"/>
    <w:rsid w:val="00390EBB"/>
    <w:rsid w:val="00391257"/>
    <w:rsid w:val="003915BD"/>
    <w:rsid w:val="00391DC1"/>
    <w:rsid w:val="003945ED"/>
    <w:rsid w:val="0039496C"/>
    <w:rsid w:val="003965DF"/>
    <w:rsid w:val="00396BA8"/>
    <w:rsid w:val="0039770A"/>
    <w:rsid w:val="00397E62"/>
    <w:rsid w:val="003A0BB0"/>
    <w:rsid w:val="003A1B7C"/>
    <w:rsid w:val="003A261B"/>
    <w:rsid w:val="003A343C"/>
    <w:rsid w:val="003A3DD8"/>
    <w:rsid w:val="003A3E99"/>
    <w:rsid w:val="003A536E"/>
    <w:rsid w:val="003A62FA"/>
    <w:rsid w:val="003B1795"/>
    <w:rsid w:val="003B3744"/>
    <w:rsid w:val="003B4580"/>
    <w:rsid w:val="003B552F"/>
    <w:rsid w:val="003B704C"/>
    <w:rsid w:val="003C0DC0"/>
    <w:rsid w:val="003C1563"/>
    <w:rsid w:val="003C326F"/>
    <w:rsid w:val="003C69E6"/>
    <w:rsid w:val="003C7061"/>
    <w:rsid w:val="003D070A"/>
    <w:rsid w:val="003D1712"/>
    <w:rsid w:val="003D1AE0"/>
    <w:rsid w:val="003D70DC"/>
    <w:rsid w:val="003E062D"/>
    <w:rsid w:val="003E23EE"/>
    <w:rsid w:val="003E245B"/>
    <w:rsid w:val="003E2F0C"/>
    <w:rsid w:val="003E40C6"/>
    <w:rsid w:val="003E4A62"/>
    <w:rsid w:val="003E73D9"/>
    <w:rsid w:val="003E7590"/>
    <w:rsid w:val="003F18D9"/>
    <w:rsid w:val="003F29F5"/>
    <w:rsid w:val="003F3AE3"/>
    <w:rsid w:val="003F4E5B"/>
    <w:rsid w:val="003F6F4F"/>
    <w:rsid w:val="003F73B4"/>
    <w:rsid w:val="00400D76"/>
    <w:rsid w:val="004041DD"/>
    <w:rsid w:val="00410875"/>
    <w:rsid w:val="004115E6"/>
    <w:rsid w:val="004152DE"/>
    <w:rsid w:val="00417256"/>
    <w:rsid w:val="00417440"/>
    <w:rsid w:val="00420885"/>
    <w:rsid w:val="00420BFD"/>
    <w:rsid w:val="00422809"/>
    <w:rsid w:val="00422A89"/>
    <w:rsid w:val="00422B19"/>
    <w:rsid w:val="00423FAE"/>
    <w:rsid w:val="0042632A"/>
    <w:rsid w:val="004329F2"/>
    <w:rsid w:val="004372BE"/>
    <w:rsid w:val="004403DE"/>
    <w:rsid w:val="00440C99"/>
    <w:rsid w:val="00442194"/>
    <w:rsid w:val="00442316"/>
    <w:rsid w:val="00442669"/>
    <w:rsid w:val="004429DC"/>
    <w:rsid w:val="00442FCA"/>
    <w:rsid w:val="00443402"/>
    <w:rsid w:val="00444BD3"/>
    <w:rsid w:val="0044578A"/>
    <w:rsid w:val="004467C6"/>
    <w:rsid w:val="004468B1"/>
    <w:rsid w:val="00447297"/>
    <w:rsid w:val="0045005D"/>
    <w:rsid w:val="004503E5"/>
    <w:rsid w:val="00450BA1"/>
    <w:rsid w:val="0045200C"/>
    <w:rsid w:val="00453910"/>
    <w:rsid w:val="00455552"/>
    <w:rsid w:val="00457028"/>
    <w:rsid w:val="004573F1"/>
    <w:rsid w:val="00460AFB"/>
    <w:rsid w:val="00461057"/>
    <w:rsid w:val="00462BA9"/>
    <w:rsid w:val="00463619"/>
    <w:rsid w:val="00464287"/>
    <w:rsid w:val="00467850"/>
    <w:rsid w:val="004701E4"/>
    <w:rsid w:val="00481FF7"/>
    <w:rsid w:val="00482E6E"/>
    <w:rsid w:val="00483314"/>
    <w:rsid w:val="004852D2"/>
    <w:rsid w:val="00486194"/>
    <w:rsid w:val="00487097"/>
    <w:rsid w:val="004872CA"/>
    <w:rsid w:val="004878D8"/>
    <w:rsid w:val="004901BE"/>
    <w:rsid w:val="00490391"/>
    <w:rsid w:val="00491153"/>
    <w:rsid w:val="0049341B"/>
    <w:rsid w:val="004968B4"/>
    <w:rsid w:val="00496A96"/>
    <w:rsid w:val="00496D77"/>
    <w:rsid w:val="004A0DA4"/>
    <w:rsid w:val="004A22DF"/>
    <w:rsid w:val="004A308F"/>
    <w:rsid w:val="004A3D7D"/>
    <w:rsid w:val="004A440B"/>
    <w:rsid w:val="004A53A6"/>
    <w:rsid w:val="004A585B"/>
    <w:rsid w:val="004A6ECA"/>
    <w:rsid w:val="004A7716"/>
    <w:rsid w:val="004A7A59"/>
    <w:rsid w:val="004B090A"/>
    <w:rsid w:val="004B54E1"/>
    <w:rsid w:val="004B6D8D"/>
    <w:rsid w:val="004B7939"/>
    <w:rsid w:val="004B7E7E"/>
    <w:rsid w:val="004C0356"/>
    <w:rsid w:val="004C0FD4"/>
    <w:rsid w:val="004C1B00"/>
    <w:rsid w:val="004C28DE"/>
    <w:rsid w:val="004C4173"/>
    <w:rsid w:val="004C61DA"/>
    <w:rsid w:val="004C7AD4"/>
    <w:rsid w:val="004D02B3"/>
    <w:rsid w:val="004D196E"/>
    <w:rsid w:val="004D488F"/>
    <w:rsid w:val="004D4D5D"/>
    <w:rsid w:val="004D5C38"/>
    <w:rsid w:val="004D6F59"/>
    <w:rsid w:val="004D78A5"/>
    <w:rsid w:val="004E3DFE"/>
    <w:rsid w:val="004E4A60"/>
    <w:rsid w:val="004E671C"/>
    <w:rsid w:val="004F0600"/>
    <w:rsid w:val="004F0BDD"/>
    <w:rsid w:val="004F1CF4"/>
    <w:rsid w:val="004F2C00"/>
    <w:rsid w:val="004F358B"/>
    <w:rsid w:val="004F3BFF"/>
    <w:rsid w:val="004F4F30"/>
    <w:rsid w:val="004F6017"/>
    <w:rsid w:val="004F669F"/>
    <w:rsid w:val="004F746E"/>
    <w:rsid w:val="00500055"/>
    <w:rsid w:val="005005CB"/>
    <w:rsid w:val="00500963"/>
    <w:rsid w:val="005011A4"/>
    <w:rsid w:val="00501C58"/>
    <w:rsid w:val="0050278E"/>
    <w:rsid w:val="005037EA"/>
    <w:rsid w:val="00503F9F"/>
    <w:rsid w:val="0050683C"/>
    <w:rsid w:val="00512B9C"/>
    <w:rsid w:val="00513D9E"/>
    <w:rsid w:val="00517C9D"/>
    <w:rsid w:val="00522F31"/>
    <w:rsid w:val="00522FA6"/>
    <w:rsid w:val="00523870"/>
    <w:rsid w:val="00523B79"/>
    <w:rsid w:val="00524B10"/>
    <w:rsid w:val="00524BA2"/>
    <w:rsid w:val="00524C2F"/>
    <w:rsid w:val="005258A0"/>
    <w:rsid w:val="00526996"/>
    <w:rsid w:val="00526ABE"/>
    <w:rsid w:val="0052713B"/>
    <w:rsid w:val="00527546"/>
    <w:rsid w:val="00531846"/>
    <w:rsid w:val="0053227E"/>
    <w:rsid w:val="00533BEA"/>
    <w:rsid w:val="005342F6"/>
    <w:rsid w:val="0053460F"/>
    <w:rsid w:val="00535A0F"/>
    <w:rsid w:val="0053619C"/>
    <w:rsid w:val="00540816"/>
    <w:rsid w:val="005414AB"/>
    <w:rsid w:val="005436B6"/>
    <w:rsid w:val="005461AE"/>
    <w:rsid w:val="00546557"/>
    <w:rsid w:val="0055003A"/>
    <w:rsid w:val="00551BF2"/>
    <w:rsid w:val="00552568"/>
    <w:rsid w:val="00554A36"/>
    <w:rsid w:val="00554C67"/>
    <w:rsid w:val="00557FE4"/>
    <w:rsid w:val="0056249D"/>
    <w:rsid w:val="00566523"/>
    <w:rsid w:val="0056694E"/>
    <w:rsid w:val="00566E14"/>
    <w:rsid w:val="00570832"/>
    <w:rsid w:val="00570983"/>
    <w:rsid w:val="00571918"/>
    <w:rsid w:val="00576A6A"/>
    <w:rsid w:val="00576AFD"/>
    <w:rsid w:val="00577787"/>
    <w:rsid w:val="00577F62"/>
    <w:rsid w:val="0058091D"/>
    <w:rsid w:val="0058103E"/>
    <w:rsid w:val="005816F2"/>
    <w:rsid w:val="00582A7D"/>
    <w:rsid w:val="0058451B"/>
    <w:rsid w:val="00584F1D"/>
    <w:rsid w:val="005862C8"/>
    <w:rsid w:val="00586E71"/>
    <w:rsid w:val="00590CB6"/>
    <w:rsid w:val="00591E6A"/>
    <w:rsid w:val="00595326"/>
    <w:rsid w:val="00596E21"/>
    <w:rsid w:val="00596F82"/>
    <w:rsid w:val="005A0491"/>
    <w:rsid w:val="005A08BF"/>
    <w:rsid w:val="005A0A71"/>
    <w:rsid w:val="005A17D4"/>
    <w:rsid w:val="005A3320"/>
    <w:rsid w:val="005A3E24"/>
    <w:rsid w:val="005A67A3"/>
    <w:rsid w:val="005A7570"/>
    <w:rsid w:val="005B0E33"/>
    <w:rsid w:val="005B13F6"/>
    <w:rsid w:val="005B2149"/>
    <w:rsid w:val="005B2717"/>
    <w:rsid w:val="005B4736"/>
    <w:rsid w:val="005B486E"/>
    <w:rsid w:val="005B6B30"/>
    <w:rsid w:val="005B7549"/>
    <w:rsid w:val="005C04CA"/>
    <w:rsid w:val="005C2F1F"/>
    <w:rsid w:val="005C38B1"/>
    <w:rsid w:val="005C4B30"/>
    <w:rsid w:val="005C4BE9"/>
    <w:rsid w:val="005C586F"/>
    <w:rsid w:val="005C5C8B"/>
    <w:rsid w:val="005C5F81"/>
    <w:rsid w:val="005C6283"/>
    <w:rsid w:val="005C656D"/>
    <w:rsid w:val="005C6AF5"/>
    <w:rsid w:val="005C70CA"/>
    <w:rsid w:val="005C7EA1"/>
    <w:rsid w:val="005D1B72"/>
    <w:rsid w:val="005D2CBA"/>
    <w:rsid w:val="005D4992"/>
    <w:rsid w:val="005D4A13"/>
    <w:rsid w:val="005D61A9"/>
    <w:rsid w:val="005E0ED1"/>
    <w:rsid w:val="005E2B08"/>
    <w:rsid w:val="005E2D67"/>
    <w:rsid w:val="005E2F58"/>
    <w:rsid w:val="005E4BA3"/>
    <w:rsid w:val="005E53DC"/>
    <w:rsid w:val="005E6E74"/>
    <w:rsid w:val="005E733C"/>
    <w:rsid w:val="005F0730"/>
    <w:rsid w:val="005F1188"/>
    <w:rsid w:val="005F2AA6"/>
    <w:rsid w:val="005F3808"/>
    <w:rsid w:val="005F4AFE"/>
    <w:rsid w:val="005F5420"/>
    <w:rsid w:val="005F7740"/>
    <w:rsid w:val="006020EF"/>
    <w:rsid w:val="00604D75"/>
    <w:rsid w:val="00605129"/>
    <w:rsid w:val="0060545D"/>
    <w:rsid w:val="00605D7D"/>
    <w:rsid w:val="00606E10"/>
    <w:rsid w:val="00607281"/>
    <w:rsid w:val="0060782A"/>
    <w:rsid w:val="00607AA9"/>
    <w:rsid w:val="006134A5"/>
    <w:rsid w:val="00614BE3"/>
    <w:rsid w:val="00614F44"/>
    <w:rsid w:val="006155BC"/>
    <w:rsid w:val="0061582C"/>
    <w:rsid w:val="00616710"/>
    <w:rsid w:val="00617B25"/>
    <w:rsid w:val="00622A84"/>
    <w:rsid w:val="00625D76"/>
    <w:rsid w:val="00625EDB"/>
    <w:rsid w:val="0062684A"/>
    <w:rsid w:val="006270E3"/>
    <w:rsid w:val="00627947"/>
    <w:rsid w:val="006343FF"/>
    <w:rsid w:val="006353C1"/>
    <w:rsid w:val="006354A6"/>
    <w:rsid w:val="00637573"/>
    <w:rsid w:val="00640CE5"/>
    <w:rsid w:val="00640F95"/>
    <w:rsid w:val="0064178D"/>
    <w:rsid w:val="006447F8"/>
    <w:rsid w:val="00644F26"/>
    <w:rsid w:val="00646A75"/>
    <w:rsid w:val="006473E1"/>
    <w:rsid w:val="00650C2C"/>
    <w:rsid w:val="006513DC"/>
    <w:rsid w:val="0065222A"/>
    <w:rsid w:val="00652384"/>
    <w:rsid w:val="00652497"/>
    <w:rsid w:val="00653772"/>
    <w:rsid w:val="0065761F"/>
    <w:rsid w:val="006601E1"/>
    <w:rsid w:val="00660EAF"/>
    <w:rsid w:val="006628E0"/>
    <w:rsid w:val="00662FF3"/>
    <w:rsid w:val="0066396D"/>
    <w:rsid w:val="0066481A"/>
    <w:rsid w:val="00664DFA"/>
    <w:rsid w:val="00665AFA"/>
    <w:rsid w:val="00665F58"/>
    <w:rsid w:val="00670623"/>
    <w:rsid w:val="00671779"/>
    <w:rsid w:val="00671AC9"/>
    <w:rsid w:val="006720C4"/>
    <w:rsid w:val="00672B78"/>
    <w:rsid w:val="00672C75"/>
    <w:rsid w:val="00674F6C"/>
    <w:rsid w:val="00675F18"/>
    <w:rsid w:val="00676629"/>
    <w:rsid w:val="00676F8B"/>
    <w:rsid w:val="00677357"/>
    <w:rsid w:val="00680B14"/>
    <w:rsid w:val="00681276"/>
    <w:rsid w:val="0068164B"/>
    <w:rsid w:val="006822FA"/>
    <w:rsid w:val="0068249A"/>
    <w:rsid w:val="0068296B"/>
    <w:rsid w:val="00684271"/>
    <w:rsid w:val="0068462D"/>
    <w:rsid w:val="00685D31"/>
    <w:rsid w:val="006867BD"/>
    <w:rsid w:val="00686A1F"/>
    <w:rsid w:val="00691EC0"/>
    <w:rsid w:val="006949ED"/>
    <w:rsid w:val="00696045"/>
    <w:rsid w:val="00697BAB"/>
    <w:rsid w:val="006A3842"/>
    <w:rsid w:val="006A3E79"/>
    <w:rsid w:val="006A4C13"/>
    <w:rsid w:val="006A5883"/>
    <w:rsid w:val="006A6134"/>
    <w:rsid w:val="006A6AE4"/>
    <w:rsid w:val="006A7AE0"/>
    <w:rsid w:val="006B24D9"/>
    <w:rsid w:val="006B2F84"/>
    <w:rsid w:val="006B307E"/>
    <w:rsid w:val="006B3760"/>
    <w:rsid w:val="006B410B"/>
    <w:rsid w:val="006B5CEA"/>
    <w:rsid w:val="006B6C93"/>
    <w:rsid w:val="006B7921"/>
    <w:rsid w:val="006B7F9B"/>
    <w:rsid w:val="006C0074"/>
    <w:rsid w:val="006C2AE2"/>
    <w:rsid w:val="006C2D2C"/>
    <w:rsid w:val="006C3AAD"/>
    <w:rsid w:val="006C3D33"/>
    <w:rsid w:val="006C542C"/>
    <w:rsid w:val="006C5454"/>
    <w:rsid w:val="006C5621"/>
    <w:rsid w:val="006C6805"/>
    <w:rsid w:val="006C6DA9"/>
    <w:rsid w:val="006C7545"/>
    <w:rsid w:val="006D0781"/>
    <w:rsid w:val="006D13EB"/>
    <w:rsid w:val="006D3013"/>
    <w:rsid w:val="006D4525"/>
    <w:rsid w:val="006D76B5"/>
    <w:rsid w:val="006E0C7D"/>
    <w:rsid w:val="006E36C4"/>
    <w:rsid w:val="006E5083"/>
    <w:rsid w:val="006F07DF"/>
    <w:rsid w:val="006F0803"/>
    <w:rsid w:val="006F0CFB"/>
    <w:rsid w:val="006F1C96"/>
    <w:rsid w:val="006F5738"/>
    <w:rsid w:val="006F5863"/>
    <w:rsid w:val="006F7063"/>
    <w:rsid w:val="006F7305"/>
    <w:rsid w:val="006F78B7"/>
    <w:rsid w:val="00700404"/>
    <w:rsid w:val="00700F01"/>
    <w:rsid w:val="00702821"/>
    <w:rsid w:val="00703B43"/>
    <w:rsid w:val="00705495"/>
    <w:rsid w:val="00705F8D"/>
    <w:rsid w:val="007076B2"/>
    <w:rsid w:val="007077A8"/>
    <w:rsid w:val="0070784A"/>
    <w:rsid w:val="0071213C"/>
    <w:rsid w:val="00713A59"/>
    <w:rsid w:val="00713B4C"/>
    <w:rsid w:val="0072231F"/>
    <w:rsid w:val="00722AEB"/>
    <w:rsid w:val="00724736"/>
    <w:rsid w:val="0072734D"/>
    <w:rsid w:val="00727438"/>
    <w:rsid w:val="0073050C"/>
    <w:rsid w:val="00730BDD"/>
    <w:rsid w:val="007319F4"/>
    <w:rsid w:val="0073518C"/>
    <w:rsid w:val="00735D7D"/>
    <w:rsid w:val="00735FE6"/>
    <w:rsid w:val="00736FE9"/>
    <w:rsid w:val="0074006A"/>
    <w:rsid w:val="0074388E"/>
    <w:rsid w:val="00744016"/>
    <w:rsid w:val="00744301"/>
    <w:rsid w:val="00744ED7"/>
    <w:rsid w:val="00745CDC"/>
    <w:rsid w:val="00747BF9"/>
    <w:rsid w:val="00751021"/>
    <w:rsid w:val="007520A9"/>
    <w:rsid w:val="0075342C"/>
    <w:rsid w:val="007535B2"/>
    <w:rsid w:val="00753786"/>
    <w:rsid w:val="0075403B"/>
    <w:rsid w:val="00760DDA"/>
    <w:rsid w:val="00762989"/>
    <w:rsid w:val="00763982"/>
    <w:rsid w:val="00764AA1"/>
    <w:rsid w:val="00764F6B"/>
    <w:rsid w:val="00765B58"/>
    <w:rsid w:val="0076617C"/>
    <w:rsid w:val="00766835"/>
    <w:rsid w:val="00770EF4"/>
    <w:rsid w:val="00770FFF"/>
    <w:rsid w:val="007713E1"/>
    <w:rsid w:val="00771DF1"/>
    <w:rsid w:val="00771F40"/>
    <w:rsid w:val="00773A9B"/>
    <w:rsid w:val="00774E21"/>
    <w:rsid w:val="007768D7"/>
    <w:rsid w:val="00780107"/>
    <w:rsid w:val="00781C3B"/>
    <w:rsid w:val="007841AF"/>
    <w:rsid w:val="007842EE"/>
    <w:rsid w:val="007845B7"/>
    <w:rsid w:val="00784A32"/>
    <w:rsid w:val="00784AB4"/>
    <w:rsid w:val="00784E7C"/>
    <w:rsid w:val="00785CB6"/>
    <w:rsid w:val="007867BC"/>
    <w:rsid w:val="00790548"/>
    <w:rsid w:val="00790F35"/>
    <w:rsid w:val="007926CC"/>
    <w:rsid w:val="0079626B"/>
    <w:rsid w:val="00796F80"/>
    <w:rsid w:val="007972BE"/>
    <w:rsid w:val="007A0278"/>
    <w:rsid w:val="007A12F7"/>
    <w:rsid w:val="007A1AA5"/>
    <w:rsid w:val="007A22E2"/>
    <w:rsid w:val="007A3268"/>
    <w:rsid w:val="007A3C9F"/>
    <w:rsid w:val="007A5113"/>
    <w:rsid w:val="007A58AD"/>
    <w:rsid w:val="007A6188"/>
    <w:rsid w:val="007A7A8D"/>
    <w:rsid w:val="007B06B8"/>
    <w:rsid w:val="007B111B"/>
    <w:rsid w:val="007B11D6"/>
    <w:rsid w:val="007B1DFF"/>
    <w:rsid w:val="007B29F7"/>
    <w:rsid w:val="007B2BA1"/>
    <w:rsid w:val="007B5041"/>
    <w:rsid w:val="007B713D"/>
    <w:rsid w:val="007B7720"/>
    <w:rsid w:val="007B7B2C"/>
    <w:rsid w:val="007C2142"/>
    <w:rsid w:val="007C2995"/>
    <w:rsid w:val="007C35C3"/>
    <w:rsid w:val="007C687A"/>
    <w:rsid w:val="007D2998"/>
    <w:rsid w:val="007D3300"/>
    <w:rsid w:val="007D3922"/>
    <w:rsid w:val="007D395B"/>
    <w:rsid w:val="007D4249"/>
    <w:rsid w:val="007D5159"/>
    <w:rsid w:val="007D69AE"/>
    <w:rsid w:val="007D7AB3"/>
    <w:rsid w:val="007E1A66"/>
    <w:rsid w:val="007E2CEC"/>
    <w:rsid w:val="007E2E9E"/>
    <w:rsid w:val="007E64FB"/>
    <w:rsid w:val="007E7B81"/>
    <w:rsid w:val="007F01CC"/>
    <w:rsid w:val="007F25A5"/>
    <w:rsid w:val="007F277E"/>
    <w:rsid w:val="007F30D4"/>
    <w:rsid w:val="007F4464"/>
    <w:rsid w:val="007F7292"/>
    <w:rsid w:val="0080067E"/>
    <w:rsid w:val="00800A98"/>
    <w:rsid w:val="00801B38"/>
    <w:rsid w:val="0080279A"/>
    <w:rsid w:val="008028B7"/>
    <w:rsid w:val="00802B00"/>
    <w:rsid w:val="00803B3C"/>
    <w:rsid w:val="00807FBD"/>
    <w:rsid w:val="00810B8F"/>
    <w:rsid w:val="008152A0"/>
    <w:rsid w:val="00815D1B"/>
    <w:rsid w:val="0082093E"/>
    <w:rsid w:val="00822E68"/>
    <w:rsid w:val="00823085"/>
    <w:rsid w:val="00823BCE"/>
    <w:rsid w:val="0082594D"/>
    <w:rsid w:val="008265AB"/>
    <w:rsid w:val="00827EE2"/>
    <w:rsid w:val="00832098"/>
    <w:rsid w:val="008352A2"/>
    <w:rsid w:val="00840F78"/>
    <w:rsid w:val="00841D43"/>
    <w:rsid w:val="0084333A"/>
    <w:rsid w:val="0084492A"/>
    <w:rsid w:val="00845A18"/>
    <w:rsid w:val="008465A8"/>
    <w:rsid w:val="008467F1"/>
    <w:rsid w:val="00851406"/>
    <w:rsid w:val="00854A7F"/>
    <w:rsid w:val="00856B31"/>
    <w:rsid w:val="00861443"/>
    <w:rsid w:val="0086244A"/>
    <w:rsid w:val="00863EC3"/>
    <w:rsid w:val="008646A4"/>
    <w:rsid w:val="0086473A"/>
    <w:rsid w:val="008651D9"/>
    <w:rsid w:val="00865AE9"/>
    <w:rsid w:val="00865E7C"/>
    <w:rsid w:val="00866474"/>
    <w:rsid w:val="008664D4"/>
    <w:rsid w:val="0087128B"/>
    <w:rsid w:val="0087386B"/>
    <w:rsid w:val="0087467F"/>
    <w:rsid w:val="008749A4"/>
    <w:rsid w:val="00875CE8"/>
    <w:rsid w:val="008761C1"/>
    <w:rsid w:val="00877E13"/>
    <w:rsid w:val="0088064A"/>
    <w:rsid w:val="0088128A"/>
    <w:rsid w:val="00881626"/>
    <w:rsid w:val="00881B75"/>
    <w:rsid w:val="00881F7E"/>
    <w:rsid w:val="0088250D"/>
    <w:rsid w:val="00882DBE"/>
    <w:rsid w:val="008856AF"/>
    <w:rsid w:val="00885809"/>
    <w:rsid w:val="008871E1"/>
    <w:rsid w:val="008926D2"/>
    <w:rsid w:val="00892B6F"/>
    <w:rsid w:val="00893112"/>
    <w:rsid w:val="00893876"/>
    <w:rsid w:val="008951E7"/>
    <w:rsid w:val="00895F3B"/>
    <w:rsid w:val="008971AD"/>
    <w:rsid w:val="008A00CA"/>
    <w:rsid w:val="008A0B98"/>
    <w:rsid w:val="008A4529"/>
    <w:rsid w:val="008B0F28"/>
    <w:rsid w:val="008B1160"/>
    <w:rsid w:val="008B1BA3"/>
    <w:rsid w:val="008B205D"/>
    <w:rsid w:val="008B4338"/>
    <w:rsid w:val="008B4C79"/>
    <w:rsid w:val="008B50C2"/>
    <w:rsid w:val="008B5113"/>
    <w:rsid w:val="008B728A"/>
    <w:rsid w:val="008C1FF5"/>
    <w:rsid w:val="008C4CCF"/>
    <w:rsid w:val="008D0294"/>
    <w:rsid w:val="008D1B11"/>
    <w:rsid w:val="008D1D34"/>
    <w:rsid w:val="008D20C2"/>
    <w:rsid w:val="008D242A"/>
    <w:rsid w:val="008D53A5"/>
    <w:rsid w:val="008D7EB6"/>
    <w:rsid w:val="008D7FBC"/>
    <w:rsid w:val="008E0F20"/>
    <w:rsid w:val="008E3F72"/>
    <w:rsid w:val="008E5AFA"/>
    <w:rsid w:val="008E5DE5"/>
    <w:rsid w:val="008E77C4"/>
    <w:rsid w:val="008F0661"/>
    <w:rsid w:val="008F0784"/>
    <w:rsid w:val="008F0EE6"/>
    <w:rsid w:val="008F0F55"/>
    <w:rsid w:val="008F1656"/>
    <w:rsid w:val="008F2765"/>
    <w:rsid w:val="008F62CC"/>
    <w:rsid w:val="00900BB0"/>
    <w:rsid w:val="00901216"/>
    <w:rsid w:val="00902147"/>
    <w:rsid w:val="0090334D"/>
    <w:rsid w:val="0090352A"/>
    <w:rsid w:val="0090372B"/>
    <w:rsid w:val="009044EC"/>
    <w:rsid w:val="00904D7F"/>
    <w:rsid w:val="009057C5"/>
    <w:rsid w:val="00905B51"/>
    <w:rsid w:val="00906B22"/>
    <w:rsid w:val="00907AEE"/>
    <w:rsid w:val="00910DCF"/>
    <w:rsid w:val="00912E9C"/>
    <w:rsid w:val="009166B2"/>
    <w:rsid w:val="00917E04"/>
    <w:rsid w:val="00921B6C"/>
    <w:rsid w:val="0092366D"/>
    <w:rsid w:val="009237CD"/>
    <w:rsid w:val="00923F90"/>
    <w:rsid w:val="00924E9D"/>
    <w:rsid w:val="00925AEA"/>
    <w:rsid w:val="00926AA6"/>
    <w:rsid w:val="009271AD"/>
    <w:rsid w:val="009277D6"/>
    <w:rsid w:val="00936A9B"/>
    <w:rsid w:val="00940103"/>
    <w:rsid w:val="00943791"/>
    <w:rsid w:val="00943D16"/>
    <w:rsid w:val="00945072"/>
    <w:rsid w:val="00945836"/>
    <w:rsid w:val="00945BAA"/>
    <w:rsid w:val="00946AFC"/>
    <w:rsid w:val="00946C8C"/>
    <w:rsid w:val="00946CAF"/>
    <w:rsid w:val="00953A76"/>
    <w:rsid w:val="00954392"/>
    <w:rsid w:val="00954848"/>
    <w:rsid w:val="00960F39"/>
    <w:rsid w:val="00964AC9"/>
    <w:rsid w:val="00964FD2"/>
    <w:rsid w:val="009662D4"/>
    <w:rsid w:val="009678AF"/>
    <w:rsid w:val="00971177"/>
    <w:rsid w:val="00973DA6"/>
    <w:rsid w:val="0097497B"/>
    <w:rsid w:val="00974AC2"/>
    <w:rsid w:val="00974BEC"/>
    <w:rsid w:val="009762F9"/>
    <w:rsid w:val="0097704D"/>
    <w:rsid w:val="009773C2"/>
    <w:rsid w:val="009776D5"/>
    <w:rsid w:val="00980235"/>
    <w:rsid w:val="00982025"/>
    <w:rsid w:val="009820C5"/>
    <w:rsid w:val="009827B5"/>
    <w:rsid w:val="00982B34"/>
    <w:rsid w:val="00983635"/>
    <w:rsid w:val="00984605"/>
    <w:rsid w:val="00984B10"/>
    <w:rsid w:val="00984EB4"/>
    <w:rsid w:val="00984EFB"/>
    <w:rsid w:val="0098592B"/>
    <w:rsid w:val="00990F41"/>
    <w:rsid w:val="00992009"/>
    <w:rsid w:val="0099349E"/>
    <w:rsid w:val="00997313"/>
    <w:rsid w:val="0099742C"/>
    <w:rsid w:val="00997AFA"/>
    <w:rsid w:val="009A02AB"/>
    <w:rsid w:val="009A04E9"/>
    <w:rsid w:val="009A391C"/>
    <w:rsid w:val="009A51BC"/>
    <w:rsid w:val="009A6288"/>
    <w:rsid w:val="009A6561"/>
    <w:rsid w:val="009A662B"/>
    <w:rsid w:val="009A73DA"/>
    <w:rsid w:val="009A74E0"/>
    <w:rsid w:val="009A7CCF"/>
    <w:rsid w:val="009B0EDE"/>
    <w:rsid w:val="009B1A07"/>
    <w:rsid w:val="009B2C50"/>
    <w:rsid w:val="009B394D"/>
    <w:rsid w:val="009B3CBA"/>
    <w:rsid w:val="009B511C"/>
    <w:rsid w:val="009B59C4"/>
    <w:rsid w:val="009B6BB7"/>
    <w:rsid w:val="009C0B18"/>
    <w:rsid w:val="009C17D7"/>
    <w:rsid w:val="009C31E4"/>
    <w:rsid w:val="009C45F4"/>
    <w:rsid w:val="009C4E01"/>
    <w:rsid w:val="009C4F3C"/>
    <w:rsid w:val="009C567F"/>
    <w:rsid w:val="009C6D32"/>
    <w:rsid w:val="009D1B85"/>
    <w:rsid w:val="009D2898"/>
    <w:rsid w:val="009D2DD3"/>
    <w:rsid w:val="009D5031"/>
    <w:rsid w:val="009D602E"/>
    <w:rsid w:val="009D6B51"/>
    <w:rsid w:val="009D6DE0"/>
    <w:rsid w:val="009D7984"/>
    <w:rsid w:val="009E03E2"/>
    <w:rsid w:val="009E0C86"/>
    <w:rsid w:val="009E3721"/>
    <w:rsid w:val="009E47C8"/>
    <w:rsid w:val="009E51CF"/>
    <w:rsid w:val="009E6A48"/>
    <w:rsid w:val="009E761B"/>
    <w:rsid w:val="009E7932"/>
    <w:rsid w:val="009F1B26"/>
    <w:rsid w:val="009F3809"/>
    <w:rsid w:val="009F4013"/>
    <w:rsid w:val="009F6EEB"/>
    <w:rsid w:val="009F7CB5"/>
    <w:rsid w:val="00A00138"/>
    <w:rsid w:val="00A00E0B"/>
    <w:rsid w:val="00A00FF6"/>
    <w:rsid w:val="00A01E69"/>
    <w:rsid w:val="00A02543"/>
    <w:rsid w:val="00A0725D"/>
    <w:rsid w:val="00A12258"/>
    <w:rsid w:val="00A123A1"/>
    <w:rsid w:val="00A124BB"/>
    <w:rsid w:val="00A133EB"/>
    <w:rsid w:val="00A14519"/>
    <w:rsid w:val="00A1502D"/>
    <w:rsid w:val="00A16D88"/>
    <w:rsid w:val="00A20942"/>
    <w:rsid w:val="00A22459"/>
    <w:rsid w:val="00A225EC"/>
    <w:rsid w:val="00A25148"/>
    <w:rsid w:val="00A26425"/>
    <w:rsid w:val="00A26DD9"/>
    <w:rsid w:val="00A312D3"/>
    <w:rsid w:val="00A31DBA"/>
    <w:rsid w:val="00A31F9F"/>
    <w:rsid w:val="00A32451"/>
    <w:rsid w:val="00A3291A"/>
    <w:rsid w:val="00A34052"/>
    <w:rsid w:val="00A34304"/>
    <w:rsid w:val="00A352D9"/>
    <w:rsid w:val="00A375B0"/>
    <w:rsid w:val="00A37E37"/>
    <w:rsid w:val="00A40638"/>
    <w:rsid w:val="00A407C9"/>
    <w:rsid w:val="00A43752"/>
    <w:rsid w:val="00A45A21"/>
    <w:rsid w:val="00A465E1"/>
    <w:rsid w:val="00A51994"/>
    <w:rsid w:val="00A51C09"/>
    <w:rsid w:val="00A524CC"/>
    <w:rsid w:val="00A539A5"/>
    <w:rsid w:val="00A547AF"/>
    <w:rsid w:val="00A60539"/>
    <w:rsid w:val="00A6198F"/>
    <w:rsid w:val="00A61DB6"/>
    <w:rsid w:val="00A628B3"/>
    <w:rsid w:val="00A62C12"/>
    <w:rsid w:val="00A62FDF"/>
    <w:rsid w:val="00A6540B"/>
    <w:rsid w:val="00A6541E"/>
    <w:rsid w:val="00A7037B"/>
    <w:rsid w:val="00A71576"/>
    <w:rsid w:val="00A745B9"/>
    <w:rsid w:val="00A772BE"/>
    <w:rsid w:val="00A801A1"/>
    <w:rsid w:val="00A808CD"/>
    <w:rsid w:val="00A80BA7"/>
    <w:rsid w:val="00A8122A"/>
    <w:rsid w:val="00A81271"/>
    <w:rsid w:val="00A836CE"/>
    <w:rsid w:val="00A87C74"/>
    <w:rsid w:val="00A90AC9"/>
    <w:rsid w:val="00A90E59"/>
    <w:rsid w:val="00A91197"/>
    <w:rsid w:val="00A952CF"/>
    <w:rsid w:val="00AA09BE"/>
    <w:rsid w:val="00AA10C4"/>
    <w:rsid w:val="00AA1282"/>
    <w:rsid w:val="00AA2206"/>
    <w:rsid w:val="00AA26F0"/>
    <w:rsid w:val="00AA2B1C"/>
    <w:rsid w:val="00AA4E5C"/>
    <w:rsid w:val="00AA5372"/>
    <w:rsid w:val="00AA75C2"/>
    <w:rsid w:val="00AB0BAC"/>
    <w:rsid w:val="00AB1767"/>
    <w:rsid w:val="00AB1A52"/>
    <w:rsid w:val="00AB25DC"/>
    <w:rsid w:val="00AB7EC2"/>
    <w:rsid w:val="00AC3575"/>
    <w:rsid w:val="00AC3622"/>
    <w:rsid w:val="00AC3ADA"/>
    <w:rsid w:val="00AC3B0F"/>
    <w:rsid w:val="00AC5734"/>
    <w:rsid w:val="00AC6CA9"/>
    <w:rsid w:val="00AD019F"/>
    <w:rsid w:val="00AD0E94"/>
    <w:rsid w:val="00AD1537"/>
    <w:rsid w:val="00AD19B0"/>
    <w:rsid w:val="00AD2520"/>
    <w:rsid w:val="00AD5B45"/>
    <w:rsid w:val="00AD6F26"/>
    <w:rsid w:val="00AE046F"/>
    <w:rsid w:val="00AE122A"/>
    <w:rsid w:val="00AE1A27"/>
    <w:rsid w:val="00AE310A"/>
    <w:rsid w:val="00AE41AC"/>
    <w:rsid w:val="00AE4A8E"/>
    <w:rsid w:val="00AE4FC9"/>
    <w:rsid w:val="00AE5759"/>
    <w:rsid w:val="00AE5E2D"/>
    <w:rsid w:val="00AE6AA1"/>
    <w:rsid w:val="00AE6AD6"/>
    <w:rsid w:val="00AE6AF1"/>
    <w:rsid w:val="00AF160E"/>
    <w:rsid w:val="00AF25F0"/>
    <w:rsid w:val="00AF2A7F"/>
    <w:rsid w:val="00AF626F"/>
    <w:rsid w:val="00AF6A13"/>
    <w:rsid w:val="00AF774D"/>
    <w:rsid w:val="00B00E5D"/>
    <w:rsid w:val="00B00EC3"/>
    <w:rsid w:val="00B018A8"/>
    <w:rsid w:val="00B01AE0"/>
    <w:rsid w:val="00B04134"/>
    <w:rsid w:val="00B04D79"/>
    <w:rsid w:val="00B05CE7"/>
    <w:rsid w:val="00B072E2"/>
    <w:rsid w:val="00B07694"/>
    <w:rsid w:val="00B07894"/>
    <w:rsid w:val="00B1017E"/>
    <w:rsid w:val="00B112E0"/>
    <w:rsid w:val="00B13004"/>
    <w:rsid w:val="00B13117"/>
    <w:rsid w:val="00B132BE"/>
    <w:rsid w:val="00B1472B"/>
    <w:rsid w:val="00B14C56"/>
    <w:rsid w:val="00B16202"/>
    <w:rsid w:val="00B16DBD"/>
    <w:rsid w:val="00B17342"/>
    <w:rsid w:val="00B1743B"/>
    <w:rsid w:val="00B20883"/>
    <w:rsid w:val="00B229CB"/>
    <w:rsid w:val="00B2481E"/>
    <w:rsid w:val="00B24C71"/>
    <w:rsid w:val="00B24E15"/>
    <w:rsid w:val="00B25DD6"/>
    <w:rsid w:val="00B26D55"/>
    <w:rsid w:val="00B27944"/>
    <w:rsid w:val="00B32D0F"/>
    <w:rsid w:val="00B330A6"/>
    <w:rsid w:val="00B332A0"/>
    <w:rsid w:val="00B3500D"/>
    <w:rsid w:val="00B35EC6"/>
    <w:rsid w:val="00B37043"/>
    <w:rsid w:val="00B37940"/>
    <w:rsid w:val="00B37AFE"/>
    <w:rsid w:val="00B37BEB"/>
    <w:rsid w:val="00B41B50"/>
    <w:rsid w:val="00B41FA5"/>
    <w:rsid w:val="00B43BA1"/>
    <w:rsid w:val="00B43D1D"/>
    <w:rsid w:val="00B44009"/>
    <w:rsid w:val="00B44EB8"/>
    <w:rsid w:val="00B45217"/>
    <w:rsid w:val="00B52B00"/>
    <w:rsid w:val="00B542A8"/>
    <w:rsid w:val="00B56757"/>
    <w:rsid w:val="00B56856"/>
    <w:rsid w:val="00B60CA6"/>
    <w:rsid w:val="00B6131E"/>
    <w:rsid w:val="00B6193F"/>
    <w:rsid w:val="00B61F5C"/>
    <w:rsid w:val="00B62361"/>
    <w:rsid w:val="00B63BCB"/>
    <w:rsid w:val="00B65D23"/>
    <w:rsid w:val="00B66F6D"/>
    <w:rsid w:val="00B670CE"/>
    <w:rsid w:val="00B709E5"/>
    <w:rsid w:val="00B720BE"/>
    <w:rsid w:val="00B746AB"/>
    <w:rsid w:val="00B760F1"/>
    <w:rsid w:val="00B77EE2"/>
    <w:rsid w:val="00B81D9F"/>
    <w:rsid w:val="00B849EB"/>
    <w:rsid w:val="00B85936"/>
    <w:rsid w:val="00B85D67"/>
    <w:rsid w:val="00B8639E"/>
    <w:rsid w:val="00B86697"/>
    <w:rsid w:val="00B866C3"/>
    <w:rsid w:val="00B9325E"/>
    <w:rsid w:val="00B962ED"/>
    <w:rsid w:val="00B96395"/>
    <w:rsid w:val="00BA23D3"/>
    <w:rsid w:val="00BA2D3A"/>
    <w:rsid w:val="00BA5997"/>
    <w:rsid w:val="00BB2023"/>
    <w:rsid w:val="00BB25D1"/>
    <w:rsid w:val="00BB2F35"/>
    <w:rsid w:val="00BB7FEB"/>
    <w:rsid w:val="00BC00B0"/>
    <w:rsid w:val="00BC07A7"/>
    <w:rsid w:val="00BC15A5"/>
    <w:rsid w:val="00BC4F57"/>
    <w:rsid w:val="00BC54A0"/>
    <w:rsid w:val="00BC5C7B"/>
    <w:rsid w:val="00BD2629"/>
    <w:rsid w:val="00BD295E"/>
    <w:rsid w:val="00BD2CCC"/>
    <w:rsid w:val="00BD3DA1"/>
    <w:rsid w:val="00BD587E"/>
    <w:rsid w:val="00BD71B8"/>
    <w:rsid w:val="00BD74A9"/>
    <w:rsid w:val="00BD7C1C"/>
    <w:rsid w:val="00BD7FA6"/>
    <w:rsid w:val="00BE0D4F"/>
    <w:rsid w:val="00BE5575"/>
    <w:rsid w:val="00BE5A01"/>
    <w:rsid w:val="00BE5B1F"/>
    <w:rsid w:val="00BE73C4"/>
    <w:rsid w:val="00BF0FEA"/>
    <w:rsid w:val="00BF3239"/>
    <w:rsid w:val="00BF6318"/>
    <w:rsid w:val="00BF710F"/>
    <w:rsid w:val="00BF7778"/>
    <w:rsid w:val="00C04FAF"/>
    <w:rsid w:val="00C05FCF"/>
    <w:rsid w:val="00C06D2A"/>
    <w:rsid w:val="00C06F29"/>
    <w:rsid w:val="00C07CED"/>
    <w:rsid w:val="00C10417"/>
    <w:rsid w:val="00C115E3"/>
    <w:rsid w:val="00C11BAA"/>
    <w:rsid w:val="00C12302"/>
    <w:rsid w:val="00C12373"/>
    <w:rsid w:val="00C13116"/>
    <w:rsid w:val="00C13B80"/>
    <w:rsid w:val="00C13D8D"/>
    <w:rsid w:val="00C1589B"/>
    <w:rsid w:val="00C15C39"/>
    <w:rsid w:val="00C2294D"/>
    <w:rsid w:val="00C24229"/>
    <w:rsid w:val="00C24F6D"/>
    <w:rsid w:val="00C253CF"/>
    <w:rsid w:val="00C26144"/>
    <w:rsid w:val="00C26F70"/>
    <w:rsid w:val="00C27B18"/>
    <w:rsid w:val="00C3068B"/>
    <w:rsid w:val="00C312DF"/>
    <w:rsid w:val="00C330B9"/>
    <w:rsid w:val="00C3517E"/>
    <w:rsid w:val="00C35392"/>
    <w:rsid w:val="00C36E73"/>
    <w:rsid w:val="00C37588"/>
    <w:rsid w:val="00C37A3C"/>
    <w:rsid w:val="00C406E8"/>
    <w:rsid w:val="00C41757"/>
    <w:rsid w:val="00C41D45"/>
    <w:rsid w:val="00C41D5C"/>
    <w:rsid w:val="00C42DEE"/>
    <w:rsid w:val="00C43934"/>
    <w:rsid w:val="00C43E9D"/>
    <w:rsid w:val="00C46755"/>
    <w:rsid w:val="00C47447"/>
    <w:rsid w:val="00C57178"/>
    <w:rsid w:val="00C65046"/>
    <w:rsid w:val="00C65104"/>
    <w:rsid w:val="00C653E4"/>
    <w:rsid w:val="00C663C2"/>
    <w:rsid w:val="00C67FB4"/>
    <w:rsid w:val="00C70CA7"/>
    <w:rsid w:val="00C74672"/>
    <w:rsid w:val="00C75770"/>
    <w:rsid w:val="00C76745"/>
    <w:rsid w:val="00C80816"/>
    <w:rsid w:val="00C80BD9"/>
    <w:rsid w:val="00C80C58"/>
    <w:rsid w:val="00C815B0"/>
    <w:rsid w:val="00C817E8"/>
    <w:rsid w:val="00C85138"/>
    <w:rsid w:val="00C85400"/>
    <w:rsid w:val="00C857CF"/>
    <w:rsid w:val="00C875FC"/>
    <w:rsid w:val="00C90849"/>
    <w:rsid w:val="00C91FC0"/>
    <w:rsid w:val="00C92F13"/>
    <w:rsid w:val="00C941CD"/>
    <w:rsid w:val="00C95CDE"/>
    <w:rsid w:val="00C96652"/>
    <w:rsid w:val="00CA000D"/>
    <w:rsid w:val="00CA29BE"/>
    <w:rsid w:val="00CA337D"/>
    <w:rsid w:val="00CA3739"/>
    <w:rsid w:val="00CA5C01"/>
    <w:rsid w:val="00CA62A7"/>
    <w:rsid w:val="00CA7218"/>
    <w:rsid w:val="00CA7369"/>
    <w:rsid w:val="00CB0442"/>
    <w:rsid w:val="00CB0EB3"/>
    <w:rsid w:val="00CB1658"/>
    <w:rsid w:val="00CB26DF"/>
    <w:rsid w:val="00CB2AD0"/>
    <w:rsid w:val="00CB33A6"/>
    <w:rsid w:val="00CB3965"/>
    <w:rsid w:val="00CB3C67"/>
    <w:rsid w:val="00CC0D04"/>
    <w:rsid w:val="00CC1B01"/>
    <w:rsid w:val="00CC2E31"/>
    <w:rsid w:val="00CC4E42"/>
    <w:rsid w:val="00CC55DC"/>
    <w:rsid w:val="00CC6CC8"/>
    <w:rsid w:val="00CC6E89"/>
    <w:rsid w:val="00CC7B36"/>
    <w:rsid w:val="00CC7B81"/>
    <w:rsid w:val="00CD29B0"/>
    <w:rsid w:val="00CD4D95"/>
    <w:rsid w:val="00CD5D4D"/>
    <w:rsid w:val="00CD7877"/>
    <w:rsid w:val="00CE20AD"/>
    <w:rsid w:val="00CE2BBE"/>
    <w:rsid w:val="00CE2D3A"/>
    <w:rsid w:val="00CE3C3A"/>
    <w:rsid w:val="00CE43D8"/>
    <w:rsid w:val="00CE5FA6"/>
    <w:rsid w:val="00CE6B7E"/>
    <w:rsid w:val="00CE6CB9"/>
    <w:rsid w:val="00CE7152"/>
    <w:rsid w:val="00CE76D7"/>
    <w:rsid w:val="00CF16C5"/>
    <w:rsid w:val="00CF2585"/>
    <w:rsid w:val="00CF45FA"/>
    <w:rsid w:val="00CF497F"/>
    <w:rsid w:val="00CF4F34"/>
    <w:rsid w:val="00CF4F5F"/>
    <w:rsid w:val="00CF6C89"/>
    <w:rsid w:val="00D0025F"/>
    <w:rsid w:val="00D02AB0"/>
    <w:rsid w:val="00D0411B"/>
    <w:rsid w:val="00D04BEA"/>
    <w:rsid w:val="00D115B9"/>
    <w:rsid w:val="00D116CA"/>
    <w:rsid w:val="00D12616"/>
    <w:rsid w:val="00D12A5C"/>
    <w:rsid w:val="00D12F4F"/>
    <w:rsid w:val="00D14C2F"/>
    <w:rsid w:val="00D14C46"/>
    <w:rsid w:val="00D15493"/>
    <w:rsid w:val="00D17FEF"/>
    <w:rsid w:val="00D20C7D"/>
    <w:rsid w:val="00D215A1"/>
    <w:rsid w:val="00D22415"/>
    <w:rsid w:val="00D226BE"/>
    <w:rsid w:val="00D25C41"/>
    <w:rsid w:val="00D25F38"/>
    <w:rsid w:val="00D265F0"/>
    <w:rsid w:val="00D268A2"/>
    <w:rsid w:val="00D26CFD"/>
    <w:rsid w:val="00D27577"/>
    <w:rsid w:val="00D3183A"/>
    <w:rsid w:val="00D354E6"/>
    <w:rsid w:val="00D40A5B"/>
    <w:rsid w:val="00D42745"/>
    <w:rsid w:val="00D42F54"/>
    <w:rsid w:val="00D42FDC"/>
    <w:rsid w:val="00D44BBE"/>
    <w:rsid w:val="00D461D5"/>
    <w:rsid w:val="00D50229"/>
    <w:rsid w:val="00D50D54"/>
    <w:rsid w:val="00D51BE2"/>
    <w:rsid w:val="00D55F5A"/>
    <w:rsid w:val="00D5611B"/>
    <w:rsid w:val="00D5638B"/>
    <w:rsid w:val="00D643F8"/>
    <w:rsid w:val="00D66166"/>
    <w:rsid w:val="00D7242A"/>
    <w:rsid w:val="00D72F42"/>
    <w:rsid w:val="00D73397"/>
    <w:rsid w:val="00D7404F"/>
    <w:rsid w:val="00D745DD"/>
    <w:rsid w:val="00D75F67"/>
    <w:rsid w:val="00D817F9"/>
    <w:rsid w:val="00D81879"/>
    <w:rsid w:val="00D818F4"/>
    <w:rsid w:val="00D8324E"/>
    <w:rsid w:val="00D8570E"/>
    <w:rsid w:val="00D85A1B"/>
    <w:rsid w:val="00D87F76"/>
    <w:rsid w:val="00D9204A"/>
    <w:rsid w:val="00D924F5"/>
    <w:rsid w:val="00D93E3E"/>
    <w:rsid w:val="00D940A4"/>
    <w:rsid w:val="00D94BBC"/>
    <w:rsid w:val="00D955FD"/>
    <w:rsid w:val="00D95870"/>
    <w:rsid w:val="00D95EA5"/>
    <w:rsid w:val="00D97046"/>
    <w:rsid w:val="00D9710D"/>
    <w:rsid w:val="00DB0688"/>
    <w:rsid w:val="00DB0E7B"/>
    <w:rsid w:val="00DB1002"/>
    <w:rsid w:val="00DB158F"/>
    <w:rsid w:val="00DB1F9F"/>
    <w:rsid w:val="00DB2CED"/>
    <w:rsid w:val="00DB3753"/>
    <w:rsid w:val="00DB3E90"/>
    <w:rsid w:val="00DB4D9B"/>
    <w:rsid w:val="00DB5443"/>
    <w:rsid w:val="00DB546B"/>
    <w:rsid w:val="00DB7AA5"/>
    <w:rsid w:val="00DC2E08"/>
    <w:rsid w:val="00DC51A2"/>
    <w:rsid w:val="00DC6160"/>
    <w:rsid w:val="00DC784A"/>
    <w:rsid w:val="00DC7B82"/>
    <w:rsid w:val="00DD2F25"/>
    <w:rsid w:val="00DD57B9"/>
    <w:rsid w:val="00DE5DAF"/>
    <w:rsid w:val="00DE631E"/>
    <w:rsid w:val="00DF0E4E"/>
    <w:rsid w:val="00DF426B"/>
    <w:rsid w:val="00DF4CEC"/>
    <w:rsid w:val="00DF5548"/>
    <w:rsid w:val="00DF5DF8"/>
    <w:rsid w:val="00DF76BB"/>
    <w:rsid w:val="00E0098C"/>
    <w:rsid w:val="00E0253E"/>
    <w:rsid w:val="00E02EB4"/>
    <w:rsid w:val="00E03A3D"/>
    <w:rsid w:val="00E03E6B"/>
    <w:rsid w:val="00E03F04"/>
    <w:rsid w:val="00E044A7"/>
    <w:rsid w:val="00E050A3"/>
    <w:rsid w:val="00E0559F"/>
    <w:rsid w:val="00E05988"/>
    <w:rsid w:val="00E05D5C"/>
    <w:rsid w:val="00E06F49"/>
    <w:rsid w:val="00E07223"/>
    <w:rsid w:val="00E1083F"/>
    <w:rsid w:val="00E123B2"/>
    <w:rsid w:val="00E12932"/>
    <w:rsid w:val="00E14655"/>
    <w:rsid w:val="00E156B8"/>
    <w:rsid w:val="00E156FE"/>
    <w:rsid w:val="00E1637F"/>
    <w:rsid w:val="00E166BB"/>
    <w:rsid w:val="00E21CBC"/>
    <w:rsid w:val="00E2315D"/>
    <w:rsid w:val="00E231DF"/>
    <w:rsid w:val="00E239B1"/>
    <w:rsid w:val="00E24F70"/>
    <w:rsid w:val="00E276E6"/>
    <w:rsid w:val="00E32241"/>
    <w:rsid w:val="00E33EAE"/>
    <w:rsid w:val="00E34947"/>
    <w:rsid w:val="00E40F65"/>
    <w:rsid w:val="00E428A1"/>
    <w:rsid w:val="00E429E3"/>
    <w:rsid w:val="00E4469C"/>
    <w:rsid w:val="00E46AAD"/>
    <w:rsid w:val="00E50525"/>
    <w:rsid w:val="00E51655"/>
    <w:rsid w:val="00E51AF3"/>
    <w:rsid w:val="00E52CBC"/>
    <w:rsid w:val="00E5300E"/>
    <w:rsid w:val="00E57084"/>
    <w:rsid w:val="00E60AC4"/>
    <w:rsid w:val="00E6125E"/>
    <w:rsid w:val="00E62D84"/>
    <w:rsid w:val="00E63DB6"/>
    <w:rsid w:val="00E675DA"/>
    <w:rsid w:val="00E70A65"/>
    <w:rsid w:val="00E71191"/>
    <w:rsid w:val="00E71507"/>
    <w:rsid w:val="00E7266A"/>
    <w:rsid w:val="00E75418"/>
    <w:rsid w:val="00E75649"/>
    <w:rsid w:val="00E77211"/>
    <w:rsid w:val="00E7730B"/>
    <w:rsid w:val="00E81817"/>
    <w:rsid w:val="00E84293"/>
    <w:rsid w:val="00E84390"/>
    <w:rsid w:val="00E911D0"/>
    <w:rsid w:val="00E911E1"/>
    <w:rsid w:val="00E93297"/>
    <w:rsid w:val="00E940BA"/>
    <w:rsid w:val="00E96979"/>
    <w:rsid w:val="00E97795"/>
    <w:rsid w:val="00E9785C"/>
    <w:rsid w:val="00EA10AF"/>
    <w:rsid w:val="00EA2762"/>
    <w:rsid w:val="00EA3437"/>
    <w:rsid w:val="00EA464A"/>
    <w:rsid w:val="00EA4E82"/>
    <w:rsid w:val="00EA5295"/>
    <w:rsid w:val="00EB0C95"/>
    <w:rsid w:val="00EB15D6"/>
    <w:rsid w:val="00EB17A8"/>
    <w:rsid w:val="00EB4E7C"/>
    <w:rsid w:val="00EB7660"/>
    <w:rsid w:val="00EC1A74"/>
    <w:rsid w:val="00EC2A99"/>
    <w:rsid w:val="00EC3A60"/>
    <w:rsid w:val="00EC4BA5"/>
    <w:rsid w:val="00ED0FBD"/>
    <w:rsid w:val="00ED54B7"/>
    <w:rsid w:val="00ED6223"/>
    <w:rsid w:val="00ED6F68"/>
    <w:rsid w:val="00EE39D6"/>
    <w:rsid w:val="00EE40FE"/>
    <w:rsid w:val="00EE4248"/>
    <w:rsid w:val="00EE4A05"/>
    <w:rsid w:val="00EE53B6"/>
    <w:rsid w:val="00EE7650"/>
    <w:rsid w:val="00EE77CD"/>
    <w:rsid w:val="00EE7C66"/>
    <w:rsid w:val="00EF094E"/>
    <w:rsid w:val="00EF14A8"/>
    <w:rsid w:val="00EF1626"/>
    <w:rsid w:val="00EF3175"/>
    <w:rsid w:val="00EF36BC"/>
    <w:rsid w:val="00EF42F7"/>
    <w:rsid w:val="00EF462E"/>
    <w:rsid w:val="00EF6110"/>
    <w:rsid w:val="00EF66EC"/>
    <w:rsid w:val="00EF692B"/>
    <w:rsid w:val="00EF6D92"/>
    <w:rsid w:val="00F02F0D"/>
    <w:rsid w:val="00F05836"/>
    <w:rsid w:val="00F136F9"/>
    <w:rsid w:val="00F1397F"/>
    <w:rsid w:val="00F14629"/>
    <w:rsid w:val="00F14718"/>
    <w:rsid w:val="00F14BEF"/>
    <w:rsid w:val="00F15258"/>
    <w:rsid w:val="00F17385"/>
    <w:rsid w:val="00F2106B"/>
    <w:rsid w:val="00F21BC8"/>
    <w:rsid w:val="00F21E06"/>
    <w:rsid w:val="00F22E01"/>
    <w:rsid w:val="00F24A18"/>
    <w:rsid w:val="00F24E8F"/>
    <w:rsid w:val="00F272BF"/>
    <w:rsid w:val="00F31B6D"/>
    <w:rsid w:val="00F36209"/>
    <w:rsid w:val="00F36270"/>
    <w:rsid w:val="00F40096"/>
    <w:rsid w:val="00F4091E"/>
    <w:rsid w:val="00F41246"/>
    <w:rsid w:val="00F42935"/>
    <w:rsid w:val="00F42983"/>
    <w:rsid w:val="00F42D49"/>
    <w:rsid w:val="00F43575"/>
    <w:rsid w:val="00F44153"/>
    <w:rsid w:val="00F44199"/>
    <w:rsid w:val="00F448C4"/>
    <w:rsid w:val="00F44923"/>
    <w:rsid w:val="00F47658"/>
    <w:rsid w:val="00F515BD"/>
    <w:rsid w:val="00F53B55"/>
    <w:rsid w:val="00F53E5C"/>
    <w:rsid w:val="00F543B8"/>
    <w:rsid w:val="00F57803"/>
    <w:rsid w:val="00F60790"/>
    <w:rsid w:val="00F6293E"/>
    <w:rsid w:val="00F62EC5"/>
    <w:rsid w:val="00F64E19"/>
    <w:rsid w:val="00F71B45"/>
    <w:rsid w:val="00F7340F"/>
    <w:rsid w:val="00F7344C"/>
    <w:rsid w:val="00F73AC1"/>
    <w:rsid w:val="00F748E6"/>
    <w:rsid w:val="00F77F78"/>
    <w:rsid w:val="00F80856"/>
    <w:rsid w:val="00F82F3E"/>
    <w:rsid w:val="00F83460"/>
    <w:rsid w:val="00F848C9"/>
    <w:rsid w:val="00F84DF7"/>
    <w:rsid w:val="00F8674E"/>
    <w:rsid w:val="00F901B3"/>
    <w:rsid w:val="00F90F51"/>
    <w:rsid w:val="00F92B99"/>
    <w:rsid w:val="00F93E3F"/>
    <w:rsid w:val="00F93E5F"/>
    <w:rsid w:val="00F955D3"/>
    <w:rsid w:val="00F9580B"/>
    <w:rsid w:val="00F97478"/>
    <w:rsid w:val="00FA1A10"/>
    <w:rsid w:val="00FA2609"/>
    <w:rsid w:val="00FA32DB"/>
    <w:rsid w:val="00FA434E"/>
    <w:rsid w:val="00FB14A7"/>
    <w:rsid w:val="00FB1A40"/>
    <w:rsid w:val="00FB3187"/>
    <w:rsid w:val="00FB4179"/>
    <w:rsid w:val="00FB4AE2"/>
    <w:rsid w:val="00FB4B12"/>
    <w:rsid w:val="00FB6A55"/>
    <w:rsid w:val="00FB7F3C"/>
    <w:rsid w:val="00FC0E34"/>
    <w:rsid w:val="00FC4093"/>
    <w:rsid w:val="00FC4E03"/>
    <w:rsid w:val="00FC55D1"/>
    <w:rsid w:val="00FC5F4C"/>
    <w:rsid w:val="00FC6989"/>
    <w:rsid w:val="00FD022D"/>
    <w:rsid w:val="00FD1B7D"/>
    <w:rsid w:val="00FD31C0"/>
    <w:rsid w:val="00FD49F6"/>
    <w:rsid w:val="00FD50B3"/>
    <w:rsid w:val="00FD5805"/>
    <w:rsid w:val="00FE08FF"/>
    <w:rsid w:val="00FE0CE0"/>
    <w:rsid w:val="00FE1CD6"/>
    <w:rsid w:val="00FE3B0A"/>
    <w:rsid w:val="00FE3E1C"/>
    <w:rsid w:val="00FE3F09"/>
    <w:rsid w:val="00FE44E7"/>
    <w:rsid w:val="00FE539B"/>
    <w:rsid w:val="00FE5963"/>
    <w:rsid w:val="00FE5A92"/>
    <w:rsid w:val="00FE61F2"/>
    <w:rsid w:val="00FF0CB0"/>
    <w:rsid w:val="00FF32E6"/>
    <w:rsid w:val="00FF4304"/>
    <w:rsid w:val="00FF46B9"/>
    <w:rsid w:val="00FF5BDF"/>
    <w:rsid w:val="00FF70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1"/>
    <o:shapelayout v:ext="edit">
      <o:idmap v:ext="edit" data="2"/>
    </o:shapelayout>
  </w:shapeDefaults>
  <w:decimalSymbol w:val=","/>
  <w:listSeparator w:val=";"/>
  <w14:docId w14:val="46CA6A5A"/>
  <w15:docId w15:val="{496C2B07-F072-4834-9621-D47301BD7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35EC6"/>
  </w:style>
  <w:style w:type="paragraph" w:styleId="Nadpis1">
    <w:name w:val="heading 1"/>
    <w:basedOn w:val="Normln1"/>
    <w:qFormat/>
    <w:rsid w:val="00B35EC6"/>
    <w:pPr>
      <w:outlineLvl w:val="0"/>
    </w:pPr>
    <w:rPr>
      <w:color w:val="auto"/>
    </w:rPr>
  </w:style>
  <w:style w:type="paragraph" w:styleId="Nadpis2">
    <w:name w:val="heading 2"/>
    <w:basedOn w:val="Normln1"/>
    <w:qFormat/>
    <w:rsid w:val="00B35EC6"/>
    <w:pPr>
      <w:outlineLvl w:val="1"/>
    </w:pPr>
    <w:rPr>
      <w:b/>
      <w:color w:val="auto"/>
    </w:rPr>
  </w:style>
  <w:style w:type="paragraph" w:styleId="Nadpis3">
    <w:name w:val="heading 3"/>
    <w:basedOn w:val="Normln1"/>
    <w:qFormat/>
    <w:rsid w:val="00B35EC6"/>
    <w:pPr>
      <w:outlineLvl w:val="2"/>
    </w:pPr>
    <w:rPr>
      <w:i/>
      <w:color w:val="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1E59FA"/>
    <w:pPr>
      <w:tabs>
        <w:tab w:val="center" w:pos="4536"/>
        <w:tab w:val="right" w:pos="9072"/>
      </w:tabs>
    </w:pPr>
  </w:style>
  <w:style w:type="paragraph" w:styleId="Zkladntext">
    <w:name w:val="Body Text"/>
    <w:basedOn w:val="Normln"/>
    <w:link w:val="ZkladntextChar"/>
    <w:rsid w:val="00B35EC6"/>
    <w:pPr>
      <w:widowControl w:val="0"/>
    </w:pPr>
    <w:rPr>
      <w:sz w:val="24"/>
    </w:rPr>
  </w:style>
  <w:style w:type="paragraph" w:customStyle="1" w:styleId="Odstavec">
    <w:name w:val="Odstavec"/>
    <w:basedOn w:val="Zkladntext"/>
    <w:rsid w:val="00B35EC6"/>
    <w:pPr>
      <w:ind w:firstLine="539"/>
      <w:jc w:val="both"/>
    </w:pPr>
  </w:style>
  <w:style w:type="paragraph" w:customStyle="1" w:styleId="Poznmka">
    <w:name w:val="Poznámka"/>
    <w:basedOn w:val="Zkladntext"/>
    <w:rsid w:val="00B35EC6"/>
    <w:rPr>
      <w:i/>
      <w:sz w:val="20"/>
    </w:rPr>
  </w:style>
  <w:style w:type="paragraph" w:customStyle="1" w:styleId="Nadpis">
    <w:name w:val="Nadpis"/>
    <w:basedOn w:val="Zkladntext"/>
    <w:rsid w:val="00B35EC6"/>
    <w:pPr>
      <w:spacing w:before="360" w:after="180"/>
      <w:jc w:val="center"/>
    </w:pPr>
    <w:rPr>
      <w:sz w:val="48"/>
    </w:rPr>
  </w:style>
  <w:style w:type="paragraph" w:customStyle="1" w:styleId="Stnovannadpis">
    <w:name w:val="Stínovaný nadpis"/>
    <w:basedOn w:val="Nadpis"/>
    <w:next w:val="Odstavec"/>
    <w:rsid w:val="00B35EC6"/>
    <w:pPr>
      <w:shd w:val="solid" w:color="000000" w:fill="auto"/>
    </w:pPr>
    <w:rPr>
      <w:b/>
      <w:color w:val="FFFFFF"/>
      <w:sz w:val="36"/>
    </w:rPr>
  </w:style>
  <w:style w:type="paragraph" w:styleId="Seznamsodrkami">
    <w:name w:val="List Bullet"/>
    <w:basedOn w:val="Zkladntext"/>
    <w:rsid w:val="00B35EC6"/>
    <w:pPr>
      <w:ind w:left="1335" w:hanging="480"/>
      <w:jc w:val="both"/>
    </w:pPr>
  </w:style>
  <w:style w:type="paragraph" w:customStyle="1" w:styleId="Seznamoslovan">
    <w:name w:val="Seznam očíslovaný"/>
    <w:basedOn w:val="Zkladntext"/>
    <w:rsid w:val="00B35EC6"/>
    <w:pPr>
      <w:ind w:left="1335" w:hanging="480"/>
    </w:pPr>
  </w:style>
  <w:style w:type="paragraph" w:customStyle="1" w:styleId="Odstavecodsazen">
    <w:name w:val="Odstavec odsazený~"/>
    <w:basedOn w:val="Odstavec0"/>
    <w:rsid w:val="00B35EC6"/>
    <w:pPr>
      <w:tabs>
        <w:tab w:val="left" w:pos="1699"/>
      </w:tabs>
      <w:ind w:left="1332" w:hanging="849"/>
    </w:pPr>
  </w:style>
  <w:style w:type="paragraph" w:customStyle="1" w:styleId="Odstavec0">
    <w:name w:val="Odstavec~"/>
    <w:basedOn w:val="Zkladntext0"/>
    <w:rsid w:val="00B35EC6"/>
    <w:pPr>
      <w:ind w:firstLine="539"/>
      <w:jc w:val="both"/>
    </w:pPr>
  </w:style>
  <w:style w:type="paragraph" w:customStyle="1" w:styleId="Zkladntext0">
    <w:name w:val="Základní text~"/>
    <w:basedOn w:val="Normln"/>
    <w:rsid w:val="00B35EC6"/>
    <w:pPr>
      <w:widowControl w:val="0"/>
    </w:pPr>
    <w:rPr>
      <w:sz w:val="24"/>
    </w:rPr>
  </w:style>
  <w:style w:type="paragraph" w:customStyle="1" w:styleId="Normln1">
    <w:name w:val="Normální1"/>
    <w:basedOn w:val="Normln"/>
    <w:rsid w:val="00B35EC6"/>
    <w:rPr>
      <w:color w:val="000000"/>
    </w:rPr>
  </w:style>
  <w:style w:type="paragraph" w:customStyle="1" w:styleId="ZkladntextIMP">
    <w:name w:val="Základní text_IMP"/>
    <w:basedOn w:val="Normln"/>
    <w:rsid w:val="00B35EC6"/>
    <w:pPr>
      <w:spacing w:line="237" w:lineRule="auto"/>
    </w:pPr>
    <w:rPr>
      <w:sz w:val="24"/>
    </w:rPr>
  </w:style>
  <w:style w:type="paragraph" w:customStyle="1" w:styleId="Cenasodrkou">
    <w:name w:val="Cena s odrážkou"/>
    <w:basedOn w:val="Cena"/>
    <w:rsid w:val="00B35EC6"/>
    <w:pPr>
      <w:ind w:hanging="254"/>
    </w:pPr>
  </w:style>
  <w:style w:type="paragraph" w:customStyle="1" w:styleId="Cena">
    <w:name w:val="Cena"/>
    <w:basedOn w:val="Zkladntext"/>
    <w:rsid w:val="00B35EC6"/>
    <w:pPr>
      <w:tabs>
        <w:tab w:val="right" w:pos="9072"/>
      </w:tabs>
      <w:ind w:left="1046"/>
    </w:pPr>
  </w:style>
  <w:style w:type="paragraph" w:customStyle="1" w:styleId="Zkladntextoslovan">
    <w:name w:val="Základní text očíslovaný"/>
    <w:basedOn w:val="Zkladntext"/>
    <w:rsid w:val="00B35EC6"/>
    <w:pPr>
      <w:spacing w:after="113"/>
      <w:ind w:left="1691" w:hanging="363"/>
      <w:jc w:val="both"/>
    </w:pPr>
  </w:style>
  <w:style w:type="paragraph" w:customStyle="1" w:styleId="Podnadpis1">
    <w:name w:val="Podnadpis1"/>
    <w:basedOn w:val="Nadpis"/>
    <w:rsid w:val="00B35EC6"/>
    <w:pPr>
      <w:spacing w:before="170" w:after="170"/>
    </w:pPr>
    <w:rPr>
      <w:sz w:val="32"/>
    </w:rPr>
  </w:style>
  <w:style w:type="paragraph" w:customStyle="1" w:styleId="Odstavecodsazen0">
    <w:name w:val="Odstavec odsazený"/>
    <w:basedOn w:val="Odstavec"/>
    <w:rsid w:val="00B35EC6"/>
    <w:pPr>
      <w:tabs>
        <w:tab w:val="left" w:pos="1699"/>
      </w:tabs>
      <w:ind w:left="1332" w:hanging="849"/>
    </w:pPr>
  </w:style>
  <w:style w:type="paragraph" w:customStyle="1" w:styleId="Nzevakce">
    <w:name w:val="Název akce"/>
    <w:basedOn w:val="Zkladntext"/>
    <w:rsid w:val="00B35EC6"/>
    <w:pPr>
      <w:ind w:left="1332"/>
    </w:pPr>
    <w:rPr>
      <w:b/>
      <w:sz w:val="36"/>
    </w:rPr>
  </w:style>
  <w:style w:type="paragraph" w:customStyle="1" w:styleId="Zkladntext-odsazen">
    <w:name w:val="Základní text - odsazený"/>
    <w:basedOn w:val="Zkladntext"/>
    <w:rsid w:val="00B35EC6"/>
    <w:pPr>
      <w:tabs>
        <w:tab w:val="left" w:pos="1699"/>
      </w:tabs>
      <w:ind w:left="1332"/>
      <w:jc w:val="both"/>
    </w:pPr>
  </w:style>
  <w:style w:type="paragraph" w:customStyle="1" w:styleId="slostrany">
    <w:name w:val="Číslo strany"/>
    <w:basedOn w:val="Nadpis"/>
    <w:next w:val="Zkladntext"/>
    <w:rsid w:val="00B35EC6"/>
    <w:pPr>
      <w:spacing w:before="113" w:after="113"/>
    </w:pPr>
    <w:rPr>
      <w:sz w:val="24"/>
    </w:rPr>
  </w:style>
  <w:style w:type="character" w:styleId="slostrnky">
    <w:name w:val="page number"/>
    <w:basedOn w:val="Standardnpsmoodstavce"/>
    <w:rsid w:val="001E59FA"/>
  </w:style>
  <w:style w:type="paragraph" w:styleId="Zhlav">
    <w:name w:val="header"/>
    <w:basedOn w:val="Normln"/>
    <w:link w:val="ZhlavChar"/>
    <w:uiPriority w:val="99"/>
    <w:rsid w:val="001E59FA"/>
    <w:pPr>
      <w:tabs>
        <w:tab w:val="center" w:pos="4536"/>
        <w:tab w:val="right" w:pos="9072"/>
      </w:tabs>
    </w:pPr>
  </w:style>
  <w:style w:type="character" w:styleId="Odkaznakoment">
    <w:name w:val="annotation reference"/>
    <w:uiPriority w:val="99"/>
    <w:rsid w:val="00A123A1"/>
    <w:rPr>
      <w:sz w:val="16"/>
      <w:szCs w:val="16"/>
    </w:rPr>
  </w:style>
  <w:style w:type="paragraph" w:styleId="Textkomente">
    <w:name w:val="annotation text"/>
    <w:basedOn w:val="Normln"/>
    <w:link w:val="TextkomenteChar"/>
    <w:uiPriority w:val="99"/>
    <w:rsid w:val="00A123A1"/>
  </w:style>
  <w:style w:type="paragraph" w:styleId="Pedmtkomente">
    <w:name w:val="annotation subject"/>
    <w:basedOn w:val="Textkomente"/>
    <w:next w:val="Textkomente"/>
    <w:semiHidden/>
    <w:rsid w:val="00A123A1"/>
    <w:rPr>
      <w:b/>
      <w:bCs/>
    </w:rPr>
  </w:style>
  <w:style w:type="paragraph" w:styleId="Textbubliny">
    <w:name w:val="Balloon Text"/>
    <w:basedOn w:val="Normln"/>
    <w:semiHidden/>
    <w:rsid w:val="00A123A1"/>
    <w:rPr>
      <w:rFonts w:ascii="Tahoma" w:hAnsi="Tahoma" w:cs="Tahoma"/>
      <w:sz w:val="16"/>
      <w:szCs w:val="16"/>
    </w:rPr>
  </w:style>
  <w:style w:type="numbering" w:customStyle="1" w:styleId="Styl1">
    <w:name w:val="Styl1"/>
    <w:rsid w:val="00974AC2"/>
    <w:pPr>
      <w:numPr>
        <w:numId w:val="6"/>
      </w:numPr>
    </w:pPr>
  </w:style>
  <w:style w:type="numbering" w:customStyle="1" w:styleId="Styl2">
    <w:name w:val="Styl2"/>
    <w:rsid w:val="00CA3739"/>
    <w:pPr>
      <w:numPr>
        <w:numId w:val="7"/>
      </w:numPr>
    </w:pPr>
  </w:style>
  <w:style w:type="numbering" w:customStyle="1" w:styleId="Styl3">
    <w:name w:val="Styl3"/>
    <w:rsid w:val="00943791"/>
    <w:pPr>
      <w:numPr>
        <w:numId w:val="11"/>
      </w:numPr>
    </w:pPr>
  </w:style>
  <w:style w:type="numbering" w:customStyle="1" w:styleId="Styl4">
    <w:name w:val="Styl4"/>
    <w:rsid w:val="00C857CF"/>
    <w:pPr>
      <w:numPr>
        <w:numId w:val="13"/>
      </w:numPr>
    </w:pPr>
  </w:style>
  <w:style w:type="numbering" w:customStyle="1" w:styleId="Styl5">
    <w:name w:val="Styl5"/>
    <w:rsid w:val="001B1A95"/>
    <w:pPr>
      <w:numPr>
        <w:numId w:val="15"/>
      </w:numPr>
    </w:pPr>
  </w:style>
  <w:style w:type="numbering" w:customStyle="1" w:styleId="Styl6">
    <w:name w:val="Styl6"/>
    <w:rsid w:val="00F36270"/>
    <w:pPr>
      <w:numPr>
        <w:numId w:val="17"/>
      </w:numPr>
    </w:pPr>
  </w:style>
  <w:style w:type="numbering" w:customStyle="1" w:styleId="Styl7">
    <w:name w:val="Styl7"/>
    <w:rsid w:val="004115E6"/>
    <w:pPr>
      <w:numPr>
        <w:numId w:val="19"/>
      </w:numPr>
    </w:pPr>
  </w:style>
  <w:style w:type="numbering" w:customStyle="1" w:styleId="Styl8">
    <w:name w:val="Styl8"/>
    <w:rsid w:val="00A14519"/>
    <w:pPr>
      <w:numPr>
        <w:numId w:val="21"/>
      </w:numPr>
    </w:pPr>
  </w:style>
  <w:style w:type="numbering" w:customStyle="1" w:styleId="Styl9">
    <w:name w:val="Styl9"/>
    <w:rsid w:val="007A58AD"/>
    <w:pPr>
      <w:numPr>
        <w:numId w:val="24"/>
      </w:numPr>
    </w:pPr>
  </w:style>
  <w:style w:type="numbering" w:customStyle="1" w:styleId="Styl10">
    <w:name w:val="Styl10"/>
    <w:rsid w:val="00E7266A"/>
    <w:pPr>
      <w:numPr>
        <w:numId w:val="26"/>
      </w:numPr>
    </w:pPr>
  </w:style>
  <w:style w:type="character" w:customStyle="1" w:styleId="CharacterStyle1">
    <w:name w:val="Character Style 1"/>
    <w:rsid w:val="00160636"/>
    <w:rPr>
      <w:sz w:val="20"/>
      <w:szCs w:val="20"/>
    </w:rPr>
  </w:style>
  <w:style w:type="character" w:customStyle="1" w:styleId="TextkomenteChar">
    <w:name w:val="Text komentáře Char"/>
    <w:link w:val="Textkomente"/>
    <w:uiPriority w:val="99"/>
    <w:rsid w:val="005B2717"/>
    <w:rPr>
      <w:noProof/>
    </w:rPr>
  </w:style>
  <w:style w:type="paragraph" w:styleId="Revize">
    <w:name w:val="Revision"/>
    <w:hidden/>
    <w:uiPriority w:val="99"/>
    <w:semiHidden/>
    <w:rsid w:val="0065222A"/>
    <w:rPr>
      <w:noProof/>
    </w:rPr>
  </w:style>
  <w:style w:type="paragraph" w:styleId="Odstavecseseznamem">
    <w:name w:val="List Paragraph"/>
    <w:aliases w:val="Odstavec se seznamem a odrážkou,1 úroveň Odstavec se seznamem,List Paragraph (Czech Tourism),Nad,Odstavec cíl se seznamem,Odstavec se seznamem5,Odstavec_muj,Odrážky,Conclusion de partie,Smlouva-Odst.,List Paragraph"/>
    <w:basedOn w:val="Normln"/>
    <w:link w:val="OdstavecseseznamemChar"/>
    <w:uiPriority w:val="34"/>
    <w:qFormat/>
    <w:rsid w:val="001F6CAA"/>
    <w:pPr>
      <w:ind w:left="720"/>
      <w:contextualSpacing/>
    </w:pPr>
  </w:style>
  <w:style w:type="character" w:customStyle="1" w:styleId="WW-Absatz-Standardschriftart">
    <w:name w:val="WW-Absatz-Standardschriftart"/>
    <w:rsid w:val="002A29EA"/>
  </w:style>
  <w:style w:type="paragraph" w:styleId="Zkladntextodsazen">
    <w:name w:val="Body Text Indent"/>
    <w:basedOn w:val="Normln"/>
    <w:link w:val="ZkladntextodsazenChar"/>
    <w:rsid w:val="002A29EA"/>
    <w:pPr>
      <w:widowControl w:val="0"/>
      <w:suppressAutoHyphens/>
      <w:spacing w:after="120" w:line="100" w:lineRule="atLeast"/>
      <w:ind w:left="283"/>
    </w:pPr>
    <w:rPr>
      <w:rFonts w:eastAsia="Tahoma"/>
      <w:szCs w:val="24"/>
    </w:rPr>
  </w:style>
  <w:style w:type="character" w:customStyle="1" w:styleId="ZkladntextodsazenChar">
    <w:name w:val="Základní text odsazený Char"/>
    <w:basedOn w:val="Standardnpsmoodstavce"/>
    <w:link w:val="Zkladntextodsazen"/>
    <w:rsid w:val="002A29EA"/>
    <w:rPr>
      <w:rFonts w:eastAsia="Tahoma"/>
      <w:szCs w:val="24"/>
    </w:rPr>
  </w:style>
  <w:style w:type="paragraph" w:customStyle="1" w:styleId="Default">
    <w:name w:val="Default"/>
    <w:rsid w:val="00DB4D9B"/>
    <w:pPr>
      <w:autoSpaceDE w:val="0"/>
      <w:autoSpaceDN w:val="0"/>
      <w:adjustRightInd w:val="0"/>
    </w:pPr>
    <w:rPr>
      <w:rFonts w:ascii="Arial" w:hAnsi="Arial" w:cs="Arial"/>
      <w:color w:val="000000"/>
      <w:sz w:val="24"/>
      <w:szCs w:val="24"/>
    </w:rPr>
  </w:style>
  <w:style w:type="character" w:customStyle="1" w:styleId="ZkladntextChar">
    <w:name w:val="Základní text Char"/>
    <w:basedOn w:val="Standardnpsmoodstavce"/>
    <w:link w:val="Zkladntext"/>
    <w:uiPriority w:val="99"/>
    <w:rsid w:val="00CB0442"/>
    <w:rPr>
      <w:noProof/>
      <w:sz w:val="24"/>
    </w:rPr>
  </w:style>
  <w:style w:type="paragraph" w:styleId="Bezmezer">
    <w:name w:val="No Spacing"/>
    <w:uiPriority w:val="1"/>
    <w:qFormat/>
    <w:rsid w:val="00487097"/>
    <w:rPr>
      <w:rFonts w:asciiTheme="minorHAnsi" w:eastAsiaTheme="minorHAnsi" w:hAnsiTheme="minorHAnsi" w:cstheme="minorBidi"/>
      <w:sz w:val="22"/>
      <w:szCs w:val="22"/>
      <w:lang w:eastAsia="en-US"/>
    </w:rPr>
  </w:style>
  <w:style w:type="character" w:styleId="Hypertextovodkaz">
    <w:name w:val="Hyperlink"/>
    <w:basedOn w:val="Standardnpsmoodstavce"/>
    <w:unhideWhenUsed/>
    <w:rsid w:val="00DC7B82"/>
    <w:rPr>
      <w:color w:val="0000FF" w:themeColor="hyperlink"/>
      <w:u w:val="single"/>
    </w:rPr>
  </w:style>
  <w:style w:type="character" w:styleId="Nevyeenzmnka">
    <w:name w:val="Unresolved Mention"/>
    <w:basedOn w:val="Standardnpsmoodstavce"/>
    <w:uiPriority w:val="99"/>
    <w:semiHidden/>
    <w:unhideWhenUsed/>
    <w:rsid w:val="00DC7B82"/>
    <w:rPr>
      <w:color w:val="605E5C"/>
      <w:shd w:val="clear" w:color="auto" w:fill="E1DFDD"/>
    </w:rPr>
  </w:style>
  <w:style w:type="paragraph" w:customStyle="1" w:styleId="Zkladntext8">
    <w:name w:val="Základní text8"/>
    <w:basedOn w:val="Normln"/>
    <w:rsid w:val="00E46AAD"/>
    <w:pPr>
      <w:widowControl w:val="0"/>
      <w:shd w:val="clear" w:color="auto" w:fill="FFFFFF"/>
      <w:spacing w:before="180" w:after="180" w:line="0" w:lineRule="atLeast"/>
      <w:ind w:hanging="360"/>
      <w:jc w:val="center"/>
    </w:pPr>
    <w:rPr>
      <w:rFonts w:ascii="Arial" w:eastAsia="Arial" w:hAnsi="Arial" w:cs="Arial"/>
      <w:color w:val="000000"/>
      <w:sz w:val="18"/>
      <w:szCs w:val="18"/>
    </w:rPr>
  </w:style>
  <w:style w:type="character" w:customStyle="1" w:styleId="ZhlavChar">
    <w:name w:val="Záhlaví Char"/>
    <w:basedOn w:val="Standardnpsmoodstavce"/>
    <w:link w:val="Zhlav"/>
    <w:uiPriority w:val="99"/>
    <w:rsid w:val="008C4CCF"/>
  </w:style>
  <w:style w:type="character" w:customStyle="1" w:styleId="OdstavecseseznamemChar">
    <w:name w:val="Odstavec se seznamem Char"/>
    <w:aliases w:val="Odstavec se seznamem a odrážkou Char,1 úroveň Odstavec se seznamem Char,List Paragraph (Czech Tourism) Char,Nad Char,Odstavec cíl se seznamem Char,Odstavec se seznamem5 Char,Odstavec_muj Char,Odrážky Char,Smlouva-Odst. Char"/>
    <w:basedOn w:val="Standardnpsmoodstavce"/>
    <w:link w:val="Odstavecseseznamem"/>
    <w:uiPriority w:val="34"/>
    <w:locked/>
    <w:rsid w:val="00287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92184">
      <w:bodyDiv w:val="1"/>
      <w:marLeft w:val="0"/>
      <w:marRight w:val="0"/>
      <w:marTop w:val="0"/>
      <w:marBottom w:val="0"/>
      <w:divBdr>
        <w:top w:val="none" w:sz="0" w:space="0" w:color="auto"/>
        <w:left w:val="none" w:sz="0" w:space="0" w:color="auto"/>
        <w:bottom w:val="none" w:sz="0" w:space="0" w:color="auto"/>
        <w:right w:val="none" w:sz="0" w:space="0" w:color="auto"/>
      </w:divBdr>
    </w:div>
    <w:div w:id="149097877">
      <w:bodyDiv w:val="1"/>
      <w:marLeft w:val="0"/>
      <w:marRight w:val="0"/>
      <w:marTop w:val="0"/>
      <w:marBottom w:val="0"/>
      <w:divBdr>
        <w:top w:val="none" w:sz="0" w:space="0" w:color="auto"/>
        <w:left w:val="none" w:sz="0" w:space="0" w:color="auto"/>
        <w:bottom w:val="none" w:sz="0" w:space="0" w:color="auto"/>
        <w:right w:val="none" w:sz="0" w:space="0" w:color="auto"/>
      </w:divBdr>
    </w:div>
    <w:div w:id="155461895">
      <w:bodyDiv w:val="1"/>
      <w:marLeft w:val="0"/>
      <w:marRight w:val="0"/>
      <w:marTop w:val="0"/>
      <w:marBottom w:val="0"/>
      <w:divBdr>
        <w:top w:val="none" w:sz="0" w:space="0" w:color="auto"/>
        <w:left w:val="none" w:sz="0" w:space="0" w:color="auto"/>
        <w:bottom w:val="none" w:sz="0" w:space="0" w:color="auto"/>
        <w:right w:val="none" w:sz="0" w:space="0" w:color="auto"/>
      </w:divBdr>
    </w:div>
    <w:div w:id="306134240">
      <w:bodyDiv w:val="1"/>
      <w:marLeft w:val="0"/>
      <w:marRight w:val="0"/>
      <w:marTop w:val="0"/>
      <w:marBottom w:val="0"/>
      <w:divBdr>
        <w:top w:val="none" w:sz="0" w:space="0" w:color="auto"/>
        <w:left w:val="none" w:sz="0" w:space="0" w:color="auto"/>
        <w:bottom w:val="none" w:sz="0" w:space="0" w:color="auto"/>
        <w:right w:val="none" w:sz="0" w:space="0" w:color="auto"/>
      </w:divBdr>
    </w:div>
    <w:div w:id="439224795">
      <w:bodyDiv w:val="1"/>
      <w:marLeft w:val="0"/>
      <w:marRight w:val="0"/>
      <w:marTop w:val="0"/>
      <w:marBottom w:val="0"/>
      <w:divBdr>
        <w:top w:val="none" w:sz="0" w:space="0" w:color="auto"/>
        <w:left w:val="none" w:sz="0" w:space="0" w:color="auto"/>
        <w:bottom w:val="none" w:sz="0" w:space="0" w:color="auto"/>
        <w:right w:val="none" w:sz="0" w:space="0" w:color="auto"/>
      </w:divBdr>
    </w:div>
    <w:div w:id="613705933">
      <w:bodyDiv w:val="1"/>
      <w:marLeft w:val="0"/>
      <w:marRight w:val="0"/>
      <w:marTop w:val="0"/>
      <w:marBottom w:val="0"/>
      <w:divBdr>
        <w:top w:val="none" w:sz="0" w:space="0" w:color="auto"/>
        <w:left w:val="none" w:sz="0" w:space="0" w:color="auto"/>
        <w:bottom w:val="none" w:sz="0" w:space="0" w:color="auto"/>
        <w:right w:val="none" w:sz="0" w:space="0" w:color="auto"/>
      </w:divBdr>
    </w:div>
    <w:div w:id="619842845">
      <w:bodyDiv w:val="1"/>
      <w:marLeft w:val="0"/>
      <w:marRight w:val="0"/>
      <w:marTop w:val="0"/>
      <w:marBottom w:val="0"/>
      <w:divBdr>
        <w:top w:val="none" w:sz="0" w:space="0" w:color="auto"/>
        <w:left w:val="none" w:sz="0" w:space="0" w:color="auto"/>
        <w:bottom w:val="none" w:sz="0" w:space="0" w:color="auto"/>
        <w:right w:val="none" w:sz="0" w:space="0" w:color="auto"/>
      </w:divBdr>
    </w:div>
    <w:div w:id="714041173">
      <w:bodyDiv w:val="1"/>
      <w:marLeft w:val="0"/>
      <w:marRight w:val="0"/>
      <w:marTop w:val="0"/>
      <w:marBottom w:val="0"/>
      <w:divBdr>
        <w:top w:val="none" w:sz="0" w:space="0" w:color="auto"/>
        <w:left w:val="none" w:sz="0" w:space="0" w:color="auto"/>
        <w:bottom w:val="none" w:sz="0" w:space="0" w:color="auto"/>
        <w:right w:val="none" w:sz="0" w:space="0" w:color="auto"/>
      </w:divBdr>
    </w:div>
    <w:div w:id="786243738">
      <w:bodyDiv w:val="1"/>
      <w:marLeft w:val="0"/>
      <w:marRight w:val="0"/>
      <w:marTop w:val="0"/>
      <w:marBottom w:val="0"/>
      <w:divBdr>
        <w:top w:val="none" w:sz="0" w:space="0" w:color="auto"/>
        <w:left w:val="none" w:sz="0" w:space="0" w:color="auto"/>
        <w:bottom w:val="none" w:sz="0" w:space="0" w:color="auto"/>
        <w:right w:val="none" w:sz="0" w:space="0" w:color="auto"/>
      </w:divBdr>
    </w:div>
    <w:div w:id="851458104">
      <w:bodyDiv w:val="1"/>
      <w:marLeft w:val="0"/>
      <w:marRight w:val="0"/>
      <w:marTop w:val="0"/>
      <w:marBottom w:val="0"/>
      <w:divBdr>
        <w:top w:val="none" w:sz="0" w:space="0" w:color="auto"/>
        <w:left w:val="none" w:sz="0" w:space="0" w:color="auto"/>
        <w:bottom w:val="none" w:sz="0" w:space="0" w:color="auto"/>
        <w:right w:val="none" w:sz="0" w:space="0" w:color="auto"/>
      </w:divBdr>
    </w:div>
    <w:div w:id="887494115">
      <w:bodyDiv w:val="1"/>
      <w:marLeft w:val="0"/>
      <w:marRight w:val="0"/>
      <w:marTop w:val="0"/>
      <w:marBottom w:val="0"/>
      <w:divBdr>
        <w:top w:val="none" w:sz="0" w:space="0" w:color="auto"/>
        <w:left w:val="none" w:sz="0" w:space="0" w:color="auto"/>
        <w:bottom w:val="none" w:sz="0" w:space="0" w:color="auto"/>
        <w:right w:val="none" w:sz="0" w:space="0" w:color="auto"/>
      </w:divBdr>
    </w:div>
    <w:div w:id="992293719">
      <w:bodyDiv w:val="1"/>
      <w:marLeft w:val="0"/>
      <w:marRight w:val="0"/>
      <w:marTop w:val="0"/>
      <w:marBottom w:val="0"/>
      <w:divBdr>
        <w:top w:val="none" w:sz="0" w:space="0" w:color="auto"/>
        <w:left w:val="none" w:sz="0" w:space="0" w:color="auto"/>
        <w:bottom w:val="none" w:sz="0" w:space="0" w:color="auto"/>
        <w:right w:val="none" w:sz="0" w:space="0" w:color="auto"/>
      </w:divBdr>
    </w:div>
    <w:div w:id="1016424798">
      <w:bodyDiv w:val="1"/>
      <w:marLeft w:val="0"/>
      <w:marRight w:val="0"/>
      <w:marTop w:val="0"/>
      <w:marBottom w:val="0"/>
      <w:divBdr>
        <w:top w:val="none" w:sz="0" w:space="0" w:color="auto"/>
        <w:left w:val="none" w:sz="0" w:space="0" w:color="auto"/>
        <w:bottom w:val="none" w:sz="0" w:space="0" w:color="auto"/>
        <w:right w:val="none" w:sz="0" w:space="0" w:color="auto"/>
      </w:divBdr>
    </w:div>
    <w:div w:id="1107234338">
      <w:bodyDiv w:val="1"/>
      <w:marLeft w:val="0"/>
      <w:marRight w:val="0"/>
      <w:marTop w:val="0"/>
      <w:marBottom w:val="0"/>
      <w:divBdr>
        <w:top w:val="none" w:sz="0" w:space="0" w:color="auto"/>
        <w:left w:val="none" w:sz="0" w:space="0" w:color="auto"/>
        <w:bottom w:val="none" w:sz="0" w:space="0" w:color="auto"/>
        <w:right w:val="none" w:sz="0" w:space="0" w:color="auto"/>
      </w:divBdr>
    </w:div>
    <w:div w:id="1114060509">
      <w:bodyDiv w:val="1"/>
      <w:marLeft w:val="0"/>
      <w:marRight w:val="0"/>
      <w:marTop w:val="0"/>
      <w:marBottom w:val="0"/>
      <w:divBdr>
        <w:top w:val="none" w:sz="0" w:space="0" w:color="auto"/>
        <w:left w:val="none" w:sz="0" w:space="0" w:color="auto"/>
        <w:bottom w:val="none" w:sz="0" w:space="0" w:color="auto"/>
        <w:right w:val="none" w:sz="0" w:space="0" w:color="auto"/>
      </w:divBdr>
    </w:div>
    <w:div w:id="1709722541">
      <w:bodyDiv w:val="1"/>
      <w:marLeft w:val="0"/>
      <w:marRight w:val="0"/>
      <w:marTop w:val="0"/>
      <w:marBottom w:val="0"/>
      <w:divBdr>
        <w:top w:val="none" w:sz="0" w:space="0" w:color="auto"/>
        <w:left w:val="none" w:sz="0" w:space="0" w:color="auto"/>
        <w:bottom w:val="none" w:sz="0" w:space="0" w:color="auto"/>
        <w:right w:val="none" w:sz="0" w:space="0" w:color="auto"/>
      </w:divBdr>
    </w:div>
    <w:div w:id="1768380567">
      <w:bodyDiv w:val="1"/>
      <w:marLeft w:val="0"/>
      <w:marRight w:val="0"/>
      <w:marTop w:val="0"/>
      <w:marBottom w:val="0"/>
      <w:divBdr>
        <w:top w:val="none" w:sz="0" w:space="0" w:color="auto"/>
        <w:left w:val="none" w:sz="0" w:space="0" w:color="auto"/>
        <w:bottom w:val="none" w:sz="0" w:space="0" w:color="auto"/>
        <w:right w:val="none" w:sz="0" w:space="0" w:color="auto"/>
      </w:divBdr>
    </w:div>
    <w:div w:id="1949922117">
      <w:bodyDiv w:val="1"/>
      <w:marLeft w:val="0"/>
      <w:marRight w:val="0"/>
      <w:marTop w:val="0"/>
      <w:marBottom w:val="0"/>
      <w:divBdr>
        <w:top w:val="none" w:sz="0" w:space="0" w:color="auto"/>
        <w:left w:val="none" w:sz="0" w:space="0" w:color="auto"/>
        <w:bottom w:val="none" w:sz="0" w:space="0" w:color="auto"/>
        <w:right w:val="none" w:sz="0" w:space="0" w:color="auto"/>
      </w:divBdr>
    </w:div>
    <w:div w:id="195351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rop.gov.cz/getmedia/0b55e199-bf3a-488c-b654-7b294eae4f4b/Priloha-c-2-Vzor-vypoctu-odpady.xlsx.aspx?ext=.xls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07D793D5A5F9740934F1FB4D608BC0B" ma:contentTypeVersion="16" ma:contentTypeDescription="Vytvoří nový dokument" ma:contentTypeScope="" ma:versionID="4e8988fefb57fccd00c7704726a70c34">
  <xsd:schema xmlns:xsd="http://www.w3.org/2001/XMLSchema" xmlns:xs="http://www.w3.org/2001/XMLSchema" xmlns:p="http://schemas.microsoft.com/office/2006/metadata/properties" xmlns:ns2="44eebfc2-dba9-490f-a426-06bdd91898e6" xmlns:ns3="0c8c0d37-2bee-48b9-a3af-2a8749a2fbd1" targetNamespace="http://schemas.microsoft.com/office/2006/metadata/properties" ma:root="true" ma:fieldsID="93c2cff969d46002bfa1f2e9e6242b18" ns2:_="" ns3:_="">
    <xsd:import namespace="44eebfc2-dba9-490f-a426-06bdd91898e6"/>
    <xsd:import namespace="0c8c0d37-2bee-48b9-a3af-2a8749a2fb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bfc2-dba9-490f-a426-06bdd9189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5813b425-8769-472e-9ed0-56c4258d7c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c0d37-2bee-48b9-a3af-2a8749a2fbd1"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26b4ed78-8192-4a6c-b518-fdbff58809a1}" ma:internalName="TaxCatchAll" ma:showField="CatchAllData" ma:web="0c8c0d37-2bee-48b9-a3af-2a8749a2fb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4eebfc2-dba9-490f-a426-06bdd91898e6">
      <Terms xmlns="http://schemas.microsoft.com/office/infopath/2007/PartnerControls"/>
    </lcf76f155ced4ddcb4097134ff3c332f>
    <TaxCatchAll xmlns="0c8c0d37-2bee-48b9-a3af-2a8749a2fbd1" xsi:nil="true"/>
  </documentManagement>
</p:properties>
</file>

<file path=customXml/itemProps1.xml><?xml version="1.0" encoding="utf-8"?>
<ds:datastoreItem xmlns:ds="http://schemas.openxmlformats.org/officeDocument/2006/customXml" ds:itemID="{F349A4AE-E8FD-469C-9DF4-3E96300BE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bfc2-dba9-490f-a426-06bdd91898e6"/>
    <ds:schemaRef ds:uri="0c8c0d37-2bee-48b9-a3af-2a8749a2f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924501-66E8-414C-BA61-DAA25C23B162}">
  <ds:schemaRefs>
    <ds:schemaRef ds:uri="http://schemas.microsoft.com/sharepoint/v3/contenttype/forms"/>
  </ds:schemaRefs>
</ds:datastoreItem>
</file>

<file path=customXml/itemProps3.xml><?xml version="1.0" encoding="utf-8"?>
<ds:datastoreItem xmlns:ds="http://schemas.openxmlformats.org/officeDocument/2006/customXml" ds:itemID="{41AF87B2-AA40-4623-931B-48C1B7EFE2DE}">
  <ds:schemaRefs>
    <ds:schemaRef ds:uri="http://schemas.openxmlformats.org/officeDocument/2006/bibliography"/>
  </ds:schemaRefs>
</ds:datastoreItem>
</file>

<file path=customXml/itemProps4.xml><?xml version="1.0" encoding="utf-8"?>
<ds:datastoreItem xmlns:ds="http://schemas.openxmlformats.org/officeDocument/2006/customXml" ds:itemID="{16D7F912-5575-4A7E-B462-06A8A118D45E}">
  <ds:schemaRefs>
    <ds:schemaRef ds:uri="http://schemas.microsoft.com/office/2006/metadata/properties"/>
    <ds:schemaRef ds:uri="http://schemas.microsoft.com/office/infopath/2007/PartnerControls"/>
    <ds:schemaRef ds:uri="44eebfc2-dba9-490f-a426-06bdd91898e6"/>
    <ds:schemaRef ds:uri="0c8c0d37-2bee-48b9-a3af-2a8749a2fbd1"/>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6113</Words>
  <Characters>36073</Characters>
  <Application>Microsoft Office Word</Application>
  <DocSecurity>8</DocSecurity>
  <Lines>300</Lines>
  <Paragraphs>84</Paragraphs>
  <ScaleCrop>false</ScaleCrop>
  <HeadingPairs>
    <vt:vector size="2" baseType="variant">
      <vt:variant>
        <vt:lpstr>Název</vt:lpstr>
      </vt:variant>
      <vt:variant>
        <vt:i4>1</vt:i4>
      </vt:variant>
    </vt:vector>
  </HeadingPairs>
  <TitlesOfParts>
    <vt:vector size="1" baseType="lpstr">
      <vt:lpstr>Příloha č</vt:lpstr>
    </vt:vector>
  </TitlesOfParts>
  <Company>MÚ Dačice</Company>
  <LinksUpToDate>false</LinksUpToDate>
  <CharactersWithSpaces>42102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Štefl</dc:creator>
  <cp:lastModifiedBy>Fabešová Lenka, DiS.</cp:lastModifiedBy>
  <cp:revision>15</cp:revision>
  <cp:lastPrinted>2022-07-18T11:55:00Z</cp:lastPrinted>
  <dcterms:created xsi:type="dcterms:W3CDTF">2025-04-09T07:09:00Z</dcterms:created>
  <dcterms:modified xsi:type="dcterms:W3CDTF">2025-04-16T08:12:00Z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0x010100107D793D5A5F9740934F1FB4D608BC0B</vt:lpwstr>
  </property>
  <property fmtid="{D5CDD505-2E9C-101B-9397-08002B2CF9AE}" pid="3" name="MediaServiceImageTags">
    <vt:lpwstr/>
  </property>
</Properties>
</file>