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34E55FF" w14:textId="1F11EF8E" w:rsidR="00A27B4F" w:rsidRPr="00327574" w:rsidRDefault="00762054" w:rsidP="00A27B4F">
      <w:pPr>
        <w:pStyle w:val="NoSpacing"/>
        <w:rPr>
          <w:sz w:val="2"/>
        </w:rPr>
      </w:pPr>
      <w:r>
        <w:rPr>
          <w:sz w:val="2"/>
        </w:rPr>
        <w:t>o</w:t>
      </w:r>
    </w:p>
    <w:p w14:paraId="2F45E7E3" w14:textId="77777777" w:rsidR="00A27B4F" w:rsidRPr="00327574" w:rsidRDefault="00A27B4F" w:rsidP="00A27B4F"/>
    <w:p w14:paraId="27DDB78C" w14:textId="77777777" w:rsidR="00A27B4F" w:rsidRPr="00327574" w:rsidRDefault="00A27B4F" w:rsidP="00A27B4F">
      <w:pPr>
        <w:jc w:val="center"/>
      </w:pPr>
      <w:r w:rsidRPr="00327574">
        <w:rPr>
          <w:noProof/>
        </w:rPr>
        <w:drawing>
          <wp:inline distT="0" distB="0" distL="0" distR="0" wp14:anchorId="5ED154DD" wp14:editId="1FB19AB2">
            <wp:extent cx="1697990" cy="121920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9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745A8" w14:textId="77777777" w:rsidR="00A27B4F" w:rsidRPr="00327574" w:rsidRDefault="00A27B4F" w:rsidP="00A27B4F"/>
    <w:p w14:paraId="00982908" w14:textId="77777777" w:rsidR="00A27B4F" w:rsidRPr="00327574" w:rsidRDefault="00A27B4F" w:rsidP="00A27B4F"/>
    <w:p w14:paraId="686ADA11" w14:textId="77777777" w:rsidR="00A27B4F" w:rsidRPr="00327574" w:rsidRDefault="00A27B4F" w:rsidP="00A27B4F">
      <w:pPr>
        <w:rPr>
          <w:sz w:val="18"/>
          <w:szCs w:val="18"/>
        </w:rPr>
      </w:pPr>
    </w:p>
    <w:p w14:paraId="663CA6ED" w14:textId="77777777" w:rsidR="00A27B4F" w:rsidRPr="00327574" w:rsidRDefault="00A27B4F" w:rsidP="00A27B4F">
      <w:pPr>
        <w:spacing w:before="240" w:after="240"/>
        <w:rPr>
          <w:sz w:val="18"/>
          <w:szCs w:val="18"/>
        </w:rPr>
      </w:pPr>
    </w:p>
    <w:p w14:paraId="50C1826F" w14:textId="3630862A" w:rsidR="00B61717" w:rsidRPr="00327574" w:rsidRDefault="00C812DD" w:rsidP="00B61717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Popis záměru</w:t>
      </w:r>
    </w:p>
    <w:p w14:paraId="1C4FABEE" w14:textId="0FA638D3" w:rsidR="00B61717" w:rsidRPr="00327574" w:rsidRDefault="00B61717" w:rsidP="00B61717">
      <w:pPr>
        <w:jc w:val="center"/>
        <w:rPr>
          <w:b/>
          <w:bCs/>
          <w:sz w:val="36"/>
          <w:szCs w:val="36"/>
        </w:rPr>
      </w:pPr>
      <w:r w:rsidRPr="00327574">
        <w:rPr>
          <w:b/>
          <w:bCs/>
          <w:sz w:val="36"/>
          <w:szCs w:val="36"/>
        </w:rPr>
        <w:t xml:space="preserve">páteřní </w:t>
      </w:r>
      <w:r w:rsidR="00167479" w:rsidRPr="00327574">
        <w:rPr>
          <w:b/>
          <w:bCs/>
          <w:sz w:val="36"/>
          <w:szCs w:val="36"/>
        </w:rPr>
        <w:t>cyklotrasy</w:t>
      </w:r>
      <w:r w:rsidRPr="00327574">
        <w:rPr>
          <w:b/>
          <w:bCs/>
          <w:sz w:val="36"/>
          <w:szCs w:val="36"/>
        </w:rPr>
        <w:t xml:space="preserve"> </w:t>
      </w:r>
      <w:r w:rsidR="00167479" w:rsidRPr="00327574">
        <w:rPr>
          <w:b/>
          <w:bCs/>
          <w:sz w:val="36"/>
          <w:szCs w:val="36"/>
        </w:rPr>
        <w:t xml:space="preserve">propojující kraj </w:t>
      </w:r>
      <w:r w:rsidR="00ED7AF1" w:rsidRPr="00327574">
        <w:rPr>
          <w:b/>
          <w:bCs/>
          <w:sz w:val="36"/>
          <w:szCs w:val="36"/>
        </w:rPr>
        <w:t>Vysočina s Dolním Rakouskem</w:t>
      </w:r>
    </w:p>
    <w:p w14:paraId="3C080E90" w14:textId="77777777" w:rsidR="00341EAE" w:rsidRPr="00327574" w:rsidRDefault="00341EAE" w:rsidP="00B61717">
      <w:pPr>
        <w:jc w:val="center"/>
        <w:rPr>
          <w:b/>
          <w:bCs/>
          <w:sz w:val="36"/>
          <w:szCs w:val="36"/>
        </w:rPr>
      </w:pPr>
    </w:p>
    <w:p w14:paraId="60CC129B" w14:textId="333D3D42" w:rsidR="00341EAE" w:rsidRDefault="00341EAE" w:rsidP="00B61717">
      <w:pPr>
        <w:jc w:val="center"/>
        <w:rPr>
          <w:b/>
          <w:bCs/>
          <w:sz w:val="36"/>
          <w:szCs w:val="36"/>
        </w:rPr>
      </w:pPr>
      <w:r w:rsidRPr="00327574">
        <w:rPr>
          <w:b/>
          <w:bCs/>
          <w:sz w:val="36"/>
          <w:szCs w:val="36"/>
        </w:rPr>
        <w:t xml:space="preserve">Propojení </w:t>
      </w:r>
      <w:r w:rsidR="00831BDD" w:rsidRPr="00327574">
        <w:rPr>
          <w:b/>
          <w:bCs/>
          <w:sz w:val="36"/>
          <w:szCs w:val="36"/>
        </w:rPr>
        <w:t>Velký Pěčín – Slavonice</w:t>
      </w:r>
    </w:p>
    <w:p w14:paraId="36FB4839" w14:textId="77777777" w:rsidR="00C812DD" w:rsidRDefault="00C812DD" w:rsidP="00B61717">
      <w:pPr>
        <w:jc w:val="center"/>
        <w:rPr>
          <w:b/>
          <w:bCs/>
          <w:sz w:val="36"/>
          <w:szCs w:val="36"/>
        </w:rPr>
      </w:pPr>
    </w:p>
    <w:p w14:paraId="06EAA042" w14:textId="77777777" w:rsidR="00C812DD" w:rsidRPr="00327574" w:rsidRDefault="00C812DD" w:rsidP="00B61717">
      <w:pPr>
        <w:jc w:val="center"/>
      </w:pPr>
    </w:p>
    <w:p w14:paraId="3D3411CC" w14:textId="119BA458" w:rsidR="006C1E09" w:rsidRDefault="006C1E09" w:rsidP="00A27B4F"/>
    <w:p w14:paraId="6F579078" w14:textId="77777777" w:rsidR="00C812DD" w:rsidRPr="00327574" w:rsidRDefault="00C812DD" w:rsidP="00A27B4F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1"/>
        <w:gridCol w:w="6711"/>
      </w:tblGrid>
      <w:tr w:rsidR="00A27B4F" w:rsidRPr="00327574" w14:paraId="069C0224" w14:textId="77777777" w:rsidTr="00A27B4F">
        <w:trPr>
          <w:trHeight w:val="567"/>
        </w:trPr>
        <w:tc>
          <w:tcPr>
            <w:tcW w:w="2351" w:type="dxa"/>
            <w:shd w:val="clear" w:color="auto" w:fill="auto"/>
            <w:vAlign w:val="center"/>
          </w:tcPr>
          <w:p w14:paraId="7108AF2B" w14:textId="77777777" w:rsidR="00A27B4F" w:rsidRPr="00327574" w:rsidRDefault="00A27B4F" w:rsidP="00B61717">
            <w:pPr>
              <w:spacing w:after="0"/>
            </w:pPr>
            <w:r w:rsidRPr="00327574">
              <w:t>Zpracovatel:</w:t>
            </w:r>
          </w:p>
        </w:tc>
        <w:tc>
          <w:tcPr>
            <w:tcW w:w="6711" w:type="dxa"/>
            <w:shd w:val="clear" w:color="auto" w:fill="auto"/>
            <w:vAlign w:val="center"/>
          </w:tcPr>
          <w:p w14:paraId="5C78BA7B" w14:textId="77777777" w:rsidR="00A27B4F" w:rsidRDefault="004D67A1" w:rsidP="00B61717">
            <w:pPr>
              <w:pStyle w:val="Footer"/>
            </w:pPr>
            <w:r>
              <w:t>Cassia Development &amp; Consulting s.r.o.</w:t>
            </w:r>
          </w:p>
          <w:p w14:paraId="342A5614" w14:textId="77777777" w:rsidR="004D67A1" w:rsidRDefault="004D67A1" w:rsidP="00EB508B">
            <w:pPr>
              <w:pStyle w:val="Footer"/>
            </w:pPr>
            <w:r>
              <w:t>Dr. Tůmy 1601/5, 37001 České Budějovice</w:t>
            </w:r>
          </w:p>
          <w:p w14:paraId="7CA2A4DF" w14:textId="4C2E9448" w:rsidR="00EB508B" w:rsidRPr="00327574" w:rsidRDefault="00EB508B" w:rsidP="00EB508B">
            <w:pPr>
              <w:pStyle w:val="Footer"/>
            </w:pPr>
            <w:hyperlink r:id="rId9" w:history="1">
              <w:r w:rsidRPr="001659AD">
                <w:rPr>
                  <w:rStyle w:val="Hyperlink"/>
                </w:rPr>
                <w:t>www.cassia.cz</w:t>
              </w:r>
            </w:hyperlink>
            <w:r>
              <w:t xml:space="preserve"> </w:t>
            </w:r>
          </w:p>
        </w:tc>
      </w:tr>
      <w:tr w:rsidR="00A27B4F" w:rsidRPr="00327574" w14:paraId="221E3B5E" w14:textId="77777777" w:rsidTr="00A27B4F">
        <w:trPr>
          <w:trHeight w:val="567"/>
        </w:trPr>
        <w:tc>
          <w:tcPr>
            <w:tcW w:w="2351" w:type="dxa"/>
            <w:shd w:val="clear" w:color="auto" w:fill="auto"/>
            <w:vAlign w:val="center"/>
          </w:tcPr>
          <w:p w14:paraId="2A0ACDC3" w14:textId="77777777" w:rsidR="00A27B4F" w:rsidRPr="00327574" w:rsidRDefault="00A27B4F" w:rsidP="00B61717">
            <w:pPr>
              <w:spacing w:after="0"/>
            </w:pPr>
            <w:r w:rsidRPr="00327574">
              <w:t>Zodpovědná osoba:</w:t>
            </w:r>
          </w:p>
        </w:tc>
        <w:tc>
          <w:tcPr>
            <w:tcW w:w="6711" w:type="dxa"/>
            <w:shd w:val="clear" w:color="auto" w:fill="auto"/>
            <w:vAlign w:val="center"/>
          </w:tcPr>
          <w:p w14:paraId="25CD1BE5" w14:textId="77777777" w:rsidR="00A27B4F" w:rsidRDefault="00EB508B" w:rsidP="00B61717">
            <w:pPr>
              <w:spacing w:after="0"/>
            </w:pPr>
            <w:r>
              <w:t>Vilém Čekajle, jednatel společnosti</w:t>
            </w:r>
          </w:p>
          <w:p w14:paraId="656D3E9B" w14:textId="5F8EA002" w:rsidR="00EB508B" w:rsidRDefault="00EB508B" w:rsidP="00B61717">
            <w:pPr>
              <w:spacing w:after="0"/>
            </w:pPr>
            <w:r>
              <w:t>Tel.: 602 166 628</w:t>
            </w:r>
          </w:p>
          <w:p w14:paraId="7B846B88" w14:textId="4B16E011" w:rsidR="00EB508B" w:rsidRPr="00327574" w:rsidRDefault="00EB508B" w:rsidP="00B61717">
            <w:pPr>
              <w:spacing w:after="0"/>
            </w:pPr>
            <w:r>
              <w:t>E-mail: cekajle@cassia.cz</w:t>
            </w:r>
          </w:p>
        </w:tc>
      </w:tr>
      <w:tr w:rsidR="00A27B4F" w:rsidRPr="00327574" w14:paraId="3B3ADA58" w14:textId="77777777" w:rsidTr="00A27B4F">
        <w:trPr>
          <w:trHeight w:val="567"/>
        </w:trPr>
        <w:tc>
          <w:tcPr>
            <w:tcW w:w="2351" w:type="dxa"/>
            <w:shd w:val="clear" w:color="auto" w:fill="auto"/>
            <w:vAlign w:val="center"/>
          </w:tcPr>
          <w:p w14:paraId="7CD83B78" w14:textId="77777777" w:rsidR="00A27B4F" w:rsidRPr="00327574" w:rsidRDefault="00A27B4F" w:rsidP="00B61717">
            <w:pPr>
              <w:spacing w:after="0"/>
            </w:pPr>
            <w:r w:rsidRPr="00327574">
              <w:t>Zadavatel:</w:t>
            </w:r>
          </w:p>
        </w:tc>
        <w:tc>
          <w:tcPr>
            <w:tcW w:w="6711" w:type="dxa"/>
            <w:shd w:val="clear" w:color="auto" w:fill="auto"/>
            <w:vAlign w:val="center"/>
          </w:tcPr>
          <w:p w14:paraId="2DE19886" w14:textId="77777777" w:rsidR="004D67A1" w:rsidRPr="00327574" w:rsidRDefault="004D67A1" w:rsidP="004D67A1">
            <w:pPr>
              <w:pStyle w:val="Footer"/>
              <w:rPr>
                <w:b/>
                <w:color w:val="005CA1"/>
              </w:rPr>
            </w:pPr>
            <w:r w:rsidRPr="00327574">
              <w:rPr>
                <w:b/>
                <w:color w:val="005CA1"/>
              </w:rPr>
              <w:t>Nadace Jihočeské cyklostezky</w:t>
            </w:r>
          </w:p>
          <w:p w14:paraId="42A510F1" w14:textId="77777777" w:rsidR="004D67A1" w:rsidRPr="00327574" w:rsidRDefault="004D67A1" w:rsidP="004D67A1">
            <w:pPr>
              <w:pStyle w:val="Footer"/>
              <w:rPr>
                <w:rFonts w:cs="Arial"/>
              </w:rPr>
            </w:pPr>
            <w:r w:rsidRPr="00327574">
              <w:rPr>
                <w:rFonts w:cs="Arial"/>
              </w:rPr>
              <w:t xml:space="preserve">B. Němcové 12/2, České Budějovice, tel.: 383 809 214 </w:t>
            </w:r>
          </w:p>
          <w:p w14:paraId="5187B33C" w14:textId="77777777" w:rsidR="004D67A1" w:rsidRPr="00327574" w:rsidRDefault="004D67A1" w:rsidP="004D67A1">
            <w:pPr>
              <w:pStyle w:val="Footer"/>
              <w:rPr>
                <w:rFonts w:cs="Arial"/>
                <w:bCs/>
              </w:rPr>
            </w:pPr>
            <w:r w:rsidRPr="00327574">
              <w:rPr>
                <w:rFonts w:cs="Arial"/>
              </w:rPr>
              <w:t xml:space="preserve">e-mail: </w:t>
            </w:r>
            <w:hyperlink r:id="rId10" w:history="1">
              <w:r w:rsidRPr="00327574">
                <w:rPr>
                  <w:rStyle w:val="Hyperlink"/>
                  <w:rFonts w:cs="Arial"/>
                  <w:bCs/>
                  <w:color w:val="005CA1"/>
                </w:rPr>
                <w:t>nadace@jihoceske-cyklostezky.cz</w:t>
              </w:r>
            </w:hyperlink>
            <w:r w:rsidRPr="00327574">
              <w:rPr>
                <w:rFonts w:cs="Arial"/>
                <w:bCs/>
              </w:rPr>
              <w:t xml:space="preserve">, </w:t>
            </w:r>
          </w:p>
          <w:p w14:paraId="0E6E5EE3" w14:textId="5DF3DBCA" w:rsidR="00A27B4F" w:rsidRPr="00327574" w:rsidRDefault="004D67A1" w:rsidP="004D67A1">
            <w:pPr>
              <w:spacing w:after="0"/>
            </w:pPr>
            <w:r w:rsidRPr="00327574">
              <w:rPr>
                <w:rFonts w:cs="Arial"/>
                <w:bCs/>
              </w:rPr>
              <w:t xml:space="preserve">web: </w:t>
            </w:r>
            <w:hyperlink r:id="rId11" w:history="1">
              <w:r w:rsidRPr="00327574">
                <w:rPr>
                  <w:rStyle w:val="Hyperlink"/>
                  <w:rFonts w:cs="Arial"/>
                  <w:bCs/>
                  <w:color w:val="005CA1"/>
                </w:rPr>
                <w:t>www.jihoceske-cyklostezky.cz</w:t>
              </w:r>
            </w:hyperlink>
          </w:p>
        </w:tc>
      </w:tr>
      <w:tr w:rsidR="00A27B4F" w:rsidRPr="00327574" w14:paraId="170BCF94" w14:textId="77777777" w:rsidTr="00A27B4F">
        <w:trPr>
          <w:trHeight w:val="567"/>
        </w:trPr>
        <w:tc>
          <w:tcPr>
            <w:tcW w:w="2351" w:type="dxa"/>
            <w:shd w:val="clear" w:color="auto" w:fill="auto"/>
            <w:vAlign w:val="center"/>
          </w:tcPr>
          <w:p w14:paraId="5BD73E6E" w14:textId="77777777" w:rsidR="00A27B4F" w:rsidRPr="00327574" w:rsidRDefault="00A27B4F" w:rsidP="00B61717">
            <w:pPr>
              <w:spacing w:after="0"/>
            </w:pPr>
            <w:r w:rsidRPr="00327574">
              <w:t>Zodpovědná osoba zadavatele:</w:t>
            </w:r>
          </w:p>
        </w:tc>
        <w:tc>
          <w:tcPr>
            <w:tcW w:w="6711" w:type="dxa"/>
            <w:shd w:val="clear" w:color="auto" w:fill="auto"/>
            <w:vAlign w:val="center"/>
          </w:tcPr>
          <w:p w14:paraId="6B82E158" w14:textId="38FFB673" w:rsidR="00A27B4F" w:rsidRPr="00327574" w:rsidRDefault="004D67A1" w:rsidP="00B61717">
            <w:pPr>
              <w:spacing w:after="0"/>
            </w:pPr>
            <w:r w:rsidRPr="00327574">
              <w:t>Mgr. Jan Vlášek, ředitel nadace</w:t>
            </w:r>
          </w:p>
        </w:tc>
      </w:tr>
      <w:tr w:rsidR="00A27B4F" w:rsidRPr="00327574" w14:paraId="0F377D5F" w14:textId="77777777" w:rsidTr="00A27B4F">
        <w:trPr>
          <w:trHeight w:val="567"/>
        </w:trPr>
        <w:tc>
          <w:tcPr>
            <w:tcW w:w="2351" w:type="dxa"/>
            <w:shd w:val="clear" w:color="auto" w:fill="auto"/>
            <w:vAlign w:val="center"/>
          </w:tcPr>
          <w:p w14:paraId="3B2715BE" w14:textId="77777777" w:rsidR="00A27B4F" w:rsidRPr="00327574" w:rsidRDefault="00A27B4F" w:rsidP="00B61717">
            <w:pPr>
              <w:spacing w:after="0"/>
            </w:pPr>
            <w:r w:rsidRPr="00327574">
              <w:t>Datum zpracování:</w:t>
            </w:r>
          </w:p>
        </w:tc>
        <w:tc>
          <w:tcPr>
            <w:tcW w:w="6711" w:type="dxa"/>
            <w:shd w:val="clear" w:color="auto" w:fill="auto"/>
            <w:vAlign w:val="center"/>
          </w:tcPr>
          <w:p w14:paraId="6579DD9B" w14:textId="5EB5CEC7" w:rsidR="00A27B4F" w:rsidRPr="00327574" w:rsidRDefault="00C812DD" w:rsidP="00B61717">
            <w:pPr>
              <w:spacing w:after="0"/>
            </w:pPr>
            <w:r>
              <w:t>10</w:t>
            </w:r>
            <w:r w:rsidR="00B70187" w:rsidRPr="00327574">
              <w:t>/ 202</w:t>
            </w:r>
            <w:r>
              <w:t>4</w:t>
            </w:r>
          </w:p>
        </w:tc>
      </w:tr>
    </w:tbl>
    <w:p w14:paraId="29EDB4E7" w14:textId="1F41D2D8" w:rsidR="00C64184" w:rsidRPr="00327574" w:rsidRDefault="00C64184">
      <w:r w:rsidRPr="00327574"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703001264"/>
        <w:docPartObj>
          <w:docPartGallery w:val="Table of Contents"/>
          <w:docPartUnique/>
        </w:docPartObj>
      </w:sdtPr>
      <w:sdtContent>
        <w:p w14:paraId="25B3145A" w14:textId="1079272D" w:rsidR="00C64184" w:rsidRPr="00327574" w:rsidRDefault="00C64184" w:rsidP="00076391">
          <w:pPr>
            <w:pStyle w:val="TOCHeading"/>
          </w:pPr>
          <w:r w:rsidRPr="00327574">
            <w:t>Obsah</w:t>
          </w:r>
        </w:p>
        <w:p w14:paraId="0C102A3C" w14:textId="10C0E3F0" w:rsidR="00533197" w:rsidRDefault="00C64184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r w:rsidRPr="00327574">
            <w:rPr>
              <w:bCs/>
            </w:rPr>
            <w:fldChar w:fldCharType="begin"/>
          </w:r>
          <w:r w:rsidRPr="00327574">
            <w:rPr>
              <w:bCs/>
            </w:rPr>
            <w:instrText xml:space="preserve"> TOC \o "1-3" \h \z \u </w:instrText>
          </w:r>
          <w:r w:rsidRPr="00327574">
            <w:rPr>
              <w:bCs/>
            </w:rPr>
            <w:fldChar w:fldCharType="separate"/>
          </w:r>
          <w:hyperlink w:anchor="_Toc180578143" w:history="1">
            <w:r w:rsidR="00533197" w:rsidRPr="00D03E7B">
              <w:rPr>
                <w:rStyle w:val="Hyperlink"/>
                <w:noProof/>
              </w:rPr>
              <w:t>2</w:t>
            </w:r>
            <w:r w:rsidR="00533197"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="00533197" w:rsidRPr="00D03E7B">
              <w:rPr>
                <w:rStyle w:val="Hyperlink"/>
                <w:noProof/>
              </w:rPr>
              <w:t>Vyhodnocení možného řešení trasy</w:t>
            </w:r>
            <w:r w:rsidR="00533197">
              <w:rPr>
                <w:noProof/>
                <w:webHidden/>
              </w:rPr>
              <w:tab/>
            </w:r>
            <w:r w:rsidR="00533197">
              <w:rPr>
                <w:noProof/>
                <w:webHidden/>
              </w:rPr>
              <w:fldChar w:fldCharType="begin"/>
            </w:r>
            <w:r w:rsidR="00533197">
              <w:rPr>
                <w:noProof/>
                <w:webHidden/>
              </w:rPr>
              <w:instrText xml:space="preserve"> PAGEREF _Toc180578143 \h </w:instrText>
            </w:r>
            <w:r w:rsidR="00533197">
              <w:rPr>
                <w:noProof/>
                <w:webHidden/>
              </w:rPr>
            </w:r>
            <w:r w:rsidR="00533197">
              <w:rPr>
                <w:noProof/>
                <w:webHidden/>
              </w:rPr>
              <w:fldChar w:fldCharType="separate"/>
            </w:r>
            <w:r w:rsidR="00533197">
              <w:rPr>
                <w:noProof/>
                <w:webHidden/>
              </w:rPr>
              <w:t>3</w:t>
            </w:r>
            <w:r w:rsidR="00533197">
              <w:rPr>
                <w:noProof/>
                <w:webHidden/>
              </w:rPr>
              <w:fldChar w:fldCharType="end"/>
            </w:r>
          </w:hyperlink>
        </w:p>
        <w:p w14:paraId="6330F512" w14:textId="585AEBEC" w:rsidR="00533197" w:rsidRDefault="00533197">
          <w:pPr>
            <w:pStyle w:val="TOC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44" w:history="1">
            <w:r w:rsidRPr="00D03E7B">
              <w:rPr>
                <w:rStyle w:val="Hyperlink"/>
                <w:noProof/>
              </w:rPr>
              <w:t>2.1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Základní popis záměru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3692FF" w14:textId="34A0E926" w:rsidR="00533197" w:rsidRDefault="00533197">
          <w:pPr>
            <w:pStyle w:val="TOC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45" w:history="1">
            <w:r w:rsidRPr="00D03E7B">
              <w:rPr>
                <w:rStyle w:val="Hyperlink"/>
                <w:noProof/>
              </w:rPr>
              <w:t>2.2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Popis jednotlivých řešených úseků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B22A37" w14:textId="35418F7B" w:rsidR="00533197" w:rsidRDefault="00533197">
          <w:pPr>
            <w:pStyle w:val="TOC3"/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46" w:history="1">
            <w:r w:rsidRPr="00D03E7B">
              <w:rPr>
                <w:rStyle w:val="Hyperlink"/>
                <w:noProof/>
              </w:rPr>
              <w:t>2.2.1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Úsek Velký Pěčín – Malý Pěčín – Dačice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0A30D6" w14:textId="115FAA58" w:rsidR="00533197" w:rsidRDefault="00533197">
          <w:pPr>
            <w:pStyle w:val="TOC3"/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47" w:history="1">
            <w:r w:rsidRPr="00D03E7B">
              <w:rPr>
                <w:rStyle w:val="Hyperlink"/>
                <w:noProof/>
              </w:rPr>
              <w:t>2.2.2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Úsek Dačice – Urbaneč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0045B5" w14:textId="0E85EC75" w:rsidR="00533197" w:rsidRDefault="00533197">
          <w:pPr>
            <w:pStyle w:val="TOC3"/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48" w:history="1">
            <w:r w:rsidRPr="00D03E7B">
              <w:rPr>
                <w:rStyle w:val="Hyperlink"/>
                <w:noProof/>
              </w:rPr>
              <w:t>2.2.3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Úsek Cizkrajov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7EDA91" w14:textId="3A626E36" w:rsidR="00533197" w:rsidRDefault="00533197">
          <w:pPr>
            <w:pStyle w:val="TOC3"/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49" w:history="1">
            <w:r w:rsidRPr="00D03E7B">
              <w:rPr>
                <w:rStyle w:val="Hyperlink"/>
                <w:noProof/>
              </w:rPr>
              <w:t>2.2.4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Úsek Mutišov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93ADCA" w14:textId="7B3FAB05" w:rsidR="00533197" w:rsidRDefault="00533197">
          <w:pPr>
            <w:pStyle w:val="TOC3"/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50" w:history="1">
            <w:r w:rsidRPr="00D03E7B">
              <w:rPr>
                <w:rStyle w:val="Hyperlink"/>
                <w:noProof/>
              </w:rPr>
              <w:t>2.2.5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Úsek Slavonice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7EF24D" w14:textId="47503EE8" w:rsidR="00533197" w:rsidRDefault="00533197">
          <w:pPr>
            <w:pStyle w:val="TOC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51" w:history="1">
            <w:r w:rsidRPr="00D03E7B">
              <w:rPr>
                <w:rStyle w:val="Hyperlink"/>
                <w:noProof/>
              </w:rPr>
              <w:t>2.3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Řešení problémového úseku v Mutišově na pozemcích Správy železnic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225E98" w14:textId="640926FE" w:rsidR="00533197" w:rsidRDefault="00533197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180578152" w:history="1">
            <w:r w:rsidRPr="00D03E7B">
              <w:rPr>
                <w:rStyle w:val="Hyperlink"/>
                <w:noProof/>
              </w:rPr>
              <w:t>3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D03E7B">
              <w:rPr>
                <w:rStyle w:val="Hyperlink"/>
                <w:noProof/>
              </w:rPr>
              <w:t>Přílohy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_Toc180578152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208AA6" w14:textId="0893D958" w:rsidR="00C64184" w:rsidRPr="00327574" w:rsidRDefault="00C64184" w:rsidP="00C833A0">
          <w:pPr>
            <w:pStyle w:val="TOC1"/>
            <w:tabs>
              <w:tab w:val="left" w:pos="440"/>
              <w:tab w:val="right" w:leader="dot" w:pos="9062"/>
            </w:tabs>
          </w:pPr>
          <w:r w:rsidRPr="00327574">
            <w:rPr>
              <w:bCs/>
            </w:rPr>
            <w:fldChar w:fldCharType="end"/>
          </w:r>
        </w:p>
      </w:sdtContent>
    </w:sdt>
    <w:p w14:paraId="3B42628A" w14:textId="59844D0C" w:rsidR="00C64184" w:rsidRPr="00327574" w:rsidRDefault="00C64184"/>
    <w:p w14:paraId="7A81DDEF" w14:textId="632C1B60" w:rsidR="00C64184" w:rsidRPr="00327574" w:rsidRDefault="00C64184"/>
    <w:p w14:paraId="2E230DF7" w14:textId="11DB7947" w:rsidR="00C64184" w:rsidRPr="00327574" w:rsidRDefault="00C64184">
      <w:r w:rsidRPr="00327574">
        <w:br w:type="page"/>
      </w:r>
    </w:p>
    <w:p w14:paraId="2BC84347" w14:textId="313D35E5" w:rsidR="00C64184" w:rsidRPr="00327574" w:rsidRDefault="00FD7632" w:rsidP="00076391">
      <w:pPr>
        <w:pStyle w:val="Heading1"/>
      </w:pPr>
      <w:r>
        <w:lastRenderedPageBreak/>
        <w:t>Specifikace navrhovaného řešení záměru</w:t>
      </w:r>
    </w:p>
    <w:p w14:paraId="768D6FAA" w14:textId="6BD992FF" w:rsidR="000018CF" w:rsidRPr="00327574" w:rsidRDefault="00ED7897" w:rsidP="008628DD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Tento </w:t>
      </w:r>
      <w:r w:rsidR="00F81231" w:rsidRPr="00327574">
        <w:rPr>
          <w:rFonts w:ascii="Times New Roman" w:hAnsi="Times New Roman"/>
        </w:rPr>
        <w:t xml:space="preserve">materiál </w:t>
      </w:r>
      <w:r w:rsidR="00995147">
        <w:rPr>
          <w:rFonts w:ascii="Times New Roman" w:hAnsi="Times New Roman"/>
        </w:rPr>
        <w:t xml:space="preserve">byl </w:t>
      </w:r>
      <w:r w:rsidR="00587040">
        <w:rPr>
          <w:rFonts w:ascii="Times New Roman" w:hAnsi="Times New Roman"/>
        </w:rPr>
        <w:t>zpracován jako</w:t>
      </w:r>
      <w:r w:rsidR="00F81231" w:rsidRPr="00327574">
        <w:rPr>
          <w:rFonts w:ascii="Times New Roman" w:hAnsi="Times New Roman"/>
        </w:rPr>
        <w:t xml:space="preserve"> základní podklad pro koordinaci přípravy </w:t>
      </w:r>
      <w:r w:rsidR="003C050E" w:rsidRPr="00327574">
        <w:rPr>
          <w:rFonts w:ascii="Times New Roman" w:hAnsi="Times New Roman"/>
        </w:rPr>
        <w:t>řešeného</w:t>
      </w:r>
      <w:r w:rsidR="00C26081" w:rsidRPr="00327574">
        <w:rPr>
          <w:rFonts w:ascii="Times New Roman" w:hAnsi="Times New Roman"/>
        </w:rPr>
        <w:t xml:space="preserve"> záměr</w:t>
      </w:r>
      <w:r w:rsidR="003C050E" w:rsidRPr="00327574">
        <w:rPr>
          <w:rFonts w:ascii="Times New Roman" w:hAnsi="Times New Roman"/>
        </w:rPr>
        <w:t>u</w:t>
      </w:r>
      <w:r w:rsidR="001A0FF0" w:rsidRPr="00327574">
        <w:rPr>
          <w:rFonts w:ascii="Times New Roman" w:hAnsi="Times New Roman"/>
        </w:rPr>
        <w:t>,</w:t>
      </w:r>
      <w:r w:rsidR="00F81231" w:rsidRPr="00327574">
        <w:rPr>
          <w:rFonts w:ascii="Times New Roman" w:hAnsi="Times New Roman"/>
        </w:rPr>
        <w:t xml:space="preserve"> a to jak </w:t>
      </w:r>
      <w:r w:rsidR="00A34CE0">
        <w:rPr>
          <w:rFonts w:ascii="Times New Roman" w:hAnsi="Times New Roman"/>
        </w:rPr>
        <w:t xml:space="preserve">v podobě </w:t>
      </w:r>
      <w:r w:rsidR="001A0FF0" w:rsidRPr="00327574">
        <w:rPr>
          <w:rFonts w:ascii="Times New Roman" w:hAnsi="Times New Roman"/>
        </w:rPr>
        <w:t>organizace návazných jednání s jednotlivými zainteresovanými subjekty</w:t>
      </w:r>
      <w:r w:rsidR="003C050E" w:rsidRPr="00327574">
        <w:rPr>
          <w:rFonts w:ascii="Times New Roman" w:hAnsi="Times New Roman"/>
        </w:rPr>
        <w:t xml:space="preserve"> a dotčenými vlastníky pozemků a správci komunikací</w:t>
      </w:r>
      <w:r w:rsidR="00A34CE0">
        <w:rPr>
          <w:rFonts w:ascii="Times New Roman" w:hAnsi="Times New Roman"/>
        </w:rPr>
        <w:t>, tak v podobě p</w:t>
      </w:r>
      <w:r w:rsidR="00A34CE0" w:rsidRPr="00327574">
        <w:rPr>
          <w:rFonts w:ascii="Times New Roman" w:hAnsi="Times New Roman"/>
        </w:rPr>
        <w:t>řípravy projektové dokumentace</w:t>
      </w:r>
      <w:r w:rsidR="00A34CE0">
        <w:rPr>
          <w:rFonts w:ascii="Times New Roman" w:hAnsi="Times New Roman"/>
        </w:rPr>
        <w:t xml:space="preserve"> pro realizaci </w:t>
      </w:r>
      <w:r w:rsidR="00A12AA1">
        <w:rPr>
          <w:rFonts w:ascii="Times New Roman" w:hAnsi="Times New Roman"/>
        </w:rPr>
        <w:t>stavby</w:t>
      </w:r>
      <w:r w:rsidR="00A34CE0">
        <w:rPr>
          <w:rFonts w:ascii="Times New Roman" w:hAnsi="Times New Roman"/>
        </w:rPr>
        <w:t>.</w:t>
      </w:r>
    </w:p>
    <w:p w14:paraId="0D8FF7EB" w14:textId="3883FAB7" w:rsidR="00D87414" w:rsidRPr="00327574" w:rsidRDefault="00FE0A98" w:rsidP="008628DD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</w:rPr>
      </w:pPr>
      <w:r w:rsidRPr="00327574">
        <w:rPr>
          <w:rFonts w:ascii="Times New Roman" w:hAnsi="Times New Roman"/>
        </w:rPr>
        <w:t xml:space="preserve">Hlavním cílem zpracovaného </w:t>
      </w:r>
      <w:r w:rsidR="001A0FF0" w:rsidRPr="00327574">
        <w:rPr>
          <w:rFonts w:ascii="Times New Roman" w:hAnsi="Times New Roman"/>
        </w:rPr>
        <w:t>podkladu</w:t>
      </w:r>
      <w:r w:rsidRPr="00327574">
        <w:rPr>
          <w:rFonts w:ascii="Times New Roman" w:hAnsi="Times New Roman"/>
        </w:rPr>
        <w:t xml:space="preserve"> bylo prověřit </w:t>
      </w:r>
      <w:r w:rsidR="00A450A2" w:rsidRPr="00327574">
        <w:rPr>
          <w:rFonts w:ascii="Times New Roman" w:hAnsi="Times New Roman"/>
        </w:rPr>
        <w:t xml:space="preserve">aktuální </w:t>
      </w:r>
      <w:r w:rsidR="00D44490" w:rsidRPr="00327574">
        <w:rPr>
          <w:rFonts w:ascii="Times New Roman" w:hAnsi="Times New Roman"/>
        </w:rPr>
        <w:t xml:space="preserve">technický stav jednotlivých dotčených komunikací a pozemků, prověřit majetkoprávní vztahy v území a </w:t>
      </w:r>
      <w:r w:rsidR="00A12AA1">
        <w:rPr>
          <w:rFonts w:ascii="Times New Roman" w:hAnsi="Times New Roman"/>
        </w:rPr>
        <w:t xml:space="preserve">stanovit </w:t>
      </w:r>
      <w:r w:rsidR="00D44490" w:rsidRPr="00327574">
        <w:rPr>
          <w:rFonts w:ascii="Times New Roman" w:hAnsi="Times New Roman"/>
        </w:rPr>
        <w:t>předpokládané náklady na případnou realizaci jednotlivých úseků.</w:t>
      </w:r>
    </w:p>
    <w:p w14:paraId="05849744" w14:textId="4257666F" w:rsidR="00DA64D6" w:rsidRPr="00327574" w:rsidRDefault="00DA64D6" w:rsidP="00D6054A">
      <w:pPr>
        <w:pStyle w:val="ListParagraph"/>
        <w:numPr>
          <w:ilvl w:val="0"/>
          <w:numId w:val="20"/>
        </w:numPr>
        <w:autoSpaceDE w:val="0"/>
        <w:autoSpaceDN w:val="0"/>
        <w:adjustRightInd w:val="0"/>
        <w:spacing w:line="360" w:lineRule="auto"/>
        <w:jc w:val="both"/>
      </w:pPr>
      <w:r w:rsidRPr="00327574">
        <w:br w:type="page"/>
      </w:r>
    </w:p>
    <w:p w14:paraId="4F2DF003" w14:textId="2B9BF61E" w:rsidR="00417417" w:rsidRPr="00327574" w:rsidRDefault="00417417" w:rsidP="00417417">
      <w:pPr>
        <w:pStyle w:val="Heading2"/>
      </w:pPr>
      <w:bookmarkStart w:id="0" w:name="_Toc180578144"/>
      <w:r w:rsidRPr="00327574">
        <w:lastRenderedPageBreak/>
        <w:t xml:space="preserve">Základní </w:t>
      </w:r>
      <w:r w:rsidR="00076391" w:rsidRPr="00327574">
        <w:t>popis</w:t>
      </w:r>
      <w:r w:rsidRPr="00327574">
        <w:t xml:space="preserve"> záměru</w:t>
      </w:r>
      <w:bookmarkEnd w:id="0"/>
    </w:p>
    <w:p w14:paraId="09AE0AB6" w14:textId="277E3ECD" w:rsidR="00386457" w:rsidRPr="00327574" w:rsidRDefault="002F0E63" w:rsidP="005B4BE2">
      <w:pPr>
        <w:spacing w:before="240" w:after="120" w:line="288" w:lineRule="auto"/>
        <w:jc w:val="both"/>
        <w:rPr>
          <w:rFonts w:cstheme="minorHAnsi"/>
          <w:bCs/>
        </w:rPr>
      </w:pPr>
      <w:r w:rsidRPr="00327574">
        <w:rPr>
          <w:rFonts w:cstheme="minorHAnsi"/>
          <w:bCs/>
        </w:rPr>
        <w:t xml:space="preserve">Předmětem </w:t>
      </w:r>
      <w:r w:rsidR="008029BD">
        <w:rPr>
          <w:rFonts w:cstheme="minorHAnsi"/>
          <w:bCs/>
        </w:rPr>
        <w:t xml:space="preserve">prověření bylo posouzení </w:t>
      </w:r>
      <w:r w:rsidR="00E0415B" w:rsidRPr="00327574">
        <w:rPr>
          <w:rFonts w:cstheme="minorHAnsi"/>
          <w:bCs/>
        </w:rPr>
        <w:t xml:space="preserve">možnosti vybudování páteřní cyklotrasy propojující kraj Vysočina a zdejší </w:t>
      </w:r>
      <w:r w:rsidR="00CB0E44" w:rsidRPr="00327574">
        <w:rPr>
          <w:rFonts w:cstheme="minorHAnsi"/>
          <w:bCs/>
        </w:rPr>
        <w:t>turistická centr</w:t>
      </w:r>
      <w:r w:rsidR="0085398F" w:rsidRPr="00327574">
        <w:rPr>
          <w:rFonts w:cstheme="minorHAnsi"/>
          <w:bCs/>
        </w:rPr>
        <w:t>a s podobnými lokalitami na území Jihočeského kraje a následně Dolního Rakouska.</w:t>
      </w:r>
    </w:p>
    <w:p w14:paraId="4490F6B2" w14:textId="507E290A" w:rsidR="009C0036" w:rsidRPr="00327574" w:rsidRDefault="009C0036" w:rsidP="005B4BE2">
      <w:pPr>
        <w:spacing w:before="240" w:after="120" w:line="288" w:lineRule="auto"/>
        <w:jc w:val="both"/>
        <w:rPr>
          <w:rFonts w:cstheme="minorHAnsi"/>
          <w:bCs/>
        </w:rPr>
      </w:pPr>
      <w:r w:rsidRPr="00327574">
        <w:rPr>
          <w:rFonts w:cstheme="minorHAnsi"/>
          <w:bCs/>
        </w:rPr>
        <w:t xml:space="preserve">Podobná páteřní trasa v tomto území dosud chybí a její vytvoření by tak představovalo nový produkt, který by do území mohl přilákat návštěvníky a </w:t>
      </w:r>
      <w:r w:rsidR="00116052" w:rsidRPr="00327574">
        <w:rPr>
          <w:rFonts w:cstheme="minorHAnsi"/>
          <w:bCs/>
        </w:rPr>
        <w:t xml:space="preserve">zvýšit tak celkovou návštěvnost regionu. Možné vedení navrhované trasy bylo stanoveno na základě jednání s jednotlivými dotčenými obcemi, cílem studie bylo prověřit </w:t>
      </w:r>
      <w:r w:rsidR="007F6F52" w:rsidRPr="00327574">
        <w:rPr>
          <w:rFonts w:cstheme="minorHAnsi"/>
          <w:bCs/>
        </w:rPr>
        <w:t xml:space="preserve">navrhované vedení v terénu, zpracovat přehled dotčených komunikací, pozemků a jejich vlastníků a zpracovat rámcový odhad předpokládaných nákladů, které by bylo nutné vynaložit na </w:t>
      </w:r>
      <w:r w:rsidR="00CC2278" w:rsidRPr="00327574">
        <w:rPr>
          <w:rFonts w:cstheme="minorHAnsi"/>
          <w:bCs/>
        </w:rPr>
        <w:t>vyznačení trasy a případné potřebné úpravy jednotlivých dotčených komunikací.</w:t>
      </w:r>
    </w:p>
    <w:p w14:paraId="1BDFBF94" w14:textId="364B8218" w:rsidR="00375577" w:rsidRPr="00327574" w:rsidRDefault="00FC11E2" w:rsidP="00375577">
      <w:pPr>
        <w:spacing w:before="240" w:after="120" w:line="288" w:lineRule="auto"/>
        <w:jc w:val="both"/>
        <w:rPr>
          <w:rFonts w:cstheme="minorHAnsi"/>
          <w:bCs/>
        </w:rPr>
      </w:pPr>
      <w:r w:rsidRPr="00327574">
        <w:rPr>
          <w:rFonts w:cstheme="minorHAnsi"/>
          <w:bCs/>
        </w:rPr>
        <w:t xml:space="preserve">Jak je patrné z následujícího </w:t>
      </w:r>
      <w:r w:rsidR="00481F8B" w:rsidRPr="00327574">
        <w:rPr>
          <w:rFonts w:cstheme="minorHAnsi"/>
          <w:bCs/>
        </w:rPr>
        <w:t>mapového zákresu</w:t>
      </w:r>
      <w:r w:rsidRPr="00327574">
        <w:rPr>
          <w:rFonts w:cstheme="minorHAnsi"/>
          <w:bCs/>
        </w:rPr>
        <w:t xml:space="preserve">, </w:t>
      </w:r>
      <w:r w:rsidR="008A6DC8" w:rsidRPr="00327574">
        <w:rPr>
          <w:rFonts w:cstheme="minorHAnsi"/>
          <w:bCs/>
        </w:rPr>
        <w:t xml:space="preserve">trasa </w:t>
      </w:r>
      <w:r w:rsidR="009D3CEB">
        <w:rPr>
          <w:rFonts w:cstheme="minorHAnsi"/>
          <w:bCs/>
        </w:rPr>
        <w:t xml:space="preserve">je navržena tak, aby </w:t>
      </w:r>
      <w:r w:rsidR="008A6DC8" w:rsidRPr="00327574">
        <w:rPr>
          <w:rFonts w:cstheme="minorHAnsi"/>
          <w:bCs/>
        </w:rPr>
        <w:t>z části kopírovala stávající vedení cyklotras procházejících územím, z části se jedná o nově navrhované vedení, které dosud v území není vyznačeno.</w:t>
      </w:r>
    </w:p>
    <w:p w14:paraId="678F66F9" w14:textId="434C35C7" w:rsidR="009E2C91" w:rsidRPr="00327574" w:rsidRDefault="009E2C91" w:rsidP="009E2C91">
      <w:pPr>
        <w:pStyle w:val="Caption"/>
        <w:rPr>
          <w:b/>
        </w:rPr>
      </w:pPr>
      <w:r w:rsidRPr="00327574">
        <w:t xml:space="preserve">Mapa </w:t>
      </w:r>
      <w:r>
        <w:fldChar w:fldCharType="begin"/>
      </w:r>
      <w:r>
        <w:instrText>SEQ Mapa \* ARABIC</w:instrText>
      </w:r>
      <w:r>
        <w:fldChar w:fldCharType="separate"/>
      </w:r>
      <w:r w:rsidR="00453845" w:rsidRPr="00327574">
        <w:rPr>
          <w:noProof/>
        </w:rPr>
        <w:t>1</w:t>
      </w:r>
      <w:r>
        <w:fldChar w:fldCharType="end"/>
      </w:r>
      <w:r w:rsidRPr="00327574">
        <w:t xml:space="preserve"> - </w:t>
      </w:r>
      <w:r w:rsidRPr="00327574">
        <w:rPr>
          <w:b/>
        </w:rPr>
        <w:t xml:space="preserve">Základní znázornění </w:t>
      </w:r>
      <w:r w:rsidR="00E87664" w:rsidRPr="00327574">
        <w:rPr>
          <w:b/>
        </w:rPr>
        <w:t>aktuálního stavu v území</w:t>
      </w:r>
    </w:p>
    <w:p w14:paraId="17917EF3" w14:textId="19B3BFF2" w:rsidR="009E2C91" w:rsidRDefault="00A56612" w:rsidP="49D9D1A9">
      <w:r>
        <w:rPr>
          <w:noProof/>
        </w:rPr>
        <w:drawing>
          <wp:inline distT="0" distB="0" distL="0" distR="0" wp14:anchorId="3991F69A" wp14:editId="1F780EC9">
            <wp:extent cx="5760720" cy="4072890"/>
            <wp:effectExtent l="0" t="0" r="0" b="3810"/>
            <wp:docPr id="631441162" name="Picture 2" descr="A map with a red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441162" name="Picture 2" descr="A map with a red 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D5B2D" w14:textId="77777777" w:rsidR="00777BCE" w:rsidRPr="00327574" w:rsidRDefault="00777BCE" w:rsidP="49D9D1A9"/>
    <w:p w14:paraId="61608EBF" w14:textId="5805A58E" w:rsidR="00560C12" w:rsidRPr="00327574" w:rsidRDefault="00D14502" w:rsidP="00560C12">
      <w:pPr>
        <w:pStyle w:val="Heading2"/>
      </w:pPr>
      <w:bookmarkStart w:id="1" w:name="_Toc180578145"/>
      <w:r w:rsidRPr="00327574">
        <w:lastRenderedPageBreak/>
        <w:t>Popis jednotlivých řešených úseků</w:t>
      </w:r>
      <w:bookmarkEnd w:id="1"/>
    </w:p>
    <w:p w14:paraId="28832D05" w14:textId="21CE6796" w:rsidR="00BD5913" w:rsidRPr="00327574" w:rsidRDefault="00D14502" w:rsidP="006C4116">
      <w:pPr>
        <w:pStyle w:val="Heading3"/>
      </w:pPr>
      <w:bookmarkStart w:id="2" w:name="_Toc180578146"/>
      <w:r w:rsidRPr="00327574">
        <w:t xml:space="preserve">Úsek </w:t>
      </w:r>
      <w:r w:rsidR="00831BDD" w:rsidRPr="00327574">
        <w:t xml:space="preserve">Velký </w:t>
      </w:r>
      <w:r w:rsidRPr="00327574">
        <w:t xml:space="preserve">Pěčín </w:t>
      </w:r>
      <w:r w:rsidR="00831BDD" w:rsidRPr="00327574">
        <w:t>–</w:t>
      </w:r>
      <w:r w:rsidRPr="00327574">
        <w:t xml:space="preserve"> </w:t>
      </w:r>
      <w:r w:rsidR="00831BDD" w:rsidRPr="00327574">
        <w:t xml:space="preserve">Malý Pěčín – </w:t>
      </w:r>
      <w:r w:rsidR="007A6844">
        <w:t>Dačice</w:t>
      </w:r>
      <w:bookmarkEnd w:id="2"/>
    </w:p>
    <w:p w14:paraId="4F6E7593" w14:textId="77777777" w:rsidR="00C11331" w:rsidRDefault="00D14502" w:rsidP="00546940">
      <w:pPr>
        <w:spacing w:before="240" w:after="120" w:line="288" w:lineRule="auto"/>
        <w:jc w:val="both"/>
      </w:pPr>
      <w:r w:rsidRPr="00327574">
        <w:t xml:space="preserve">Jedná se o úvodní </w:t>
      </w:r>
      <w:r w:rsidR="00831BDD" w:rsidRPr="00327574">
        <w:t>úsek,</w:t>
      </w:r>
      <w:r w:rsidRPr="00327574">
        <w:t xml:space="preserve"> </w:t>
      </w:r>
      <w:r w:rsidR="00C81D40" w:rsidRPr="00327574">
        <w:t xml:space="preserve">který navazuje na navrhované vedení trasy na území kraje Vysočina. Trasa zde pokračuje </w:t>
      </w:r>
      <w:r w:rsidR="00180FD6" w:rsidRPr="00327574">
        <w:t xml:space="preserve">z obce Velký Pěčín po stávající asfaltové komunikaci přes obec Malý Pěčín a následně po </w:t>
      </w:r>
      <w:r w:rsidR="00C83517">
        <w:t>stávající komunikaci do města Dačice</w:t>
      </w:r>
      <w:r w:rsidR="00180FD6" w:rsidRPr="00327574">
        <w:t>.</w:t>
      </w:r>
      <w:r w:rsidR="00E030A3" w:rsidRPr="00327574">
        <w:t xml:space="preserve"> </w:t>
      </w:r>
    </w:p>
    <w:p w14:paraId="74A4F5D3" w14:textId="2735410E" w:rsidR="00CC120D" w:rsidRDefault="00984C45" w:rsidP="00546940">
      <w:pPr>
        <w:spacing w:before="240" w:after="120" w:line="288" w:lineRule="auto"/>
        <w:jc w:val="both"/>
      </w:pPr>
      <w:r>
        <w:t xml:space="preserve">V rámci projektu je předpokládána </w:t>
      </w:r>
      <w:r w:rsidR="00B13B5E">
        <w:t>pouze</w:t>
      </w:r>
      <w:r w:rsidR="008E113D">
        <w:t xml:space="preserve"> </w:t>
      </w:r>
      <w:r w:rsidR="00C11331">
        <w:t>o</w:t>
      </w:r>
      <w:r w:rsidR="008E113D">
        <w:t>prava povrchu v ús</w:t>
      </w:r>
      <w:r w:rsidR="00B13B5E">
        <w:t>e</w:t>
      </w:r>
      <w:r w:rsidR="008E113D">
        <w:t>ku Černíč – Velký Pěčín</w:t>
      </w:r>
      <w:r w:rsidR="00B13B5E">
        <w:t xml:space="preserve">. S ohledem na stav komunikace by se mělo jednat o prostou </w:t>
      </w:r>
      <w:r w:rsidR="00C11331">
        <w:t>o</w:t>
      </w:r>
      <w:r w:rsidR="00B13B5E">
        <w:t xml:space="preserve">pravu, která by dle konzultace se stavebním úřadem neměla vyžadovat </w:t>
      </w:r>
      <w:r w:rsidR="00114BF8">
        <w:t xml:space="preserve">povolení </w:t>
      </w:r>
      <w:r w:rsidR="00C10011">
        <w:t>stavby</w:t>
      </w:r>
      <w:r w:rsidR="00114BF8">
        <w:t>.</w:t>
      </w:r>
      <w:r w:rsidR="00C10011">
        <w:t xml:space="preserve"> Předmětem zpracované projektové dokumentace by tak mělo být zejména zpracování </w:t>
      </w:r>
      <w:r w:rsidR="004D26F0">
        <w:t>dokumentace pro realizaci oprav</w:t>
      </w:r>
      <w:r w:rsidR="005C7EED">
        <w:t>y</w:t>
      </w:r>
      <w:r w:rsidR="004D26F0">
        <w:t xml:space="preserve"> povrchu a zpracování výkazu výměr</w:t>
      </w:r>
      <w:r w:rsidR="00CC120D">
        <w:t>, který bude možné využít pro výběr zhotovitele stavby</w:t>
      </w:r>
      <w:r w:rsidR="004D26F0">
        <w:t>.</w:t>
      </w:r>
      <w:r w:rsidR="009C3056">
        <w:t xml:space="preserve"> </w:t>
      </w:r>
    </w:p>
    <w:p w14:paraId="1972BE6C" w14:textId="690B6169" w:rsidR="00114BF8" w:rsidRDefault="009C3056" w:rsidP="00546940">
      <w:pPr>
        <w:spacing w:before="240" w:after="120" w:line="288" w:lineRule="auto"/>
        <w:jc w:val="both"/>
      </w:pPr>
      <w:r>
        <w:t>Navrhované řešení v daném úseku znázorňuje následující mapový zákres.</w:t>
      </w:r>
    </w:p>
    <w:p w14:paraId="2E5F94BF" w14:textId="5E672323" w:rsidR="009C3056" w:rsidRDefault="00DD5B47" w:rsidP="00546940">
      <w:pPr>
        <w:spacing w:before="240" w:after="120" w:line="288" w:lineRule="auto"/>
        <w:jc w:val="both"/>
      </w:pPr>
      <w:r>
        <w:rPr>
          <w:noProof/>
        </w:rPr>
        <w:drawing>
          <wp:inline distT="0" distB="0" distL="0" distR="0" wp14:anchorId="02188EA1" wp14:editId="1ACD687B">
            <wp:extent cx="5760720" cy="4072890"/>
            <wp:effectExtent l="0" t="0" r="0" b="3810"/>
            <wp:docPr id="1303834771" name="Picture 5" descr="A map of a tr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834771" name="Picture 5" descr="A map of a trai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7453E" w14:textId="37F62D1E" w:rsidR="009C3056" w:rsidRDefault="009C3056" w:rsidP="00546940">
      <w:pPr>
        <w:spacing w:before="240" w:after="120" w:line="288" w:lineRule="auto"/>
        <w:jc w:val="both"/>
      </w:pPr>
      <w:r>
        <w:t xml:space="preserve">Pro dokreslení aktuálního stavu jsou doloženy </w:t>
      </w:r>
      <w:r w:rsidR="00943DB7">
        <w:t xml:space="preserve">vybrané </w:t>
      </w:r>
      <w:r>
        <w:t xml:space="preserve">fotografie jednotlivých </w:t>
      </w:r>
      <w:r w:rsidR="00FB1A8A">
        <w:t>dílčích úseků. Umístění jednotlivých fotografií na mapě je uvedeno v mapovém zákresu.</w:t>
      </w:r>
    </w:p>
    <w:p w14:paraId="54AFCCBB" w14:textId="77777777" w:rsidR="009C3056" w:rsidRDefault="009C3056" w:rsidP="00546940">
      <w:pPr>
        <w:spacing w:before="240" w:after="120" w:line="288" w:lineRule="auto"/>
        <w:jc w:val="both"/>
      </w:pPr>
    </w:p>
    <w:p w14:paraId="3A304144" w14:textId="77777777" w:rsidR="00FB1A8A" w:rsidRDefault="00FB1A8A" w:rsidP="00546940">
      <w:pPr>
        <w:spacing w:before="240" w:after="120" w:line="288" w:lineRule="auto"/>
        <w:jc w:val="both"/>
      </w:pPr>
    </w:p>
    <w:p w14:paraId="2A894BF1" w14:textId="77777777" w:rsidR="00FB1A8A" w:rsidRDefault="00FB1A8A" w:rsidP="00546940">
      <w:pPr>
        <w:spacing w:before="240" w:after="120" w:line="288" w:lineRule="auto"/>
        <w:jc w:val="both"/>
      </w:pPr>
    </w:p>
    <w:p w14:paraId="2C2A2A03" w14:textId="21585489" w:rsidR="00843D18" w:rsidRPr="00943DB7" w:rsidRDefault="00843D18" w:rsidP="00546940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</w:t>
      </w:r>
      <w:r w:rsidR="00AA695B" w:rsidRPr="00943DB7">
        <w:rPr>
          <w:b/>
          <w:bCs/>
        </w:rPr>
        <w:t xml:space="preserve">aktuálního stavu </w:t>
      </w:r>
      <w:r w:rsidRPr="00943DB7">
        <w:rPr>
          <w:b/>
          <w:bCs/>
        </w:rPr>
        <w:t>č. 1</w:t>
      </w:r>
    </w:p>
    <w:p w14:paraId="0EAEACEA" w14:textId="0F0BE61F" w:rsidR="00843D18" w:rsidRDefault="00843D18" w:rsidP="00546940">
      <w:pPr>
        <w:spacing w:before="240" w:after="120" w:line="288" w:lineRule="auto"/>
        <w:jc w:val="both"/>
      </w:pPr>
      <w:r>
        <w:rPr>
          <w:noProof/>
        </w:rPr>
        <w:drawing>
          <wp:inline distT="0" distB="0" distL="0" distR="0" wp14:anchorId="38203DA8" wp14:editId="2F09DEB0">
            <wp:extent cx="5760085" cy="3333946"/>
            <wp:effectExtent l="0" t="0" r="0" b="0"/>
            <wp:docPr id="909683479" name="Picture 3" descr="A road with grass and tre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683479" name="Picture 3" descr="A road with grass and trees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" t="20331" r="-137" b="10"/>
                    <a:stretch/>
                  </pic:blipFill>
                  <pic:spPr bwMode="auto">
                    <a:xfrm>
                      <a:off x="0" y="0"/>
                      <a:ext cx="5768416" cy="3338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B63E9F" w14:textId="0C3036D8" w:rsidR="00F76C4F" w:rsidRPr="00943DB7" w:rsidRDefault="00F76C4F" w:rsidP="00F76C4F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 w:rsidR="00943DB7" w:rsidRPr="00943DB7">
        <w:rPr>
          <w:b/>
          <w:bCs/>
        </w:rPr>
        <w:t>2</w:t>
      </w:r>
    </w:p>
    <w:p w14:paraId="03A44F36" w14:textId="6CA1DA10" w:rsidR="00F76C4F" w:rsidRPr="00327574" w:rsidRDefault="00F76C4F" w:rsidP="00546940">
      <w:pPr>
        <w:spacing w:before="240" w:after="120" w:line="288" w:lineRule="auto"/>
        <w:jc w:val="both"/>
      </w:pPr>
      <w:r>
        <w:rPr>
          <w:noProof/>
        </w:rPr>
        <w:drawing>
          <wp:inline distT="0" distB="0" distL="0" distR="0" wp14:anchorId="18015275" wp14:editId="2543169A">
            <wp:extent cx="5760720" cy="4319905"/>
            <wp:effectExtent l="0" t="0" r="0" b="4445"/>
            <wp:docPr id="712111483" name="Picture 6" descr="A dirt road with trees and bush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111483" name="Picture 6" descr="A dirt road with trees and bush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9C3AD" w14:textId="4B3F2A75" w:rsidR="00943DB7" w:rsidRPr="00943DB7" w:rsidRDefault="00943DB7" w:rsidP="00943DB7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3</w:t>
      </w:r>
    </w:p>
    <w:p w14:paraId="5B69EF74" w14:textId="536EF447" w:rsidR="00BD3B91" w:rsidRDefault="00F76C4F" w:rsidP="00546940">
      <w:pPr>
        <w:spacing w:before="240" w:after="120" w:line="288" w:lineRule="auto"/>
        <w:jc w:val="both"/>
      </w:pPr>
      <w:r>
        <w:rPr>
          <w:noProof/>
        </w:rPr>
        <w:drawing>
          <wp:inline distT="0" distB="0" distL="0" distR="0" wp14:anchorId="1D306941" wp14:editId="76BD2515">
            <wp:extent cx="5760720" cy="3468567"/>
            <wp:effectExtent l="0" t="0" r="0" b="0"/>
            <wp:docPr id="33610643" name="Picture 7" descr="A gravel road with bushes and tre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10643" name="Picture 7" descr="A gravel road with bushes and trees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707"/>
                    <a:stretch/>
                  </pic:blipFill>
                  <pic:spPr bwMode="auto">
                    <a:xfrm>
                      <a:off x="0" y="0"/>
                      <a:ext cx="5760720" cy="346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B86EC7" w14:textId="345E19D2" w:rsidR="00CC120D" w:rsidRDefault="00CC120D" w:rsidP="00546940">
      <w:pPr>
        <w:spacing w:before="240" w:after="120" w:line="288" w:lineRule="auto"/>
        <w:jc w:val="both"/>
      </w:pPr>
      <w:r>
        <w:t>Na fotografii je patrný konec poškozeného úseku, který by měl být opraven. Následující úseky jsou již v bezvadném stavu a nebude na nich prováděna žádná úprava.</w:t>
      </w:r>
    </w:p>
    <w:p w14:paraId="16D333D0" w14:textId="70983C3F" w:rsidR="00943DB7" w:rsidRPr="00943DB7" w:rsidRDefault="00943DB7" w:rsidP="00943DB7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4</w:t>
      </w:r>
    </w:p>
    <w:p w14:paraId="5520973A" w14:textId="07155571" w:rsidR="00F76C4F" w:rsidRPr="00327574" w:rsidRDefault="00F76C4F" w:rsidP="00546940">
      <w:pPr>
        <w:spacing w:before="240" w:after="120" w:line="288" w:lineRule="auto"/>
        <w:jc w:val="both"/>
      </w:pPr>
      <w:r>
        <w:rPr>
          <w:noProof/>
        </w:rPr>
        <w:drawing>
          <wp:inline distT="0" distB="0" distL="0" distR="0" wp14:anchorId="4727A33C" wp14:editId="4807F8B1">
            <wp:extent cx="5760720" cy="3176905"/>
            <wp:effectExtent l="0" t="0" r="0" b="4445"/>
            <wp:docPr id="2021929295" name="Picture 8" descr="A road with trees and gra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929295" name="Picture 8" descr="A road with trees and grass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459"/>
                    <a:stretch/>
                  </pic:blipFill>
                  <pic:spPr bwMode="auto">
                    <a:xfrm>
                      <a:off x="0" y="0"/>
                      <a:ext cx="5760720" cy="317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2CFD38" w14:textId="068A6D02" w:rsidR="00F1783A" w:rsidRPr="00327574" w:rsidRDefault="00E87F28" w:rsidP="00196D46">
      <w:pPr>
        <w:jc w:val="both"/>
      </w:pPr>
      <w:r w:rsidRPr="00327574">
        <w:t xml:space="preserve">Jak je patrné z dále uvedeného mapového zákresu, dotčené pozemky jsou v převážné míře ve vlastnictví </w:t>
      </w:r>
      <w:r w:rsidR="000D1410" w:rsidRPr="00327574">
        <w:t xml:space="preserve">Města Dačice, případně státu. Vybrané dílčí úseky jsou v soukromém vlastnictví, v těchto případech </w:t>
      </w:r>
      <w:r w:rsidR="00005649">
        <w:t>je s vlastníky dojednán souhlas s realizací stavby.</w:t>
      </w:r>
    </w:p>
    <w:p w14:paraId="0C9DD498" w14:textId="633EBB76" w:rsidR="00E87F28" w:rsidRPr="00327574" w:rsidRDefault="00005649" w:rsidP="00196D46">
      <w:pPr>
        <w:jc w:val="both"/>
      </w:pPr>
      <w:r>
        <w:rPr>
          <w:noProof/>
        </w:rPr>
        <w:lastRenderedPageBreak/>
        <w:drawing>
          <wp:inline distT="0" distB="0" distL="0" distR="0" wp14:anchorId="4856440D" wp14:editId="46934511">
            <wp:extent cx="5760720" cy="4072890"/>
            <wp:effectExtent l="0" t="0" r="0" b="3810"/>
            <wp:docPr id="296986319" name="Picture 9" descr="A map of a riv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6319" name="Picture 9" descr="A map of a riv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2DA12" w14:textId="73C2502B" w:rsidR="002B6403" w:rsidRPr="00327574" w:rsidRDefault="002B6403">
      <w:r w:rsidRPr="00327574">
        <w:br w:type="page"/>
      </w:r>
    </w:p>
    <w:p w14:paraId="008A7E02" w14:textId="77777777" w:rsidR="002B6403" w:rsidRPr="00327574" w:rsidRDefault="002B6403" w:rsidP="00F41A07">
      <w:pPr>
        <w:jc w:val="both"/>
      </w:pPr>
    </w:p>
    <w:p w14:paraId="1CD42FE4" w14:textId="69AB4AEE" w:rsidR="00F91D28" w:rsidRPr="00327574" w:rsidRDefault="00B85F99" w:rsidP="00F91D28">
      <w:pPr>
        <w:pStyle w:val="Heading3"/>
      </w:pPr>
      <w:bookmarkStart w:id="3" w:name="_Toc180578147"/>
      <w:r w:rsidRPr="00327574">
        <w:t xml:space="preserve">Úsek </w:t>
      </w:r>
      <w:r w:rsidR="00E34C65" w:rsidRPr="00327574">
        <w:t>Dačice</w:t>
      </w:r>
      <w:r w:rsidR="00E34C65">
        <w:t xml:space="preserve"> – </w:t>
      </w:r>
      <w:proofErr w:type="spellStart"/>
      <w:r w:rsidR="00E34C65">
        <w:t>Urbaneč</w:t>
      </w:r>
      <w:bookmarkEnd w:id="3"/>
      <w:proofErr w:type="spellEnd"/>
    </w:p>
    <w:p w14:paraId="0313A17D" w14:textId="77777777" w:rsidR="00704707" w:rsidRDefault="00FB1E10" w:rsidP="004E390A">
      <w:pPr>
        <w:jc w:val="both"/>
      </w:pPr>
      <w:r>
        <w:t xml:space="preserve">Následuje průchod městem Dačice. Zde vede trasa po stávajících komunikacích a nevyžaduje žádné úpravy ani investice, kromě vlastní realizace cyklistického značení. Po průchodu městem Dačice pokračuje trasa rovněž po stávající komunikaci až do obce </w:t>
      </w:r>
      <w:proofErr w:type="spellStart"/>
      <w:r>
        <w:t>Toužín</w:t>
      </w:r>
      <w:proofErr w:type="spellEnd"/>
      <w:r>
        <w:t xml:space="preserve">, kde odbočuje na stávající </w:t>
      </w:r>
      <w:r w:rsidR="009C614E" w:rsidRPr="00327574">
        <w:t>nezpevněnou polní cestu, po které dále pokračuje v souběhu se stávající cyklotrasou CT 1006.</w:t>
      </w:r>
      <w:r>
        <w:t xml:space="preserve"> </w:t>
      </w:r>
    </w:p>
    <w:p w14:paraId="3B3C90A9" w14:textId="7F4F37F3" w:rsidR="00CE560F" w:rsidRDefault="00FB1E10" w:rsidP="004E390A">
      <w:pPr>
        <w:jc w:val="both"/>
      </w:pPr>
      <w:r>
        <w:t>Tato cesta je zejména ve svém počátku ve</w:t>
      </w:r>
      <w:r w:rsidR="00023D34">
        <w:t xml:space="preserve"> velmi špatném technickém stavu. Návrh zde předpokládá vybudování </w:t>
      </w:r>
      <w:r w:rsidR="00C22F1D">
        <w:t>kompletně nového asfaltového povrchu</w:t>
      </w:r>
      <w:r w:rsidR="00023D34">
        <w:t>, včetně potřebného odvodnění v</w:t>
      </w:r>
      <w:r w:rsidR="00B46198">
        <w:t xml:space="preserve"> úsecích, kde by mohla </w:t>
      </w:r>
      <w:r w:rsidR="00C22F1D">
        <w:t xml:space="preserve">nový povrch </w:t>
      </w:r>
      <w:r w:rsidR="00B46198">
        <w:t>ohrozit srážková voda.</w:t>
      </w:r>
      <w:r w:rsidR="00023D34">
        <w:t xml:space="preserve"> </w:t>
      </w:r>
      <w:r>
        <w:t xml:space="preserve"> </w:t>
      </w:r>
      <w:r w:rsidR="00C36900">
        <w:t>Pro tento úsek je tedy potřeba zpracovat dokumentaci pro povolení stavby včetně všech potřebných náležitostí jako je zaměření stavby apod.</w:t>
      </w:r>
      <w:r w:rsidR="003E0B2E">
        <w:t xml:space="preserve"> a zpracovat výkaz výměr.</w:t>
      </w:r>
    </w:p>
    <w:p w14:paraId="73C6356B" w14:textId="74643BDE" w:rsidR="00CE560F" w:rsidRDefault="00CE560F" w:rsidP="004E390A">
      <w:pPr>
        <w:jc w:val="both"/>
      </w:pPr>
      <w:r>
        <w:t>Projekt předpokládá vybudování nové</w:t>
      </w:r>
      <w:r w:rsidR="001C2394">
        <w:t xml:space="preserve">ho povrchu komunikace </w:t>
      </w:r>
      <w:r>
        <w:t xml:space="preserve">v úseku </w:t>
      </w:r>
      <w:proofErr w:type="spellStart"/>
      <w:r>
        <w:t>Toužín</w:t>
      </w:r>
      <w:proofErr w:type="spellEnd"/>
      <w:r>
        <w:t xml:space="preserve"> – hranice katastru obce </w:t>
      </w:r>
      <w:proofErr w:type="spellStart"/>
      <w:r>
        <w:t>Urbaneč</w:t>
      </w:r>
      <w:proofErr w:type="spellEnd"/>
      <w:r>
        <w:t>. Následně je předpokládáno pouze dílčí zpevnění povrchu</w:t>
      </w:r>
      <w:r w:rsidR="003E0B2E">
        <w:t xml:space="preserve"> štěrkem v místech, kde </w:t>
      </w:r>
      <w:r w:rsidR="00792901">
        <w:t>na stávající polní cestě dochází k jejímu podmáčení v důsledku srážek.</w:t>
      </w:r>
      <w:r w:rsidR="001754D8">
        <w:t xml:space="preserve"> U těchto dílčích úseků není předpokládána potřeba povolení stavby. Předmětem zadání je zde proto pouze zpracování </w:t>
      </w:r>
      <w:r w:rsidR="004852F0">
        <w:t xml:space="preserve">návrhu technického řešení a </w:t>
      </w:r>
      <w:r w:rsidR="001754D8">
        <w:t>výkazu výměr pro výběr zhotovitele.</w:t>
      </w:r>
    </w:p>
    <w:p w14:paraId="67700869" w14:textId="3B1ADBB8" w:rsidR="008B162C" w:rsidRDefault="008B162C" w:rsidP="004E390A">
      <w:pPr>
        <w:jc w:val="both"/>
      </w:pPr>
      <w:r>
        <w:t xml:space="preserve">Úsek klesání před obcí </w:t>
      </w:r>
      <w:proofErr w:type="spellStart"/>
      <w:r>
        <w:t>Urbaneč</w:t>
      </w:r>
      <w:proofErr w:type="spellEnd"/>
      <w:r>
        <w:t xml:space="preserve"> bude rovněž řešen pouze vysprávkou v podobě zpevnění povrchu štěrkem, zde by však mělo být provedeno i odvodnění daného úseku (dále uvedená fotografie 28</w:t>
      </w:r>
      <w:r w:rsidR="00CE6FB8">
        <w:t xml:space="preserve"> a 29</w:t>
      </w:r>
      <w:r>
        <w:t>)</w:t>
      </w:r>
      <w:r w:rsidR="00AC3188">
        <w:t xml:space="preserve"> tak aby případný zpevněný povrch nebyl odplaven srážkami.</w:t>
      </w:r>
      <w:r w:rsidR="00CA4E85">
        <w:t xml:space="preserve"> I zde je předpokládáno pouze zpracování návrhu technického řešení a výkazu výměr bez nutnosti získání povolení stavby.</w:t>
      </w:r>
    </w:p>
    <w:p w14:paraId="64DB6EC6" w14:textId="1D866E53" w:rsidR="00B2356A" w:rsidRPr="00327574" w:rsidRDefault="00FB1E10" w:rsidP="004E390A">
      <w:pPr>
        <w:jc w:val="both"/>
      </w:pPr>
      <w:r>
        <w:t>Z</w:t>
      </w:r>
      <w:r w:rsidR="00B2356A" w:rsidRPr="00327574">
        <w:t>ákres navrhovaného řešení je patrný z následujícího mapového přehledu.</w:t>
      </w:r>
    </w:p>
    <w:p w14:paraId="0C2D627E" w14:textId="52D0EBC2" w:rsidR="00B2356A" w:rsidRPr="00327574" w:rsidRDefault="00704707" w:rsidP="004E390A">
      <w:pPr>
        <w:jc w:val="both"/>
      </w:pPr>
      <w:r>
        <w:rPr>
          <w:noProof/>
        </w:rPr>
        <w:drawing>
          <wp:inline distT="0" distB="0" distL="0" distR="0" wp14:anchorId="26C9F60A" wp14:editId="6E18C039">
            <wp:extent cx="5760720" cy="4072890"/>
            <wp:effectExtent l="0" t="0" r="0" b="3810"/>
            <wp:docPr id="278367489" name="Picture 12" descr="A map with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367489" name="Picture 12" descr="A map with a rout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46388" w14:textId="166EA9E7" w:rsidR="009C614E" w:rsidRDefault="009C614E" w:rsidP="009C614E">
      <w:pPr>
        <w:spacing w:before="240" w:after="120" w:line="288" w:lineRule="auto"/>
        <w:jc w:val="both"/>
      </w:pPr>
      <w:r>
        <w:lastRenderedPageBreak/>
        <w:t>Pro dokreslení aktuálního stavu jsou doloženy vybrané fotografie jednotlivých dílčích úseků. Umístění jednotlivých fotografií na mapě je uvedeno v mapovém zákresu.</w:t>
      </w:r>
    </w:p>
    <w:p w14:paraId="0041706D" w14:textId="4D57476B" w:rsidR="009C614E" w:rsidRPr="00943DB7" w:rsidRDefault="009C614E" w:rsidP="009C614E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 w:rsidR="0077135F">
        <w:rPr>
          <w:b/>
          <w:bCs/>
        </w:rPr>
        <w:t>24</w:t>
      </w:r>
    </w:p>
    <w:p w14:paraId="090D6EBE" w14:textId="2E78D2CB" w:rsidR="00B31855" w:rsidRDefault="00B31855" w:rsidP="00BF7E1F">
      <w:pPr>
        <w:jc w:val="both"/>
      </w:pPr>
      <w:r w:rsidRPr="00327574">
        <w:rPr>
          <w:noProof/>
        </w:rPr>
        <w:drawing>
          <wp:inline distT="0" distB="0" distL="0" distR="0" wp14:anchorId="58CFB517" wp14:editId="720F1F15">
            <wp:extent cx="5760720" cy="3629891"/>
            <wp:effectExtent l="0" t="0" r="0" b="8890"/>
            <wp:docPr id="18694278" name="Obrázek 18694278" descr="Obsah obrázku venku, obloha, území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4278" name="Obrázek 12" descr="Obsah obrázku venku, obloha, území, tráv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629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E8A3F" w14:textId="1B680E81" w:rsidR="00792901" w:rsidRPr="00943DB7" w:rsidRDefault="00792901" w:rsidP="00792901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2</w:t>
      </w:r>
      <w:r w:rsidR="00CD4B1B">
        <w:rPr>
          <w:b/>
          <w:bCs/>
        </w:rPr>
        <w:t>5</w:t>
      </w:r>
    </w:p>
    <w:p w14:paraId="26BC4D8B" w14:textId="4C430B12" w:rsidR="0037755A" w:rsidRPr="00327574" w:rsidRDefault="0037755A" w:rsidP="00BF7E1F">
      <w:pPr>
        <w:jc w:val="both"/>
      </w:pPr>
      <w:r w:rsidRPr="00327574">
        <w:rPr>
          <w:noProof/>
        </w:rPr>
        <w:drawing>
          <wp:inline distT="0" distB="0" distL="0" distR="0" wp14:anchorId="25C9C481" wp14:editId="055F3DEA">
            <wp:extent cx="5760720" cy="3620655"/>
            <wp:effectExtent l="0" t="0" r="0" b="0"/>
            <wp:docPr id="992966453" name="Obrázek 992966453" descr="Obsah obrázku venku, mrak, obloha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966453" name="Obrázek 13" descr="Obsah obrázku venku, mrak, obloha, tráv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706" cy="3623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0C4B7" w14:textId="77777777" w:rsidR="00CD4B1B" w:rsidRDefault="00CD4B1B" w:rsidP="00CD4B1B">
      <w:pPr>
        <w:spacing w:before="240" w:after="120" w:line="288" w:lineRule="auto"/>
        <w:jc w:val="both"/>
        <w:rPr>
          <w:b/>
          <w:bCs/>
        </w:rPr>
      </w:pPr>
    </w:p>
    <w:p w14:paraId="526A8659" w14:textId="77777777" w:rsidR="00CD4B1B" w:rsidRDefault="00CD4B1B" w:rsidP="00CD4B1B">
      <w:pPr>
        <w:spacing w:before="240" w:after="120" w:line="288" w:lineRule="auto"/>
        <w:jc w:val="both"/>
        <w:rPr>
          <w:b/>
          <w:bCs/>
        </w:rPr>
      </w:pPr>
    </w:p>
    <w:p w14:paraId="43A53720" w14:textId="03B0CAC7" w:rsidR="00CD4B1B" w:rsidRPr="00943DB7" w:rsidRDefault="00CD4B1B" w:rsidP="00CD4B1B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26</w:t>
      </w:r>
    </w:p>
    <w:p w14:paraId="194784EB" w14:textId="6A473169" w:rsidR="00C769B1" w:rsidRDefault="00C769B1" w:rsidP="00BF7E1F">
      <w:pPr>
        <w:jc w:val="both"/>
      </w:pPr>
      <w:r w:rsidRPr="00327574">
        <w:rPr>
          <w:noProof/>
        </w:rPr>
        <w:drawing>
          <wp:inline distT="0" distB="0" distL="0" distR="0" wp14:anchorId="330F10F0" wp14:editId="331F49F6">
            <wp:extent cx="5759958" cy="3546245"/>
            <wp:effectExtent l="0" t="0" r="0" b="0"/>
            <wp:docPr id="2145425984" name="Obrázek 2145425984" descr="Obsah obrázku venku, mrak, obloha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425984" name="Obrázek 14" descr="Obsah obrázku venku, mrak, obloha, tráv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546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EDF1E" w14:textId="5C0A131E" w:rsidR="00E40729" w:rsidRPr="00943DB7" w:rsidRDefault="00E40729" w:rsidP="00E40729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27</w:t>
      </w:r>
    </w:p>
    <w:p w14:paraId="44A35F79" w14:textId="31E80B05" w:rsidR="00E40729" w:rsidRDefault="00E40729" w:rsidP="00BF7E1F">
      <w:pPr>
        <w:jc w:val="both"/>
      </w:pPr>
      <w:r>
        <w:rPr>
          <w:noProof/>
        </w:rPr>
        <w:drawing>
          <wp:inline distT="0" distB="0" distL="0" distR="0" wp14:anchorId="5FF57F3A" wp14:editId="0CED33D7">
            <wp:extent cx="5760720" cy="3854823"/>
            <wp:effectExtent l="0" t="0" r="0" b="0"/>
            <wp:docPr id="1239298212" name="Picture 13" descr="A dirt road between plan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298212" name="Picture 13" descr="A dirt road between plants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66"/>
                    <a:stretch/>
                  </pic:blipFill>
                  <pic:spPr bwMode="auto">
                    <a:xfrm>
                      <a:off x="0" y="0"/>
                      <a:ext cx="5760720" cy="385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B0217D" w14:textId="77777777" w:rsidR="00E40729" w:rsidRDefault="00E40729" w:rsidP="00E40729">
      <w:pPr>
        <w:spacing w:before="240" w:after="120" w:line="288" w:lineRule="auto"/>
        <w:jc w:val="both"/>
        <w:rPr>
          <w:b/>
          <w:bCs/>
        </w:rPr>
      </w:pPr>
    </w:p>
    <w:p w14:paraId="0363070F" w14:textId="4473CAAA" w:rsidR="00E40729" w:rsidRPr="00943DB7" w:rsidRDefault="00E40729" w:rsidP="00E40729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2</w:t>
      </w:r>
      <w:r w:rsidR="00C87712">
        <w:rPr>
          <w:b/>
          <w:bCs/>
        </w:rPr>
        <w:t>8</w:t>
      </w:r>
    </w:p>
    <w:p w14:paraId="14B1184A" w14:textId="7ABE4752" w:rsidR="00E75579" w:rsidRDefault="00E75579" w:rsidP="00BF7E1F">
      <w:pPr>
        <w:jc w:val="both"/>
      </w:pPr>
      <w:r w:rsidRPr="00327574">
        <w:rPr>
          <w:noProof/>
        </w:rPr>
        <w:drawing>
          <wp:inline distT="0" distB="0" distL="0" distR="0" wp14:anchorId="42AA0081" wp14:editId="216DD03F">
            <wp:extent cx="5759880" cy="3398751"/>
            <wp:effectExtent l="0" t="0" r="0" b="0"/>
            <wp:docPr id="503887238" name="Obrázek 503887238" descr="Obsah obrázku venku, mrak, obloha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887238" name="Obrázek 15" descr="Obsah obrázku venku, mrak, obloha, tráv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39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D8FF3B" w14:textId="0550DD4C" w:rsidR="00CE6FB8" w:rsidRPr="00943DB7" w:rsidRDefault="00CE6FB8" w:rsidP="00CE6FB8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29</w:t>
      </w:r>
    </w:p>
    <w:p w14:paraId="250A4BD2" w14:textId="475D9BD4" w:rsidR="00CE6FB8" w:rsidRDefault="00CE6FB8" w:rsidP="00BF7E1F">
      <w:pPr>
        <w:jc w:val="both"/>
      </w:pPr>
      <w:r>
        <w:rPr>
          <w:noProof/>
        </w:rPr>
        <w:drawing>
          <wp:inline distT="0" distB="0" distL="0" distR="0" wp14:anchorId="5F184DB3" wp14:editId="638B5AAF">
            <wp:extent cx="5760720" cy="4319905"/>
            <wp:effectExtent l="0" t="0" r="0" b="4445"/>
            <wp:docPr id="353513672" name="Picture 14" descr="A dirt road with trees and gra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513672" name="Picture 14" descr="A dirt road with trees and gras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0ED7F" w14:textId="1F128879" w:rsidR="00521CD2" w:rsidRPr="00327574" w:rsidRDefault="00D71FCE" w:rsidP="00BF7E1F">
      <w:pPr>
        <w:jc w:val="both"/>
      </w:pPr>
      <w:r w:rsidRPr="00327574">
        <w:lastRenderedPageBreak/>
        <w:t xml:space="preserve">Jak je patrné z dále uvedeného přehledu vlastnických vztahů, průchod </w:t>
      </w:r>
      <w:r w:rsidR="00C87712">
        <w:t xml:space="preserve">městem Dačice je veden po komunikacích v majetku města Dačice a Jihočeského kraje. Následný úsek </w:t>
      </w:r>
      <w:proofErr w:type="spellStart"/>
      <w:r w:rsidR="00C87712">
        <w:t>Toužín</w:t>
      </w:r>
      <w:proofErr w:type="spellEnd"/>
      <w:r w:rsidR="00C87712">
        <w:t xml:space="preserve"> – </w:t>
      </w:r>
      <w:proofErr w:type="spellStart"/>
      <w:r w:rsidR="00C87712">
        <w:t>Urbaneč</w:t>
      </w:r>
      <w:proofErr w:type="spellEnd"/>
      <w:r w:rsidR="00C87712">
        <w:t xml:space="preserve"> je veden po pozemcích ve vlastnictví státu. Veškeré majetkoprávní vztahy jsou vypořádány.</w:t>
      </w:r>
    </w:p>
    <w:p w14:paraId="6ABED0F5" w14:textId="753984BC" w:rsidR="00D56E18" w:rsidRPr="00327574" w:rsidRDefault="00021D6B" w:rsidP="000D6F5F">
      <w:pPr>
        <w:jc w:val="both"/>
      </w:pPr>
      <w:r>
        <w:rPr>
          <w:noProof/>
        </w:rPr>
        <w:drawing>
          <wp:inline distT="0" distB="0" distL="0" distR="0" wp14:anchorId="6D12D561" wp14:editId="2209E359">
            <wp:extent cx="5760720" cy="4072890"/>
            <wp:effectExtent l="0" t="0" r="0" b="3810"/>
            <wp:docPr id="296376841" name="Picture 15" descr="A map of a rou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76841" name="Picture 15" descr="A map of a rout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6E18" w:rsidRPr="00327574">
        <w:br w:type="page"/>
      </w:r>
    </w:p>
    <w:p w14:paraId="3BF69A00" w14:textId="26557721" w:rsidR="00D56E18" w:rsidRPr="00327574" w:rsidRDefault="00D56E18" w:rsidP="00D56E18">
      <w:pPr>
        <w:pStyle w:val="Heading3"/>
      </w:pPr>
      <w:bookmarkStart w:id="4" w:name="_Toc180578148"/>
      <w:r w:rsidRPr="00327574">
        <w:lastRenderedPageBreak/>
        <w:t>Úsek Cizkrajov</w:t>
      </w:r>
      <w:bookmarkEnd w:id="4"/>
    </w:p>
    <w:p w14:paraId="3B30C5C2" w14:textId="77777777" w:rsidR="00BF757B" w:rsidRDefault="00AA189E" w:rsidP="00822DFF">
      <w:pPr>
        <w:jc w:val="both"/>
      </w:pPr>
      <w:r w:rsidRPr="00327574">
        <w:t xml:space="preserve">Z obce </w:t>
      </w:r>
      <w:proofErr w:type="spellStart"/>
      <w:r w:rsidRPr="00327574">
        <w:t>Urbaneč</w:t>
      </w:r>
      <w:proofErr w:type="spellEnd"/>
      <w:r w:rsidRPr="00327574">
        <w:t xml:space="preserve"> pokračuje trasa opětovně po polní nezpevněné cestě</w:t>
      </w:r>
      <w:r w:rsidR="004C5FFC" w:rsidRPr="00327574">
        <w:t xml:space="preserve"> až k Cizkrajovu odkud dále pokračuje směrem k </w:t>
      </w:r>
      <w:proofErr w:type="spellStart"/>
      <w:r w:rsidR="004C5FFC" w:rsidRPr="00327574">
        <w:t>Mutišovu</w:t>
      </w:r>
      <w:proofErr w:type="spellEnd"/>
      <w:r w:rsidR="004C5FFC" w:rsidRPr="00327574">
        <w:t xml:space="preserve">. V celém úseku je trasa navrhována </w:t>
      </w:r>
      <w:r w:rsidR="00D04D95" w:rsidRPr="00327574">
        <w:t>po polních cestách, které jsou v současné době sjízdné</w:t>
      </w:r>
      <w:r w:rsidR="00D67C2E">
        <w:t>. Ve všech případech je proto předpokládáno pouze vyspravení povrchu lokálními vysprávkami v podobě zpevnění štěrkem. Ve všech případech je proto předpokládáno pouze zpracování návrhu technického řešení a výkazu výměr pro výběr zhotovitele.</w:t>
      </w:r>
      <w:r w:rsidR="00703D20">
        <w:t xml:space="preserve"> </w:t>
      </w:r>
      <w:r w:rsidR="00FC2B60">
        <w:t xml:space="preserve">Toto řešení je předpokládáno i pro úsek </w:t>
      </w:r>
      <w:r w:rsidR="00D67C2E">
        <w:t xml:space="preserve">za obcí </w:t>
      </w:r>
      <w:proofErr w:type="spellStart"/>
      <w:r w:rsidR="00D67C2E">
        <w:t>Urbaneč</w:t>
      </w:r>
      <w:proofErr w:type="spellEnd"/>
      <w:r w:rsidR="00D67C2E">
        <w:t xml:space="preserve"> před železničním přejezdem. Zde </w:t>
      </w:r>
      <w:r w:rsidR="00B37D4B">
        <w:t xml:space="preserve">je cesta v území pouze ve formě vyjetých kolejí v louce </w:t>
      </w:r>
      <w:r w:rsidR="0002016A">
        <w:t>(viz. fotografie 33)</w:t>
      </w:r>
      <w:r w:rsidR="001C3947">
        <w:t xml:space="preserve">. I zde je předpokládáno zpevnění cesty </w:t>
      </w:r>
      <w:r w:rsidR="00A75C18">
        <w:t xml:space="preserve">a případné řešení odvodnění úseku krátkého stoupání </w:t>
      </w:r>
      <w:r w:rsidR="00B37D4B">
        <w:t>k železničnímu přejezdu</w:t>
      </w:r>
      <w:r w:rsidR="00A75C18">
        <w:t xml:space="preserve"> v takové podobě, která nebude vyžadovat povolení stavby.</w:t>
      </w:r>
      <w:r w:rsidR="00B37D4B">
        <w:t xml:space="preserve"> </w:t>
      </w:r>
    </w:p>
    <w:p w14:paraId="32296A86" w14:textId="343E27F6" w:rsidR="00AA75B6" w:rsidRDefault="00B37D4B" w:rsidP="00822DFF">
      <w:pPr>
        <w:jc w:val="both"/>
      </w:pPr>
      <w:r>
        <w:t xml:space="preserve">Následující úsek </w:t>
      </w:r>
      <w:r w:rsidR="00822DFF">
        <w:t xml:space="preserve">až do obce Cizkrajov </w:t>
      </w:r>
      <w:r>
        <w:t>je opětovně předpokládán v podobě lokálních vysprávek štěrkem</w:t>
      </w:r>
      <w:r w:rsidR="0071179E">
        <w:t xml:space="preserve"> bez potřeby povolení stavby. Pro tyto úseky bude proto zpracována pouze dokumentace v podobě návrhu technického řešení a výkazu výměr pro výběr zhotovitele.</w:t>
      </w:r>
      <w:r w:rsidR="00AA75B6">
        <w:t xml:space="preserve"> </w:t>
      </w:r>
      <w:r w:rsidR="00822DFF" w:rsidRPr="00327574">
        <w:t>Průchod Cizkrajovem je veden po stávajících asfaltových komunikacích, které jsou v dobrém stavu. Vedení je zde proto řeš</w:t>
      </w:r>
      <w:r w:rsidR="00FC21B5">
        <w:t>eno</w:t>
      </w:r>
      <w:r w:rsidR="00822DFF" w:rsidRPr="00327574">
        <w:t xml:space="preserve"> prostým vyznačením trasy. Na konci obce se trasa opětovně napojuje na polní cestu, která je z počátku štěrková, následně přechází v nezpevněnou polní cestu.</w:t>
      </w:r>
      <w:r w:rsidR="00822DFF">
        <w:t xml:space="preserve"> I zde je předpokládáno pouze lokální zpevnění povrchu štěrkem, a tedy zpracování návrhu technického řešení a výkazu výměr bez nutnosti povolení stavby.</w:t>
      </w:r>
      <w:r w:rsidR="00AA75B6">
        <w:t xml:space="preserve"> </w:t>
      </w:r>
    </w:p>
    <w:p w14:paraId="36E3DACC" w14:textId="18EEFC3B" w:rsidR="00822DFF" w:rsidRPr="00327574" w:rsidRDefault="00822DFF" w:rsidP="00822DFF">
      <w:pPr>
        <w:jc w:val="both"/>
      </w:pPr>
      <w:r>
        <w:t>Poslední úsek je tvořen klesáním směrem k</w:t>
      </w:r>
      <w:r w:rsidR="00802687">
        <w:t> </w:t>
      </w:r>
      <w:proofErr w:type="spellStart"/>
      <w:r>
        <w:t>Mutišovu</w:t>
      </w:r>
      <w:proofErr w:type="spellEnd"/>
      <w:r w:rsidR="00802687">
        <w:t xml:space="preserve"> (viz. fotografie </w:t>
      </w:r>
      <w:r w:rsidR="00E13C53">
        <w:t>40</w:t>
      </w:r>
      <w:r w:rsidR="00802687">
        <w:t>)</w:t>
      </w:r>
      <w:r>
        <w:t xml:space="preserve">. </w:t>
      </w:r>
      <w:r w:rsidR="00214EE2">
        <w:t>V tomto úseku je předpokládáno vybudování kompletní</w:t>
      </w:r>
      <w:r w:rsidR="00E06F7D">
        <w:t>ho nového asfaltového povrchu komunikace</w:t>
      </w:r>
      <w:r w:rsidR="00214EE2">
        <w:t xml:space="preserve"> </w:t>
      </w:r>
      <w:r w:rsidR="00802687">
        <w:t>včetně odvodnění</w:t>
      </w:r>
      <w:r w:rsidR="00214EE2">
        <w:t>, a to až k železničnímu přejezdu</w:t>
      </w:r>
      <w:r w:rsidR="0005359B">
        <w:t xml:space="preserve"> </w:t>
      </w:r>
      <w:r w:rsidR="00802687">
        <w:t xml:space="preserve">v </w:t>
      </w:r>
      <w:proofErr w:type="spellStart"/>
      <w:r w:rsidR="00802687">
        <w:t>Mutišově</w:t>
      </w:r>
      <w:proofErr w:type="spellEnd"/>
      <w:r w:rsidR="0005359B">
        <w:t>.</w:t>
      </w:r>
      <w:r w:rsidR="00E13C53">
        <w:t xml:space="preserve"> Nov</w:t>
      </w:r>
      <w:r w:rsidR="002B52EB">
        <w:t>ý povrch</w:t>
      </w:r>
      <w:r w:rsidR="00E13C53">
        <w:t xml:space="preserve"> </w:t>
      </w:r>
      <w:r w:rsidR="00E06F7D">
        <w:t>komunikace</w:t>
      </w:r>
      <w:r w:rsidR="00E13C53">
        <w:t xml:space="preserve"> by měl začínat částečně na katastru </w:t>
      </w:r>
      <w:r w:rsidR="00082CE4">
        <w:t xml:space="preserve">obce </w:t>
      </w:r>
      <w:r w:rsidR="00B04798">
        <w:t>Cizkrajov tak, aby řešený úsek nov</w:t>
      </w:r>
      <w:r w:rsidR="00B20958">
        <w:t xml:space="preserve">ého povrchu </w:t>
      </w:r>
      <w:r w:rsidR="00B04798">
        <w:t xml:space="preserve">začínal na začátku stoupání a zahrnul celý úsek stoupání od přejezdu. </w:t>
      </w:r>
      <w:r w:rsidR="0005359B">
        <w:t>Pro tento úsek je proto potřeba zpracovat dokumentaci pro povolení stavby a výkaz výměr pro výběr zhotovitele.</w:t>
      </w:r>
      <w:r w:rsidR="00802687">
        <w:t xml:space="preserve"> Znázornění návrhu řešení zobrazuje následující mapový zákres.</w:t>
      </w:r>
    </w:p>
    <w:p w14:paraId="2E100E5B" w14:textId="73A8EF54" w:rsidR="004C5FFC" w:rsidRPr="00327574" w:rsidRDefault="009C3510" w:rsidP="00D56E18">
      <w:r>
        <w:rPr>
          <w:noProof/>
        </w:rPr>
        <w:drawing>
          <wp:inline distT="0" distB="0" distL="0" distR="0" wp14:anchorId="7F5CAD41" wp14:editId="0808D54B">
            <wp:extent cx="5760720" cy="4072890"/>
            <wp:effectExtent l="0" t="0" r="0" b="3810"/>
            <wp:docPr id="2052373295" name="Picture 16" descr="A map with a pat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373295" name="Picture 16" descr="A map with a pat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CBCF3" w14:textId="37B837F9" w:rsidR="000949F4" w:rsidRPr="00327574" w:rsidRDefault="000949F4" w:rsidP="00D56E18">
      <w:r w:rsidRPr="00327574">
        <w:lastRenderedPageBreak/>
        <w:t xml:space="preserve">Přehled </w:t>
      </w:r>
      <w:r w:rsidR="000D6F5F">
        <w:t>stavu</w:t>
      </w:r>
      <w:r w:rsidRPr="00327574">
        <w:t xml:space="preserve"> řešeného úseku je patrný z následujících fotografií vybraných částí dotčeného úseku</w:t>
      </w:r>
    </w:p>
    <w:p w14:paraId="070E36E7" w14:textId="2E8F187D" w:rsidR="005B10B9" w:rsidRPr="00943DB7" w:rsidRDefault="005B10B9" w:rsidP="005B10B9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31</w:t>
      </w:r>
    </w:p>
    <w:p w14:paraId="5A0EE243" w14:textId="4B771C79" w:rsidR="000949F4" w:rsidRPr="00327574" w:rsidRDefault="000949F4" w:rsidP="00D56E18">
      <w:r w:rsidRPr="00327574">
        <w:rPr>
          <w:noProof/>
        </w:rPr>
        <w:drawing>
          <wp:inline distT="0" distB="0" distL="0" distR="0" wp14:anchorId="3A0AD18B" wp14:editId="05FFE318">
            <wp:extent cx="5759450" cy="3467100"/>
            <wp:effectExtent l="0" t="0" r="0" b="0"/>
            <wp:docPr id="1251465393" name="Obrázek 1251465393" descr="Obsah obrázku venku, strom, tráv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465393" name="Obrázek 18" descr="Obsah obrázku venku, strom, tráva, rostlin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9310"/>
                    <a:stretch/>
                  </pic:blipFill>
                  <pic:spPr bwMode="auto">
                    <a:xfrm>
                      <a:off x="0" y="0"/>
                      <a:ext cx="5760720" cy="34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31049D" w14:textId="45140839" w:rsidR="00D54655" w:rsidRPr="00943DB7" w:rsidRDefault="00D54655" w:rsidP="00D54655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32</w:t>
      </w:r>
    </w:p>
    <w:p w14:paraId="535C9420" w14:textId="313A97A4" w:rsidR="00F66EA7" w:rsidRPr="00327574" w:rsidRDefault="00F66EA7" w:rsidP="00D56E18">
      <w:r w:rsidRPr="00327574">
        <w:rPr>
          <w:noProof/>
        </w:rPr>
        <w:drawing>
          <wp:inline distT="0" distB="0" distL="0" distR="0" wp14:anchorId="2A15DF42" wp14:editId="581C6D5E">
            <wp:extent cx="5760400" cy="3777442"/>
            <wp:effectExtent l="0" t="0" r="0" b="0"/>
            <wp:docPr id="1836033434" name="Obrázek 1836033434" descr="Obsah obrázku venku, tráva, obloh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033434" name="Obrázek 19" descr="Obsah obrázku venku, tráva, obloha, mr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777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91F3A9" w14:textId="77777777" w:rsidR="00D54655" w:rsidRDefault="00D54655" w:rsidP="00D54655">
      <w:pPr>
        <w:spacing w:before="240" w:after="120" w:line="288" w:lineRule="auto"/>
        <w:jc w:val="both"/>
        <w:rPr>
          <w:b/>
          <w:bCs/>
        </w:rPr>
      </w:pPr>
    </w:p>
    <w:p w14:paraId="77D57150" w14:textId="77EFCED1" w:rsidR="00D54655" w:rsidRPr="00943DB7" w:rsidRDefault="00D54655" w:rsidP="00D54655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33</w:t>
      </w:r>
    </w:p>
    <w:p w14:paraId="4A7C9D21" w14:textId="2C8C546A" w:rsidR="00F66EA7" w:rsidRPr="00327574" w:rsidRDefault="00086877" w:rsidP="00D56E18">
      <w:r w:rsidRPr="00327574">
        <w:rPr>
          <w:noProof/>
        </w:rPr>
        <w:drawing>
          <wp:inline distT="0" distB="0" distL="0" distR="0" wp14:anchorId="5B61C913" wp14:editId="0A3D2192">
            <wp:extent cx="5760217" cy="3786562"/>
            <wp:effectExtent l="0" t="0" r="0" b="4445"/>
            <wp:docPr id="750900360" name="Obrázek 750900360" descr="Obsah obrázku venku, mrak, obloha, přírod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900360" name="Obrázek 20" descr="Obsah obrázku venku, mrak, obloha, přírod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78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FB902" w14:textId="794678BF" w:rsidR="00D54655" w:rsidRPr="00943DB7" w:rsidRDefault="00D54655" w:rsidP="00D54655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3</w:t>
      </w:r>
      <w:r w:rsidR="00947926">
        <w:rPr>
          <w:b/>
          <w:bCs/>
        </w:rPr>
        <w:t>5</w:t>
      </w:r>
    </w:p>
    <w:p w14:paraId="3BB5792D" w14:textId="45DE322B" w:rsidR="00D56E18" w:rsidRPr="00327574" w:rsidRDefault="0000291A" w:rsidP="00BF7E1F">
      <w:pPr>
        <w:jc w:val="both"/>
      </w:pPr>
      <w:r w:rsidRPr="00327574">
        <w:rPr>
          <w:noProof/>
        </w:rPr>
        <w:drawing>
          <wp:inline distT="0" distB="0" distL="0" distR="0" wp14:anchorId="109B8F5D" wp14:editId="7B742837">
            <wp:extent cx="5759888" cy="3786909"/>
            <wp:effectExtent l="0" t="0" r="0" b="4445"/>
            <wp:docPr id="678865673" name="Obrázek 678865673" descr="Obsah obrázku venku, mrak, tráva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865673" name="Obrázek 21" descr="Obsah obrázku venku, mrak, tráva, obloh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78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64B5A9" w14:textId="77777777" w:rsidR="00947926" w:rsidRDefault="00947926" w:rsidP="00947926">
      <w:pPr>
        <w:spacing w:before="240" w:after="120" w:line="288" w:lineRule="auto"/>
        <w:jc w:val="both"/>
        <w:rPr>
          <w:b/>
          <w:bCs/>
        </w:rPr>
      </w:pPr>
    </w:p>
    <w:p w14:paraId="161ED32C" w14:textId="408DC86E" w:rsidR="00947926" w:rsidRPr="00943DB7" w:rsidRDefault="00947926" w:rsidP="00947926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36</w:t>
      </w:r>
    </w:p>
    <w:p w14:paraId="5635FE9D" w14:textId="1F93289B" w:rsidR="00DD1B0C" w:rsidRPr="00327574" w:rsidRDefault="0000291A" w:rsidP="00BF7E1F">
      <w:pPr>
        <w:jc w:val="both"/>
      </w:pPr>
      <w:r w:rsidRPr="00327574">
        <w:rPr>
          <w:noProof/>
        </w:rPr>
        <w:drawing>
          <wp:inline distT="0" distB="0" distL="0" distR="0" wp14:anchorId="434E124F" wp14:editId="6BFF37A2">
            <wp:extent cx="5760557" cy="3759084"/>
            <wp:effectExtent l="0" t="0" r="0" b="0"/>
            <wp:docPr id="1416520026" name="Obrázek 1416520026" descr="Obsah obrázku venku, obloha, mrak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520026" name="Obrázek 22" descr="Obsah obrázku venku, obloha, mrak, strom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13B0CC" w14:textId="122347EF" w:rsidR="00B4657E" w:rsidRPr="00943DB7" w:rsidRDefault="00B4657E" w:rsidP="00B4657E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37</w:t>
      </w:r>
    </w:p>
    <w:p w14:paraId="687C56E2" w14:textId="6AD36167" w:rsidR="0000291A" w:rsidRPr="00327574" w:rsidRDefault="00E5708F" w:rsidP="00BF7E1F">
      <w:pPr>
        <w:jc w:val="both"/>
      </w:pPr>
      <w:r w:rsidRPr="00327574">
        <w:rPr>
          <w:noProof/>
        </w:rPr>
        <w:drawing>
          <wp:inline distT="0" distB="0" distL="0" distR="0" wp14:anchorId="76556CD8" wp14:editId="4C938033">
            <wp:extent cx="5760720" cy="3565236"/>
            <wp:effectExtent l="0" t="0" r="0" b="0"/>
            <wp:docPr id="341632119" name="Obrázek 341632119" descr="Obsah obrázku venku, rostlina, obloh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632119" name="Obrázek 23" descr="Obsah obrázku venku, rostlina, obloha, strom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565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90457D" w14:textId="77777777" w:rsidR="00703D20" w:rsidRDefault="00703D20" w:rsidP="00B4657E">
      <w:pPr>
        <w:spacing w:before="240" w:after="120" w:line="288" w:lineRule="auto"/>
        <w:jc w:val="both"/>
        <w:rPr>
          <w:b/>
          <w:bCs/>
        </w:rPr>
      </w:pPr>
    </w:p>
    <w:p w14:paraId="1EEDD911" w14:textId="77777777" w:rsidR="00703D20" w:rsidRDefault="00703D20" w:rsidP="00B4657E">
      <w:pPr>
        <w:spacing w:before="240" w:after="120" w:line="288" w:lineRule="auto"/>
        <w:jc w:val="both"/>
        <w:rPr>
          <w:b/>
          <w:bCs/>
        </w:rPr>
      </w:pPr>
    </w:p>
    <w:p w14:paraId="1E99193A" w14:textId="2AC69278" w:rsidR="00B4657E" w:rsidRPr="00943DB7" w:rsidRDefault="00B4657E" w:rsidP="00B4657E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38</w:t>
      </w:r>
    </w:p>
    <w:p w14:paraId="15309EEF" w14:textId="6E8B4482" w:rsidR="00990E93" w:rsidRPr="00327574" w:rsidRDefault="00990E93" w:rsidP="00BF7E1F">
      <w:pPr>
        <w:jc w:val="both"/>
      </w:pPr>
      <w:r w:rsidRPr="00327574">
        <w:rPr>
          <w:noProof/>
        </w:rPr>
        <w:drawing>
          <wp:inline distT="0" distB="0" distL="0" distR="0" wp14:anchorId="083F4DE0" wp14:editId="47CF5123">
            <wp:extent cx="5760085" cy="3638695"/>
            <wp:effectExtent l="0" t="0" r="0" b="0"/>
            <wp:docPr id="393368583" name="Obrázek 393368583" descr="Obsah obrázku venku, mrak, obloha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368583" name="Obrázek 24" descr="Obsah obrázku venku, mrak, obloha, tráv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639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5716C2" w14:textId="7AB2AA26" w:rsidR="00D90706" w:rsidRPr="00943DB7" w:rsidRDefault="00D90706" w:rsidP="00D90706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39</w:t>
      </w:r>
    </w:p>
    <w:p w14:paraId="4C087EE4" w14:textId="1EFE3A3D" w:rsidR="0001064F" w:rsidRPr="00327574" w:rsidRDefault="0001064F" w:rsidP="00885F0F">
      <w:pPr>
        <w:jc w:val="both"/>
      </w:pPr>
      <w:r w:rsidRPr="00327574">
        <w:rPr>
          <w:noProof/>
        </w:rPr>
        <w:drawing>
          <wp:inline distT="0" distB="0" distL="0" distR="0" wp14:anchorId="51454A29" wp14:editId="6A3AEBE5">
            <wp:extent cx="5760309" cy="3814329"/>
            <wp:effectExtent l="0" t="0" r="0" b="0"/>
            <wp:docPr id="1927058581" name="Obrázek 1927058581" descr="Obsah obrázku venku, obloha, mrak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058581" name="Obrázek 25" descr="Obsah obrázku venku, obloha, mrak, tráv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814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C4B5EA" w14:textId="77777777" w:rsidR="00181C75" w:rsidRDefault="00181C75" w:rsidP="00885F0F">
      <w:pPr>
        <w:jc w:val="both"/>
      </w:pPr>
    </w:p>
    <w:p w14:paraId="7C0C302B" w14:textId="77777777" w:rsidR="00181C75" w:rsidRDefault="00181C75" w:rsidP="00181C75">
      <w:pPr>
        <w:spacing w:before="240" w:after="120" w:line="288" w:lineRule="auto"/>
        <w:jc w:val="both"/>
        <w:rPr>
          <w:b/>
          <w:bCs/>
        </w:rPr>
      </w:pPr>
    </w:p>
    <w:p w14:paraId="7342032B" w14:textId="7F0A4A6B" w:rsidR="00181C75" w:rsidRPr="00943DB7" w:rsidRDefault="00181C75" w:rsidP="00181C75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40</w:t>
      </w:r>
    </w:p>
    <w:p w14:paraId="583B78B3" w14:textId="438382C9" w:rsidR="00294759" w:rsidRPr="00327574" w:rsidRDefault="00294759" w:rsidP="00885F0F">
      <w:pPr>
        <w:jc w:val="both"/>
      </w:pPr>
      <w:r w:rsidRPr="00327574">
        <w:rPr>
          <w:noProof/>
        </w:rPr>
        <w:drawing>
          <wp:inline distT="0" distB="0" distL="0" distR="0" wp14:anchorId="274B16A1" wp14:editId="246161CA">
            <wp:extent cx="5759976" cy="3426171"/>
            <wp:effectExtent l="0" t="0" r="0" b="3175"/>
            <wp:docPr id="837859719" name="Obrázek 837859719" descr="Obsah obrázku venku, příroda, tráva, lis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859719" name="Obrázek 26" descr="Obsah obrázku venku, příroda, tráva, list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42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40F68F" w14:textId="175D955E" w:rsidR="005D46B9" w:rsidRPr="00327574" w:rsidRDefault="005D46B9" w:rsidP="00885F0F">
      <w:pPr>
        <w:jc w:val="both"/>
      </w:pPr>
      <w:r w:rsidRPr="00327574">
        <w:t xml:space="preserve">Z hlediska majetkoprávních vztahů je předmětná část trasy </w:t>
      </w:r>
      <w:r w:rsidR="00573910">
        <w:t xml:space="preserve">vypořádána. </w:t>
      </w:r>
      <w:r w:rsidRPr="00327574">
        <w:t>Naprostá vě</w:t>
      </w:r>
      <w:r w:rsidR="004D14BA" w:rsidRPr="00327574">
        <w:t>t</w:t>
      </w:r>
      <w:r w:rsidRPr="00327574">
        <w:t xml:space="preserve">šina pozemků je ve vlastnictví obce </w:t>
      </w:r>
      <w:r w:rsidR="004D14BA" w:rsidRPr="00327574">
        <w:t>Peč, obce Cizkrajov, Jihočeského kraje</w:t>
      </w:r>
      <w:r w:rsidR="00497798">
        <w:t>, města Slavonice</w:t>
      </w:r>
      <w:r w:rsidR="004D14BA" w:rsidRPr="00327574">
        <w:t xml:space="preserve"> a státu.</w:t>
      </w:r>
    </w:p>
    <w:p w14:paraId="356ABFE9" w14:textId="51869487" w:rsidR="0001064F" w:rsidRPr="00327574" w:rsidRDefault="005234A5" w:rsidP="00885F0F">
      <w:pPr>
        <w:jc w:val="both"/>
      </w:pPr>
      <w:r>
        <w:rPr>
          <w:noProof/>
        </w:rPr>
        <w:drawing>
          <wp:inline distT="0" distB="0" distL="0" distR="0" wp14:anchorId="744FC700" wp14:editId="53B89F65">
            <wp:extent cx="5760720" cy="4072890"/>
            <wp:effectExtent l="0" t="0" r="0" b="3810"/>
            <wp:docPr id="653799076" name="Picture 17" descr="A map of a tr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799076" name="Picture 17" descr="A map of a trai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6D05B" w14:textId="5A316E8B" w:rsidR="008A1AA3" w:rsidRPr="00327574" w:rsidRDefault="008A1AA3" w:rsidP="00885F0F">
      <w:pPr>
        <w:jc w:val="both"/>
      </w:pPr>
      <w:r w:rsidRPr="00327574">
        <w:br w:type="page"/>
      </w:r>
    </w:p>
    <w:p w14:paraId="2FEA0F28" w14:textId="359D5127" w:rsidR="00CC2ED7" w:rsidRPr="00327574" w:rsidRDefault="00CC2ED7" w:rsidP="00CC2ED7">
      <w:pPr>
        <w:pStyle w:val="Heading3"/>
      </w:pPr>
      <w:bookmarkStart w:id="5" w:name="_Toc180578149"/>
      <w:r w:rsidRPr="00327574">
        <w:lastRenderedPageBreak/>
        <w:t xml:space="preserve">Úsek </w:t>
      </w:r>
      <w:proofErr w:type="spellStart"/>
      <w:r w:rsidRPr="00327574">
        <w:t>Mutišov</w:t>
      </w:r>
      <w:bookmarkEnd w:id="5"/>
      <w:proofErr w:type="spellEnd"/>
    </w:p>
    <w:p w14:paraId="724A0FF6" w14:textId="77777777" w:rsidR="004D25F2" w:rsidRDefault="00841C3E" w:rsidP="00885F0F">
      <w:pPr>
        <w:jc w:val="both"/>
      </w:pPr>
      <w:r w:rsidRPr="00327574">
        <w:t xml:space="preserve">V obci </w:t>
      </w:r>
      <w:proofErr w:type="spellStart"/>
      <w:r w:rsidRPr="00327574">
        <w:t>Mutišov</w:t>
      </w:r>
      <w:proofErr w:type="spellEnd"/>
      <w:r w:rsidRPr="00327574">
        <w:t xml:space="preserve"> trasa překračuje železniční trať, prochází přes náves a pokračuje</w:t>
      </w:r>
      <w:r w:rsidR="00752CA8">
        <w:t xml:space="preserve"> po stávající polní cestě ve směru na Slavonic</w:t>
      </w:r>
      <w:r w:rsidR="001615D5">
        <w:t xml:space="preserve">e kde bude navazovat na plánovanou nově budovanou obslužnou komunikaci, kterou zde buduje Státní pozemkový úřad v rámci pozemkových úprav. </w:t>
      </w:r>
    </w:p>
    <w:p w14:paraId="1FAE0EFC" w14:textId="2C78FC25" w:rsidR="004532D9" w:rsidRDefault="001615D5" w:rsidP="00885F0F">
      <w:pPr>
        <w:jc w:val="both"/>
      </w:pPr>
      <w:r>
        <w:t xml:space="preserve">Celý úsek od návsi až po </w:t>
      </w:r>
      <w:r w:rsidR="002C758D">
        <w:t xml:space="preserve">zmíněnou obslužnou komunikaci bude řešen </w:t>
      </w:r>
      <w:r w:rsidR="00224C70">
        <w:t>novým asfaltovým povrchem</w:t>
      </w:r>
      <w:r w:rsidR="004D25F2">
        <w:t xml:space="preserve"> včetně odvodnění</w:t>
      </w:r>
      <w:r w:rsidR="002C758D">
        <w:t xml:space="preserve">. Pro tento úsek je proto potřeba </w:t>
      </w:r>
      <w:r w:rsidR="004532D9">
        <w:t>zpracovat dokumentaci pro povolení stavby, včetně zaměření a výkaz výměr.</w:t>
      </w:r>
    </w:p>
    <w:p w14:paraId="430E0CAD" w14:textId="0F8493E2" w:rsidR="006F258D" w:rsidRPr="00327574" w:rsidRDefault="00224C70" w:rsidP="00885F0F">
      <w:pPr>
        <w:jc w:val="both"/>
      </w:pPr>
      <w:r>
        <w:t xml:space="preserve">Nový povrch bude budován </w:t>
      </w:r>
      <w:r w:rsidR="004532D9">
        <w:t xml:space="preserve">z části </w:t>
      </w:r>
      <w:r w:rsidR="00C2078F">
        <w:t>v trase stávající nezpevněné polní cesty, závěrečná část bude budována v místě, kde v současné době žádná komunikace není</w:t>
      </w:r>
      <w:r w:rsidR="005234A5">
        <w:t>. Bude se tak jednat o zcela novou</w:t>
      </w:r>
      <w:r>
        <w:t xml:space="preserve"> komunikaci o šířce 3 metry</w:t>
      </w:r>
      <w:r w:rsidR="005234A5">
        <w:t>.</w:t>
      </w:r>
      <w:r w:rsidR="00211C39">
        <w:t xml:space="preserve"> Obec </w:t>
      </w:r>
      <w:r w:rsidR="00867FB1">
        <w:t xml:space="preserve">potřebné pozemky pro vybudování </w:t>
      </w:r>
      <w:r>
        <w:t>komunikace</w:t>
      </w:r>
      <w:r w:rsidR="00867FB1">
        <w:t xml:space="preserve"> směnila / odkoupila od stávajících vlastníků. V území proto proběhlo zaměření </w:t>
      </w:r>
      <w:r w:rsidR="009E64DC">
        <w:t>3metrového</w:t>
      </w:r>
      <w:r w:rsidR="00867FB1">
        <w:t xml:space="preserve"> pásu a jeho </w:t>
      </w:r>
      <w:r w:rsidR="00F531E6">
        <w:t>vytýčení</w:t>
      </w:r>
      <w:r w:rsidR="00867FB1">
        <w:t>, které zatím není promítnuto do katastru.</w:t>
      </w:r>
      <w:r w:rsidR="00F531E6">
        <w:t xml:space="preserve"> Zaměření bude proto probíhat pouze u </w:t>
      </w:r>
      <w:r w:rsidR="00743FB8">
        <w:t>části daného úseku.</w:t>
      </w:r>
    </w:p>
    <w:p w14:paraId="305F8450" w14:textId="417310AC" w:rsidR="006F258D" w:rsidRPr="00327574" w:rsidRDefault="00D02500" w:rsidP="00885F0F">
      <w:pPr>
        <w:jc w:val="both"/>
      </w:pPr>
      <w:r>
        <w:rPr>
          <w:noProof/>
        </w:rPr>
        <w:drawing>
          <wp:inline distT="0" distB="0" distL="0" distR="0" wp14:anchorId="320BB7C7" wp14:editId="34F1979B">
            <wp:extent cx="5760720" cy="4072890"/>
            <wp:effectExtent l="0" t="0" r="0" b="3810"/>
            <wp:docPr id="795677792" name="Picture 23" descr="A map of a count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677792" name="Picture 23" descr="A map of a countr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AE766" w14:textId="77777777" w:rsidR="00A80C39" w:rsidRDefault="00A80C39" w:rsidP="00A80C39"/>
    <w:p w14:paraId="38F285CF" w14:textId="62F25F9D" w:rsidR="00A80C39" w:rsidRPr="00327574" w:rsidRDefault="00A80C39" w:rsidP="00A80C39">
      <w:r w:rsidRPr="00327574">
        <w:t xml:space="preserve">Přehled </w:t>
      </w:r>
      <w:r>
        <w:t>stavu</w:t>
      </w:r>
      <w:r w:rsidRPr="00327574">
        <w:t xml:space="preserve"> řešeného úseku je patrný z následujících fotografií vybraných částí dotčeného úseku</w:t>
      </w:r>
    </w:p>
    <w:p w14:paraId="5F0570AF" w14:textId="77777777" w:rsidR="00A80C39" w:rsidRDefault="00A80C39" w:rsidP="00885F0F">
      <w:pPr>
        <w:jc w:val="both"/>
      </w:pPr>
    </w:p>
    <w:p w14:paraId="78541A4B" w14:textId="77777777" w:rsidR="00A80C39" w:rsidRDefault="00A80C39" w:rsidP="00885F0F">
      <w:pPr>
        <w:jc w:val="both"/>
      </w:pPr>
    </w:p>
    <w:p w14:paraId="7FA84963" w14:textId="77777777" w:rsidR="00A80C39" w:rsidRDefault="00A80C39" w:rsidP="00885F0F">
      <w:pPr>
        <w:jc w:val="both"/>
      </w:pPr>
    </w:p>
    <w:p w14:paraId="06A3EAD1" w14:textId="77777777" w:rsidR="00A80C39" w:rsidRDefault="00A80C39" w:rsidP="00885F0F">
      <w:pPr>
        <w:jc w:val="both"/>
      </w:pPr>
    </w:p>
    <w:p w14:paraId="5363CB0E" w14:textId="77777777" w:rsidR="00A80C39" w:rsidRDefault="00A80C39" w:rsidP="00885F0F">
      <w:pPr>
        <w:jc w:val="both"/>
      </w:pPr>
    </w:p>
    <w:p w14:paraId="7E32E7B7" w14:textId="24219F63" w:rsidR="00A80C39" w:rsidRPr="00943DB7" w:rsidRDefault="00A80C39" w:rsidP="00A80C39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41</w:t>
      </w:r>
    </w:p>
    <w:p w14:paraId="4DFC8764" w14:textId="03B53534" w:rsidR="00A80C39" w:rsidRPr="00327574" w:rsidRDefault="00B26855" w:rsidP="00885F0F">
      <w:pPr>
        <w:jc w:val="both"/>
      </w:pPr>
      <w:r>
        <w:rPr>
          <w:noProof/>
        </w:rPr>
        <w:drawing>
          <wp:inline distT="0" distB="0" distL="0" distR="0" wp14:anchorId="34809845" wp14:editId="549F550B">
            <wp:extent cx="5760720" cy="4319905"/>
            <wp:effectExtent l="0" t="0" r="0" b="4445"/>
            <wp:docPr id="251157136" name="Picture 19" descr="A dirt road with trees and a house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157136" name="Picture 19" descr="A dirt road with trees and a house in the backgroun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0BDD8" w14:textId="6646F181" w:rsidR="00B26855" w:rsidRPr="00943DB7" w:rsidRDefault="00B26855" w:rsidP="00B26855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42</w:t>
      </w:r>
    </w:p>
    <w:p w14:paraId="79BC88E9" w14:textId="05633A8F" w:rsidR="00841C3E" w:rsidRPr="00327574" w:rsidRDefault="006464DC" w:rsidP="00885F0F">
      <w:pPr>
        <w:jc w:val="both"/>
      </w:pPr>
      <w:r w:rsidRPr="00327574">
        <w:rPr>
          <w:noProof/>
        </w:rPr>
        <w:drawing>
          <wp:inline distT="0" distB="0" distL="0" distR="0" wp14:anchorId="530F5C34" wp14:editId="12BF834E">
            <wp:extent cx="5760720" cy="3602182"/>
            <wp:effectExtent l="0" t="0" r="0" b="0"/>
            <wp:docPr id="1207381374" name="Obrázek 1207381374" descr="Obsah obrázku venku, obloha, mrak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381374" name="Obrázek 30" descr="Obsah obrázku venku, obloha, mrak, rostlin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602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ABD195" w14:textId="792D3B53" w:rsidR="00B26855" w:rsidRPr="00943DB7" w:rsidRDefault="00B26855" w:rsidP="00B26855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43</w:t>
      </w:r>
    </w:p>
    <w:p w14:paraId="5B335898" w14:textId="7D5105F3" w:rsidR="00CC2ED7" w:rsidRPr="00327574" w:rsidRDefault="006464DC" w:rsidP="00885F0F">
      <w:pPr>
        <w:jc w:val="both"/>
      </w:pPr>
      <w:r w:rsidRPr="00327574">
        <w:rPr>
          <w:noProof/>
        </w:rPr>
        <w:drawing>
          <wp:inline distT="0" distB="0" distL="0" distR="0" wp14:anchorId="47985A83" wp14:editId="5E5BF1F5">
            <wp:extent cx="5760144" cy="3223491"/>
            <wp:effectExtent l="0" t="0" r="0" b="0"/>
            <wp:docPr id="1710916618" name="Obrázek 1710916618" descr="Obsah obrázku venku, tráva, obloha, mra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916618" name="Obrázek 31" descr="Obsah obrázku venku, tráva, obloha, mra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22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08CDDA" w14:textId="0A2D0350" w:rsidR="00883F37" w:rsidRDefault="00883F37" w:rsidP="00883F37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44</w:t>
      </w:r>
    </w:p>
    <w:p w14:paraId="13FB5CF8" w14:textId="2BD59FEA" w:rsidR="00883F37" w:rsidRPr="00943DB7" w:rsidRDefault="00883F37" w:rsidP="00883F37">
      <w:pPr>
        <w:spacing w:before="240" w:after="120" w:line="288" w:lineRule="auto"/>
        <w:jc w:val="both"/>
        <w:rPr>
          <w:b/>
          <w:bCs/>
        </w:rPr>
      </w:pPr>
      <w:r>
        <w:rPr>
          <w:noProof/>
        </w:rPr>
        <w:drawing>
          <wp:inline distT="0" distB="0" distL="0" distR="0" wp14:anchorId="2C242ABD" wp14:editId="62FA3D0F">
            <wp:extent cx="5760720" cy="4319905"/>
            <wp:effectExtent l="0" t="0" r="0" b="4445"/>
            <wp:docPr id="1927987660" name="Picture 20" descr="A train tracks in a fie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987660" name="Picture 20" descr="A train tracks in a field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704C8" w14:textId="77777777" w:rsidR="00883F37" w:rsidRDefault="00883F37" w:rsidP="00883F37">
      <w:pPr>
        <w:spacing w:before="240" w:after="120" w:line="288" w:lineRule="auto"/>
        <w:jc w:val="both"/>
        <w:rPr>
          <w:b/>
          <w:bCs/>
        </w:rPr>
      </w:pPr>
    </w:p>
    <w:p w14:paraId="5CFC58E9" w14:textId="20016F96" w:rsidR="00883F37" w:rsidRDefault="00883F37" w:rsidP="00883F37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lastRenderedPageBreak/>
        <w:t xml:space="preserve">Fotografie aktuálního stavu č. </w:t>
      </w:r>
      <w:r>
        <w:rPr>
          <w:b/>
          <w:bCs/>
        </w:rPr>
        <w:t>45</w:t>
      </w:r>
    </w:p>
    <w:p w14:paraId="6B567B91" w14:textId="35054A4E" w:rsidR="00CC2ED7" w:rsidRPr="00327574" w:rsidRDefault="00ED762B" w:rsidP="00885F0F">
      <w:pPr>
        <w:jc w:val="both"/>
      </w:pPr>
      <w:r w:rsidRPr="00327574">
        <w:rPr>
          <w:noProof/>
        </w:rPr>
        <w:drawing>
          <wp:inline distT="0" distB="0" distL="0" distR="0" wp14:anchorId="4FDD20AD" wp14:editId="73D15CA6">
            <wp:extent cx="5760720" cy="3749964"/>
            <wp:effectExtent l="0" t="0" r="0" b="3175"/>
            <wp:docPr id="1473287627" name="Obrázek 1473287627" descr="Obsah obrázku venku, mrak, obloha, pol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287627" name="Obrázek 32" descr="Obsah obrázku venku, mrak, obloha, pole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749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7BF925" w14:textId="76A4ABFD" w:rsidR="00B81F87" w:rsidRDefault="00B81F87" w:rsidP="00B81F87">
      <w:pPr>
        <w:spacing w:before="240" w:after="120" w:line="288" w:lineRule="auto"/>
        <w:jc w:val="both"/>
        <w:rPr>
          <w:b/>
          <w:bCs/>
        </w:rPr>
      </w:pPr>
      <w:r w:rsidRPr="00943DB7">
        <w:rPr>
          <w:b/>
          <w:bCs/>
        </w:rPr>
        <w:t xml:space="preserve">Fotografie aktuálního stavu č. </w:t>
      </w:r>
      <w:r>
        <w:rPr>
          <w:b/>
          <w:bCs/>
        </w:rPr>
        <w:t>46</w:t>
      </w:r>
    </w:p>
    <w:p w14:paraId="45C4821B" w14:textId="442C84A1" w:rsidR="00CC2ED7" w:rsidRPr="00327574" w:rsidRDefault="00ED762B" w:rsidP="00885F0F">
      <w:pPr>
        <w:jc w:val="both"/>
      </w:pPr>
      <w:r w:rsidRPr="00327574">
        <w:rPr>
          <w:noProof/>
        </w:rPr>
        <w:drawing>
          <wp:inline distT="0" distB="0" distL="0" distR="0" wp14:anchorId="71D30EB8" wp14:editId="4BB52E0A">
            <wp:extent cx="5760638" cy="3814561"/>
            <wp:effectExtent l="0" t="0" r="0" b="0"/>
            <wp:docPr id="1653275599" name="Obrázek 1653275599" descr="Obsah obrázku venku, mrak, obloha, kraj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275599" name="Obrázek 33" descr="Obsah obrázku venku, mrak, obloha, krajina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814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5DB1C8" w14:textId="36421EFF" w:rsidR="00BF0A0E" w:rsidRPr="00327574" w:rsidRDefault="00B81F87" w:rsidP="00C24649">
      <w:pPr>
        <w:jc w:val="both"/>
      </w:pPr>
      <w:r>
        <w:t xml:space="preserve">Všechny majetkoprávní vztahy jsou vyřešeny. Jak již bylo uvedeno, </w:t>
      </w:r>
      <w:r w:rsidR="00772AF9">
        <w:t xml:space="preserve">v předmětném úseku došlo k odkupu / směně pozemků potřebných pro výstavbu. V území byl proto geodeticky zaměřen a vytyčen </w:t>
      </w:r>
      <w:r w:rsidR="00772AF9">
        <w:lastRenderedPageBreak/>
        <w:t>pruh o šířce 3 m, který ještě není promítnut do katastru.</w:t>
      </w:r>
      <w:r w:rsidR="000765D9">
        <w:t xml:space="preserve"> Jediným problémovým místem je dále uvedený úsek ve vlastnictví </w:t>
      </w:r>
      <w:r w:rsidR="00FA4C2B">
        <w:t>zahraniční společnosti, kde bylo nutné přistoupit k úpravě vedení trasy tak, aby se trasa předmětnému pozemku vyhnula. Znázornění vlastnických vztahu je uvedeno v následujícím mapovém zákresu.</w:t>
      </w:r>
    </w:p>
    <w:p w14:paraId="5364CADD" w14:textId="185B875E" w:rsidR="00832D66" w:rsidRPr="00327574" w:rsidRDefault="0055382E" w:rsidP="009A2DFF">
      <w:pPr>
        <w:jc w:val="both"/>
      </w:pPr>
      <w:r>
        <w:rPr>
          <w:noProof/>
        </w:rPr>
        <w:drawing>
          <wp:inline distT="0" distB="0" distL="0" distR="0" wp14:anchorId="6E9FA361" wp14:editId="5557BD66">
            <wp:extent cx="5760720" cy="4072890"/>
            <wp:effectExtent l="0" t="0" r="0" b="3810"/>
            <wp:docPr id="1615679713" name="Picture 22" descr="A map of a far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679713" name="Picture 22" descr="A map of a far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9E110" w14:textId="6DF1996A" w:rsidR="00832D66" w:rsidRPr="00327574" w:rsidRDefault="00832D66" w:rsidP="00832D66">
      <w:pPr>
        <w:pStyle w:val="Heading3"/>
      </w:pPr>
      <w:bookmarkStart w:id="6" w:name="_Toc180578150"/>
      <w:r w:rsidRPr="00327574">
        <w:t>Úsek Slavonice</w:t>
      </w:r>
      <w:bookmarkEnd w:id="6"/>
    </w:p>
    <w:p w14:paraId="2AE178F4" w14:textId="463E3DAE" w:rsidR="00832D66" w:rsidRPr="00327574" w:rsidRDefault="002550C2" w:rsidP="00E13DAA">
      <w:pPr>
        <w:jc w:val="both"/>
      </w:pPr>
      <w:r w:rsidRPr="00327574">
        <w:t xml:space="preserve">Poslední část trasy </w:t>
      </w:r>
      <w:r w:rsidR="000C17E4">
        <w:t>je vedena po stávajících komunikacích a není u ní tudíž předpokládáno žádné zpracování projektové dokumentace.</w:t>
      </w:r>
    </w:p>
    <w:p w14:paraId="27BAC5C5" w14:textId="31E8022D" w:rsidR="00773B30" w:rsidRPr="00327574" w:rsidRDefault="00773B30"/>
    <w:p w14:paraId="38785FAB" w14:textId="683DD900" w:rsidR="00CC2ED7" w:rsidRPr="00327574" w:rsidRDefault="00CC2ED7">
      <w:r w:rsidRPr="00327574">
        <w:br w:type="page"/>
      </w:r>
    </w:p>
    <w:p w14:paraId="2A790269" w14:textId="4A43D136" w:rsidR="00BD5913" w:rsidRDefault="000C17E4" w:rsidP="001F1BB9">
      <w:pPr>
        <w:pStyle w:val="Heading2"/>
      </w:pPr>
      <w:bookmarkStart w:id="7" w:name="_Toc180578151"/>
      <w:r>
        <w:lastRenderedPageBreak/>
        <w:t>Řešení problémového úseku v </w:t>
      </w:r>
      <w:proofErr w:type="spellStart"/>
      <w:r>
        <w:t>Mutišově</w:t>
      </w:r>
      <w:proofErr w:type="spellEnd"/>
      <w:r>
        <w:t xml:space="preserve"> na pozemcích Správy železnic</w:t>
      </w:r>
      <w:bookmarkEnd w:id="7"/>
    </w:p>
    <w:p w14:paraId="55EBB097" w14:textId="709EBCB3" w:rsidR="000C17E4" w:rsidRDefault="000C17E4" w:rsidP="000C17E4">
      <w:pPr>
        <w:jc w:val="both"/>
        <w:rPr>
          <w:b/>
          <w:bCs/>
        </w:rPr>
      </w:pPr>
      <w:r>
        <w:t xml:space="preserve">V závěrečném úseku mezi obcí </w:t>
      </w:r>
      <w:proofErr w:type="spellStart"/>
      <w:r>
        <w:t>Mutišov</w:t>
      </w:r>
      <w:proofErr w:type="spellEnd"/>
      <w:r>
        <w:t xml:space="preserve"> a Slavonicemi se nepodařilo vyřešit majetkové vztahy k úseku v délce cca </w:t>
      </w:r>
      <w:r w:rsidR="00FD58DA">
        <w:t>8</w:t>
      </w:r>
      <w:r>
        <w:t xml:space="preserve"> metrů.</w:t>
      </w:r>
      <w:r w:rsidR="00535282">
        <w:t xml:space="preserve"> Jedná se o níže vyznačený cíp pozemku.</w:t>
      </w:r>
      <w:r>
        <w:t xml:space="preserve"> V tomto úseku bude proto trasa vedena po pozemku Správy železnic, v těsné blízkosti železniční tratě. V tomto úseku bylo se Správou železnic dohodnuto řešení, jehož součástí je vybudování opěrné zdi. Bližší specifikace dohodnutého řešení je znázorněna na následujících výkresech.</w:t>
      </w:r>
    </w:p>
    <w:p w14:paraId="4DE28631" w14:textId="77777777" w:rsidR="000C17E4" w:rsidRPr="004124B2" w:rsidRDefault="000C17E4" w:rsidP="000C17E4">
      <w:pPr>
        <w:jc w:val="both"/>
        <w:rPr>
          <w:b/>
          <w:bCs/>
        </w:rPr>
      </w:pPr>
      <w:r w:rsidRPr="004124B2">
        <w:rPr>
          <w:b/>
          <w:bCs/>
        </w:rPr>
        <w:t>Dotčený úsek trasy / dotčené pozemky</w:t>
      </w:r>
    </w:p>
    <w:p w14:paraId="0642F0E1" w14:textId="77777777" w:rsidR="000C17E4" w:rsidRDefault="000C17E4" w:rsidP="000C17E4">
      <w:pPr>
        <w:jc w:val="both"/>
      </w:pPr>
      <w:r w:rsidRPr="00CC6D25">
        <w:rPr>
          <w:noProof/>
        </w:rPr>
        <w:drawing>
          <wp:inline distT="0" distB="0" distL="0" distR="0" wp14:anchorId="06857E40" wp14:editId="6B819387">
            <wp:extent cx="5759879" cy="3815256"/>
            <wp:effectExtent l="0" t="0" r="0" b="0"/>
            <wp:docPr id="273252128" name="Picture 1" descr="A map of a roa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252128" name="Picture 1" descr="A map of a road&#10;&#10;Description automatically generated"/>
                    <pic:cNvPicPr/>
                  </pic:nvPicPr>
                  <pic:blipFill rotWithShape="1">
                    <a:blip r:embed="rId46"/>
                    <a:srcRect t="4260" b="2009"/>
                    <a:stretch/>
                  </pic:blipFill>
                  <pic:spPr bwMode="auto">
                    <a:xfrm>
                      <a:off x="0" y="0"/>
                      <a:ext cx="5760720" cy="38158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15B7E" w14:textId="77777777" w:rsidR="000C17E4" w:rsidRPr="004D71C8" w:rsidRDefault="000C17E4" w:rsidP="000C17E4">
      <w:pPr>
        <w:jc w:val="both"/>
        <w:rPr>
          <w:b/>
          <w:bCs/>
        </w:rPr>
      </w:pPr>
      <w:r w:rsidRPr="004D71C8">
        <w:rPr>
          <w:b/>
          <w:bCs/>
        </w:rPr>
        <w:t>Půdorys navrhovaného řešení v předmětném úseku</w:t>
      </w:r>
    </w:p>
    <w:p w14:paraId="2EEFC871" w14:textId="77777777" w:rsidR="000C17E4" w:rsidRDefault="000C17E4" w:rsidP="000C17E4">
      <w:pPr>
        <w:jc w:val="both"/>
      </w:pPr>
      <w:r w:rsidRPr="004D71C8">
        <w:rPr>
          <w:noProof/>
        </w:rPr>
        <w:drawing>
          <wp:inline distT="0" distB="0" distL="0" distR="0" wp14:anchorId="725B06FC" wp14:editId="2927F8B8">
            <wp:extent cx="5760720" cy="2989580"/>
            <wp:effectExtent l="0" t="0" r="0" b="1270"/>
            <wp:docPr id="2056516981" name="Picture 1" descr="A drawing of a brid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516981" name="Picture 1" descr="A drawing of a bridge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95E75" w14:textId="77777777" w:rsidR="000C17E4" w:rsidRDefault="000C17E4" w:rsidP="000C17E4">
      <w:pPr>
        <w:jc w:val="both"/>
        <w:rPr>
          <w:b/>
          <w:bCs/>
        </w:rPr>
      </w:pPr>
      <w:r w:rsidRPr="00290391">
        <w:rPr>
          <w:b/>
          <w:bCs/>
        </w:rPr>
        <w:lastRenderedPageBreak/>
        <w:t>Řezy v dotčeném úseku</w:t>
      </w:r>
    </w:p>
    <w:p w14:paraId="76D98C50" w14:textId="77777777" w:rsidR="000C17E4" w:rsidRPr="00290391" w:rsidRDefault="000C17E4" w:rsidP="000C17E4">
      <w:pPr>
        <w:jc w:val="both"/>
        <w:rPr>
          <w:b/>
          <w:bCs/>
        </w:rPr>
      </w:pPr>
      <w:r w:rsidRPr="00290391">
        <w:rPr>
          <w:b/>
          <w:bCs/>
          <w:noProof/>
        </w:rPr>
        <w:drawing>
          <wp:inline distT="0" distB="0" distL="0" distR="0" wp14:anchorId="7D7D7864" wp14:editId="51809474">
            <wp:extent cx="5760720" cy="3234690"/>
            <wp:effectExtent l="0" t="0" r="0" b="3810"/>
            <wp:docPr id="440551897" name="Picture 1" descr="A diagram of a ram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551897" name="Picture 1" descr="A diagram of a ramp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8C2CA" w14:textId="77777777" w:rsidR="000C17E4" w:rsidRPr="00327574" w:rsidRDefault="000C17E4" w:rsidP="000C17E4">
      <w:r w:rsidRPr="00327574">
        <w:br w:type="page"/>
      </w:r>
    </w:p>
    <w:p w14:paraId="79BDDB2E" w14:textId="77777777" w:rsidR="000C17E4" w:rsidRPr="000C17E4" w:rsidRDefault="000C17E4" w:rsidP="000C17E4"/>
    <w:p w14:paraId="23A87407" w14:textId="00FA57A8" w:rsidR="00041327" w:rsidRPr="00327574" w:rsidRDefault="00041327" w:rsidP="00076391">
      <w:pPr>
        <w:pStyle w:val="Heading1"/>
      </w:pPr>
      <w:bookmarkStart w:id="8" w:name="_Toc180578152"/>
      <w:r w:rsidRPr="00327574">
        <w:t>Přílohy</w:t>
      </w:r>
      <w:bookmarkEnd w:id="8"/>
    </w:p>
    <w:p w14:paraId="4D433EAB" w14:textId="77D4CDBE" w:rsidR="008073A0" w:rsidRPr="00327574" w:rsidRDefault="004F185B" w:rsidP="00004577">
      <w:pPr>
        <w:spacing w:before="240" w:after="120" w:line="288" w:lineRule="auto"/>
        <w:jc w:val="both"/>
        <w:rPr>
          <w:rFonts w:cstheme="minorHAnsi"/>
          <w:bCs/>
          <w:sz w:val="24"/>
          <w:szCs w:val="24"/>
        </w:rPr>
      </w:pPr>
      <w:r w:rsidRPr="00327574">
        <w:rPr>
          <w:rFonts w:cstheme="minorHAnsi"/>
          <w:bCs/>
          <w:sz w:val="24"/>
          <w:szCs w:val="24"/>
        </w:rPr>
        <w:t>Přílohy zpracované studie tvoří:</w:t>
      </w:r>
    </w:p>
    <w:p w14:paraId="16035C04" w14:textId="05840692" w:rsidR="004B6C36" w:rsidRPr="00327574" w:rsidRDefault="00955FC8" w:rsidP="004F185B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line="360" w:lineRule="auto"/>
        <w:jc w:val="both"/>
      </w:pPr>
      <w:r w:rsidRPr="00327574">
        <w:t xml:space="preserve">Příloha č. 1 </w:t>
      </w:r>
      <w:r w:rsidR="004F185B" w:rsidRPr="00327574">
        <w:t>–</w:t>
      </w:r>
      <w:r w:rsidRPr="00327574">
        <w:t xml:space="preserve"> </w:t>
      </w:r>
      <w:r w:rsidR="007D07E0" w:rsidRPr="00327574">
        <w:t>Přehled dotčených pozemků a jejich vlastníků</w:t>
      </w:r>
    </w:p>
    <w:p w14:paraId="47BFAEEA" w14:textId="2EAB953A" w:rsidR="00805632" w:rsidRPr="00327574" w:rsidRDefault="00955FC8" w:rsidP="004F185B">
      <w:pPr>
        <w:pStyle w:val="ListParagraph"/>
        <w:numPr>
          <w:ilvl w:val="0"/>
          <w:numId w:val="25"/>
        </w:numPr>
        <w:autoSpaceDE w:val="0"/>
        <w:autoSpaceDN w:val="0"/>
        <w:adjustRightInd w:val="0"/>
        <w:spacing w:line="360" w:lineRule="auto"/>
        <w:jc w:val="both"/>
      </w:pPr>
      <w:r w:rsidRPr="00327574">
        <w:t xml:space="preserve">Příloha č. 2 </w:t>
      </w:r>
      <w:r w:rsidR="00D01FEB" w:rsidRPr="00327574">
        <w:t>–</w:t>
      </w:r>
      <w:r w:rsidR="00C624BF" w:rsidRPr="00327574">
        <w:t xml:space="preserve"> </w:t>
      </w:r>
      <w:r w:rsidR="000842CA" w:rsidRPr="00327574">
        <w:t>Zákres navrhovaného vedení jednotlivých úseků</w:t>
      </w:r>
      <w:r w:rsidR="00831132">
        <w:t xml:space="preserve"> v katastrální mapě</w:t>
      </w:r>
    </w:p>
    <w:sectPr w:rsidR="00805632" w:rsidRPr="00327574" w:rsidSect="00042FC6">
      <w:headerReference w:type="default" r:id="rId49"/>
      <w:footerReference w:type="default" r:id="rId5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1822AD" w14:textId="77777777" w:rsidR="00AC5970" w:rsidRDefault="00AC5970" w:rsidP="00F93C4C">
      <w:pPr>
        <w:spacing w:after="0" w:line="240" w:lineRule="auto"/>
      </w:pPr>
      <w:r>
        <w:separator/>
      </w:r>
    </w:p>
  </w:endnote>
  <w:endnote w:type="continuationSeparator" w:id="0">
    <w:p w14:paraId="72356E0F" w14:textId="77777777" w:rsidR="00AC5970" w:rsidRDefault="00AC5970" w:rsidP="00F93C4C">
      <w:pPr>
        <w:spacing w:after="0" w:line="240" w:lineRule="auto"/>
      </w:pPr>
      <w:r>
        <w:continuationSeparator/>
      </w:r>
    </w:p>
  </w:endnote>
  <w:endnote w:type="continuationNotice" w:id="1">
    <w:p w14:paraId="61057281" w14:textId="77777777" w:rsidR="00AC5970" w:rsidRDefault="00AC597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6A85D1" w14:textId="61EA391F" w:rsidR="002F0E63" w:rsidRPr="00275816" w:rsidRDefault="00FD7632" w:rsidP="00275816">
    <w:pPr>
      <w:pStyle w:val="Footer"/>
    </w:pPr>
    <w:r>
      <w:rPr>
        <w:b/>
        <w:color w:val="808080" w:themeColor="background1" w:themeShade="80"/>
      </w:rPr>
      <w:t>Podklad pro zhotovitele projektové dokumentace</w:t>
    </w:r>
    <w:r w:rsidR="00275816" w:rsidRPr="00F93C4C">
      <w:rPr>
        <w:b/>
        <w:color w:val="808080" w:themeColor="background1" w:themeShade="80"/>
      </w:rPr>
      <w:tab/>
    </w:r>
    <w:r w:rsidR="00275816">
      <w:rPr>
        <w:b/>
        <w:color w:val="808080" w:themeColor="background1" w:themeShade="80"/>
      </w:rPr>
      <w:tab/>
    </w:r>
    <w:r w:rsidR="00275816" w:rsidRPr="00F93C4C">
      <w:rPr>
        <w:b/>
        <w:color w:val="808080" w:themeColor="background1" w:themeShade="80"/>
      </w:rPr>
      <w:t xml:space="preserve">Stránka </w:t>
    </w:r>
    <w:r w:rsidR="00275816" w:rsidRPr="00F93C4C">
      <w:rPr>
        <w:b/>
        <w:bCs/>
        <w:color w:val="808080" w:themeColor="background1" w:themeShade="80"/>
      </w:rPr>
      <w:fldChar w:fldCharType="begin"/>
    </w:r>
    <w:r w:rsidR="00275816" w:rsidRPr="00F93C4C">
      <w:rPr>
        <w:b/>
        <w:bCs/>
        <w:color w:val="808080" w:themeColor="background1" w:themeShade="80"/>
      </w:rPr>
      <w:instrText>PAGE  \* Arabic  \* MERGEFORMAT</w:instrText>
    </w:r>
    <w:r w:rsidR="00275816" w:rsidRPr="00F93C4C">
      <w:rPr>
        <w:b/>
        <w:bCs/>
        <w:color w:val="808080" w:themeColor="background1" w:themeShade="80"/>
      </w:rPr>
      <w:fldChar w:fldCharType="separate"/>
    </w:r>
    <w:r w:rsidR="00275816">
      <w:rPr>
        <w:b/>
        <w:bCs/>
        <w:color w:val="808080" w:themeColor="background1" w:themeShade="80"/>
      </w:rPr>
      <w:t>3</w:t>
    </w:r>
    <w:r w:rsidR="00275816" w:rsidRPr="00F93C4C">
      <w:rPr>
        <w:b/>
        <w:bCs/>
        <w:color w:val="808080" w:themeColor="background1" w:themeShade="80"/>
      </w:rPr>
      <w:fldChar w:fldCharType="end"/>
    </w:r>
    <w:r w:rsidR="00275816" w:rsidRPr="00F93C4C">
      <w:rPr>
        <w:b/>
        <w:color w:val="808080" w:themeColor="background1" w:themeShade="80"/>
      </w:rPr>
      <w:t xml:space="preserve"> z </w:t>
    </w:r>
    <w:r w:rsidR="00275816" w:rsidRPr="00F93C4C">
      <w:rPr>
        <w:b/>
        <w:bCs/>
        <w:color w:val="808080" w:themeColor="background1" w:themeShade="80"/>
      </w:rPr>
      <w:fldChar w:fldCharType="begin"/>
    </w:r>
    <w:r w:rsidR="00275816" w:rsidRPr="00F93C4C">
      <w:rPr>
        <w:b/>
        <w:bCs/>
        <w:color w:val="808080" w:themeColor="background1" w:themeShade="80"/>
      </w:rPr>
      <w:instrText>NUMPAGES  \* Arabic  \* MERGEFORMAT</w:instrText>
    </w:r>
    <w:r w:rsidR="00275816" w:rsidRPr="00F93C4C">
      <w:rPr>
        <w:b/>
        <w:bCs/>
        <w:color w:val="808080" w:themeColor="background1" w:themeShade="80"/>
      </w:rPr>
      <w:fldChar w:fldCharType="separate"/>
    </w:r>
    <w:r w:rsidR="00275816">
      <w:rPr>
        <w:b/>
        <w:bCs/>
        <w:color w:val="808080" w:themeColor="background1" w:themeShade="80"/>
      </w:rPr>
      <w:t>23</w:t>
    </w:r>
    <w:r w:rsidR="00275816" w:rsidRPr="00F93C4C">
      <w:rPr>
        <w:b/>
        <w:bCs/>
        <w:color w:val="808080" w:themeColor="background1" w:themeShade="8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FAA0D4" w14:textId="77777777" w:rsidR="00AC5970" w:rsidRDefault="00AC5970" w:rsidP="00F93C4C">
      <w:pPr>
        <w:spacing w:after="0" w:line="240" w:lineRule="auto"/>
      </w:pPr>
      <w:r>
        <w:separator/>
      </w:r>
    </w:p>
  </w:footnote>
  <w:footnote w:type="continuationSeparator" w:id="0">
    <w:p w14:paraId="4BE9F2CD" w14:textId="77777777" w:rsidR="00AC5970" w:rsidRDefault="00AC5970" w:rsidP="00F93C4C">
      <w:pPr>
        <w:spacing w:after="0" w:line="240" w:lineRule="auto"/>
      </w:pPr>
      <w:r>
        <w:continuationSeparator/>
      </w:r>
    </w:p>
  </w:footnote>
  <w:footnote w:type="continuationNotice" w:id="1">
    <w:p w14:paraId="5195DEDF" w14:textId="77777777" w:rsidR="00AC5970" w:rsidRDefault="00AC597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F23672" w14:textId="33491B84" w:rsidR="00275816" w:rsidRPr="006C6BD2" w:rsidRDefault="001770B5" w:rsidP="001770B5">
    <w:pPr>
      <w:pStyle w:val="Footer"/>
      <w:rPr>
        <w:b/>
        <w:color w:val="808080" w:themeColor="background1" w:themeShade="80"/>
      </w:rPr>
    </w:pPr>
    <w:r w:rsidRPr="001770B5">
      <w:rPr>
        <w:b/>
        <w:color w:val="808080" w:themeColor="background1" w:themeShade="80"/>
      </w:rPr>
      <w:t>Prověření možnosti vybudování / vyznačení</w:t>
    </w:r>
    <w:r>
      <w:rPr>
        <w:b/>
        <w:color w:val="808080" w:themeColor="background1" w:themeShade="80"/>
      </w:rPr>
      <w:t xml:space="preserve"> </w:t>
    </w:r>
    <w:r w:rsidRPr="001770B5">
      <w:rPr>
        <w:b/>
        <w:color w:val="808080" w:themeColor="background1" w:themeShade="80"/>
      </w:rPr>
      <w:t xml:space="preserve">páteřní cyklotrasy propojující kraj Vysočina s Dolním </w:t>
    </w:r>
    <w:r w:rsidR="003C050E" w:rsidRPr="001770B5">
      <w:rPr>
        <w:b/>
        <w:color w:val="808080" w:themeColor="background1" w:themeShade="80"/>
      </w:rPr>
      <w:t>Rakouskem</w:t>
    </w:r>
    <w:r w:rsidR="003C050E">
      <w:rPr>
        <w:b/>
        <w:color w:val="808080" w:themeColor="background1" w:themeShade="80"/>
      </w:rPr>
      <w:t xml:space="preserve"> – Propojení</w:t>
    </w:r>
    <w:r w:rsidRPr="001770B5">
      <w:rPr>
        <w:b/>
        <w:color w:val="808080" w:themeColor="background1" w:themeShade="80"/>
      </w:rPr>
      <w:t xml:space="preserve"> </w:t>
    </w:r>
    <w:r w:rsidR="00831BDD">
      <w:rPr>
        <w:b/>
        <w:color w:val="808080" w:themeColor="background1" w:themeShade="80"/>
      </w:rPr>
      <w:t xml:space="preserve">Velký </w:t>
    </w:r>
    <w:r w:rsidR="00831BDD" w:rsidRPr="001770B5">
      <w:rPr>
        <w:b/>
        <w:color w:val="808080" w:themeColor="background1" w:themeShade="80"/>
      </w:rPr>
      <w:t>Pěčín – Slavonice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8B1667"/>
    <w:multiLevelType w:val="hybridMultilevel"/>
    <w:tmpl w:val="3F786D36"/>
    <w:lvl w:ilvl="0" w:tplc="0405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 w15:restartNumberingAfterBreak="0">
    <w:nsid w:val="14CA2FE7"/>
    <w:multiLevelType w:val="hybridMultilevel"/>
    <w:tmpl w:val="F3B61B86"/>
    <w:lvl w:ilvl="0" w:tplc="04050011">
      <w:start w:val="1"/>
      <w:numFmt w:val="decimal"/>
      <w:lvlText w:val="%1)"/>
      <w:lvlJc w:val="left"/>
      <w:pPr>
        <w:ind w:left="108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 w15:restartNumberingAfterBreak="0">
    <w:nsid w:val="16434074"/>
    <w:multiLevelType w:val="hybridMultilevel"/>
    <w:tmpl w:val="DA1CF4BC"/>
    <w:lvl w:ilvl="0" w:tplc="04050001">
      <w:start w:val="1"/>
      <w:numFmt w:val="bullet"/>
      <w:lvlText w:val=""/>
      <w:lvlJc w:val="left"/>
      <w:pPr>
        <w:tabs>
          <w:tab w:val="num" w:pos="1380"/>
        </w:tabs>
        <w:ind w:left="13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00"/>
        </w:tabs>
        <w:ind w:left="210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20"/>
        </w:tabs>
        <w:ind w:left="28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40"/>
        </w:tabs>
        <w:ind w:left="35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260"/>
        </w:tabs>
        <w:ind w:left="426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980"/>
        </w:tabs>
        <w:ind w:left="49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00"/>
        </w:tabs>
        <w:ind w:left="57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20"/>
        </w:tabs>
        <w:ind w:left="642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40"/>
        </w:tabs>
        <w:ind w:left="7140" w:hanging="360"/>
      </w:pPr>
      <w:rPr>
        <w:rFonts w:ascii="Wingdings" w:hAnsi="Wingdings" w:hint="default"/>
      </w:rPr>
    </w:lvl>
  </w:abstractNum>
  <w:abstractNum w:abstractNumId="3" w15:restartNumberingAfterBreak="0">
    <w:nsid w:val="204771DC"/>
    <w:multiLevelType w:val="hybridMultilevel"/>
    <w:tmpl w:val="107A8AF6"/>
    <w:lvl w:ilvl="0" w:tplc="731427BE">
      <w:start w:val="1"/>
      <w:numFmt w:val="decimal"/>
      <w:lvlText w:val="%1."/>
      <w:lvlJc w:val="left"/>
      <w:pPr>
        <w:ind w:left="786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 w15:restartNumberingAfterBreak="0">
    <w:nsid w:val="23A1235F"/>
    <w:multiLevelType w:val="hybridMultilevel"/>
    <w:tmpl w:val="3F0633AA"/>
    <w:lvl w:ilvl="0" w:tplc="04050017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25FE2E2E"/>
    <w:multiLevelType w:val="hybridMultilevel"/>
    <w:tmpl w:val="90F6B97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925D06"/>
    <w:multiLevelType w:val="hybridMultilevel"/>
    <w:tmpl w:val="71CAD9BA"/>
    <w:lvl w:ilvl="0" w:tplc="46D6067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38239F"/>
    <w:multiLevelType w:val="hybridMultilevel"/>
    <w:tmpl w:val="FCE0EB3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F84122"/>
    <w:multiLevelType w:val="hybridMultilevel"/>
    <w:tmpl w:val="D8CCC7AE"/>
    <w:lvl w:ilvl="0" w:tplc="04050017">
      <w:start w:val="1"/>
      <w:numFmt w:val="lowerLetter"/>
      <w:lvlText w:val="%1)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8985E4E"/>
    <w:multiLevelType w:val="hybridMultilevel"/>
    <w:tmpl w:val="527A9872"/>
    <w:lvl w:ilvl="0" w:tplc="777C62EE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4"/>
      </w:rPr>
    </w:lvl>
    <w:lvl w:ilvl="1" w:tplc="04050017">
      <w:start w:val="1"/>
      <w:numFmt w:val="lowerLetter"/>
      <w:lvlText w:val="%2)"/>
      <w:lvlJc w:val="left"/>
      <w:pPr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394435D3"/>
    <w:multiLevelType w:val="hybridMultilevel"/>
    <w:tmpl w:val="1E9821C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976F74"/>
    <w:multiLevelType w:val="hybridMultilevel"/>
    <w:tmpl w:val="27BA5194"/>
    <w:lvl w:ilvl="0" w:tplc="7C1CDC3C">
      <w:start w:val="4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3E905B1C"/>
    <w:multiLevelType w:val="hybridMultilevel"/>
    <w:tmpl w:val="ACF60DBE"/>
    <w:lvl w:ilvl="0" w:tplc="84F8BA6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F2048C"/>
    <w:multiLevelType w:val="hybridMultilevel"/>
    <w:tmpl w:val="E1B0AD54"/>
    <w:lvl w:ilvl="0" w:tplc="D0AE5936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06166B"/>
    <w:multiLevelType w:val="hybridMultilevel"/>
    <w:tmpl w:val="9822BBEC"/>
    <w:lvl w:ilvl="0" w:tplc="777C62EE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4"/>
      </w:rPr>
    </w:lvl>
    <w:lvl w:ilvl="1" w:tplc="04050017">
      <w:start w:val="1"/>
      <w:numFmt w:val="lowerLetter"/>
      <w:lvlText w:val="%2)"/>
      <w:lvlJc w:val="left"/>
      <w:pPr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5E593872"/>
    <w:multiLevelType w:val="multilevel"/>
    <w:tmpl w:val="8674889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652512D7"/>
    <w:multiLevelType w:val="hybridMultilevel"/>
    <w:tmpl w:val="E7C4004E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73011060">
    <w:abstractNumId w:val="15"/>
  </w:num>
  <w:num w:numId="2" w16cid:durableId="742409696">
    <w:abstractNumId w:val="15"/>
  </w:num>
  <w:num w:numId="3" w16cid:durableId="1743872488">
    <w:abstractNumId w:val="15"/>
  </w:num>
  <w:num w:numId="4" w16cid:durableId="753168174">
    <w:abstractNumId w:val="15"/>
  </w:num>
  <w:num w:numId="5" w16cid:durableId="1372874793">
    <w:abstractNumId w:val="15"/>
  </w:num>
  <w:num w:numId="6" w16cid:durableId="398675183">
    <w:abstractNumId w:val="14"/>
  </w:num>
  <w:num w:numId="7" w16cid:durableId="508762416">
    <w:abstractNumId w:val="3"/>
  </w:num>
  <w:num w:numId="8" w16cid:durableId="1319773251">
    <w:abstractNumId w:val="9"/>
  </w:num>
  <w:num w:numId="9" w16cid:durableId="2144038131">
    <w:abstractNumId w:val="0"/>
  </w:num>
  <w:num w:numId="10" w16cid:durableId="1167287706">
    <w:abstractNumId w:val="1"/>
  </w:num>
  <w:num w:numId="11" w16cid:durableId="196898567">
    <w:abstractNumId w:val="11"/>
  </w:num>
  <w:num w:numId="12" w16cid:durableId="187255789">
    <w:abstractNumId w:val="4"/>
  </w:num>
  <w:num w:numId="13" w16cid:durableId="1388265758">
    <w:abstractNumId w:val="15"/>
  </w:num>
  <w:num w:numId="14" w16cid:durableId="1346858537">
    <w:abstractNumId w:val="6"/>
  </w:num>
  <w:num w:numId="15" w16cid:durableId="409038658">
    <w:abstractNumId w:val="15"/>
  </w:num>
  <w:num w:numId="16" w16cid:durableId="1241597255">
    <w:abstractNumId w:val="8"/>
  </w:num>
  <w:num w:numId="17" w16cid:durableId="1502045024">
    <w:abstractNumId w:val="15"/>
  </w:num>
  <w:num w:numId="18" w16cid:durableId="1540969381">
    <w:abstractNumId w:val="10"/>
  </w:num>
  <w:num w:numId="19" w16cid:durableId="337315578">
    <w:abstractNumId w:val="16"/>
  </w:num>
  <w:num w:numId="20" w16cid:durableId="511408850">
    <w:abstractNumId w:val="13"/>
  </w:num>
  <w:num w:numId="21" w16cid:durableId="1341351948">
    <w:abstractNumId w:val="2"/>
  </w:num>
  <w:num w:numId="22" w16cid:durableId="1276518812">
    <w:abstractNumId w:val="12"/>
  </w:num>
  <w:num w:numId="23" w16cid:durableId="1464228157">
    <w:abstractNumId w:val="7"/>
  </w:num>
  <w:num w:numId="24" w16cid:durableId="923808326">
    <w:abstractNumId w:val="15"/>
  </w:num>
  <w:num w:numId="25" w16cid:durableId="20944711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0A4A"/>
    <w:rsid w:val="00000C0D"/>
    <w:rsid w:val="0000165E"/>
    <w:rsid w:val="000018CF"/>
    <w:rsid w:val="0000229F"/>
    <w:rsid w:val="0000291A"/>
    <w:rsid w:val="00003CD4"/>
    <w:rsid w:val="00004577"/>
    <w:rsid w:val="00005649"/>
    <w:rsid w:val="000056A5"/>
    <w:rsid w:val="00005E33"/>
    <w:rsid w:val="00010490"/>
    <w:rsid w:val="0001064F"/>
    <w:rsid w:val="00010B35"/>
    <w:rsid w:val="00010C53"/>
    <w:rsid w:val="00013C36"/>
    <w:rsid w:val="00016977"/>
    <w:rsid w:val="000172C4"/>
    <w:rsid w:val="0002016A"/>
    <w:rsid w:val="00020176"/>
    <w:rsid w:val="0002154B"/>
    <w:rsid w:val="00021D6B"/>
    <w:rsid w:val="00023336"/>
    <w:rsid w:val="00023D34"/>
    <w:rsid w:val="000265E0"/>
    <w:rsid w:val="00032263"/>
    <w:rsid w:val="0003287B"/>
    <w:rsid w:val="00041327"/>
    <w:rsid w:val="00041796"/>
    <w:rsid w:val="00041FCC"/>
    <w:rsid w:val="00042FC6"/>
    <w:rsid w:val="00045DA8"/>
    <w:rsid w:val="000463E8"/>
    <w:rsid w:val="0004755B"/>
    <w:rsid w:val="00047E8B"/>
    <w:rsid w:val="00051DA1"/>
    <w:rsid w:val="000531DA"/>
    <w:rsid w:val="0005359B"/>
    <w:rsid w:val="000539A9"/>
    <w:rsid w:val="00053C63"/>
    <w:rsid w:val="000603D0"/>
    <w:rsid w:val="0006221F"/>
    <w:rsid w:val="000634CB"/>
    <w:rsid w:val="0006498B"/>
    <w:rsid w:val="00064D99"/>
    <w:rsid w:val="0006541D"/>
    <w:rsid w:val="00071FD4"/>
    <w:rsid w:val="00074BEC"/>
    <w:rsid w:val="00075339"/>
    <w:rsid w:val="00075BAE"/>
    <w:rsid w:val="00076391"/>
    <w:rsid w:val="000765D9"/>
    <w:rsid w:val="00077092"/>
    <w:rsid w:val="0008075D"/>
    <w:rsid w:val="00081F6C"/>
    <w:rsid w:val="00082CE4"/>
    <w:rsid w:val="00084099"/>
    <w:rsid w:val="000842CA"/>
    <w:rsid w:val="00086877"/>
    <w:rsid w:val="000876F7"/>
    <w:rsid w:val="00087EDF"/>
    <w:rsid w:val="000903C3"/>
    <w:rsid w:val="00090B1A"/>
    <w:rsid w:val="00091608"/>
    <w:rsid w:val="00091AB0"/>
    <w:rsid w:val="000928AF"/>
    <w:rsid w:val="00092B1C"/>
    <w:rsid w:val="0009387F"/>
    <w:rsid w:val="000949F4"/>
    <w:rsid w:val="000959D0"/>
    <w:rsid w:val="00096230"/>
    <w:rsid w:val="000A04D8"/>
    <w:rsid w:val="000A12D6"/>
    <w:rsid w:val="000A2AA0"/>
    <w:rsid w:val="000A2CAB"/>
    <w:rsid w:val="000A328B"/>
    <w:rsid w:val="000A3C42"/>
    <w:rsid w:val="000A4D9E"/>
    <w:rsid w:val="000A75ED"/>
    <w:rsid w:val="000B08A3"/>
    <w:rsid w:val="000B74E8"/>
    <w:rsid w:val="000B7CC7"/>
    <w:rsid w:val="000C0D23"/>
    <w:rsid w:val="000C1735"/>
    <w:rsid w:val="000C17E4"/>
    <w:rsid w:val="000C249F"/>
    <w:rsid w:val="000C3566"/>
    <w:rsid w:val="000C3D13"/>
    <w:rsid w:val="000C5D9F"/>
    <w:rsid w:val="000C616D"/>
    <w:rsid w:val="000C6ACE"/>
    <w:rsid w:val="000C6EF7"/>
    <w:rsid w:val="000C7CEE"/>
    <w:rsid w:val="000D04E2"/>
    <w:rsid w:val="000D1410"/>
    <w:rsid w:val="000D4C62"/>
    <w:rsid w:val="000D56D3"/>
    <w:rsid w:val="000D5B28"/>
    <w:rsid w:val="000D5B7A"/>
    <w:rsid w:val="000D6020"/>
    <w:rsid w:val="000D6AD9"/>
    <w:rsid w:val="000D6F5F"/>
    <w:rsid w:val="000E1A92"/>
    <w:rsid w:val="000E2757"/>
    <w:rsid w:val="000E385E"/>
    <w:rsid w:val="000E49A2"/>
    <w:rsid w:val="000E53B0"/>
    <w:rsid w:val="000E5418"/>
    <w:rsid w:val="000E697E"/>
    <w:rsid w:val="000E6D2D"/>
    <w:rsid w:val="000E7C0B"/>
    <w:rsid w:val="000F0099"/>
    <w:rsid w:val="000F06E8"/>
    <w:rsid w:val="000F1EE8"/>
    <w:rsid w:val="000F24E4"/>
    <w:rsid w:val="000F4074"/>
    <w:rsid w:val="000F51BC"/>
    <w:rsid w:val="000F6E22"/>
    <w:rsid w:val="000F7434"/>
    <w:rsid w:val="001009C3"/>
    <w:rsid w:val="00102BBA"/>
    <w:rsid w:val="001033C9"/>
    <w:rsid w:val="0010440A"/>
    <w:rsid w:val="00104C8F"/>
    <w:rsid w:val="0010517A"/>
    <w:rsid w:val="00105520"/>
    <w:rsid w:val="00107C27"/>
    <w:rsid w:val="00112F54"/>
    <w:rsid w:val="00114BF8"/>
    <w:rsid w:val="00116052"/>
    <w:rsid w:val="00116716"/>
    <w:rsid w:val="001217BC"/>
    <w:rsid w:val="00123B5B"/>
    <w:rsid w:val="00124391"/>
    <w:rsid w:val="00126CB8"/>
    <w:rsid w:val="00127E4B"/>
    <w:rsid w:val="00131CB5"/>
    <w:rsid w:val="00131E8A"/>
    <w:rsid w:val="00132A56"/>
    <w:rsid w:val="00133C7E"/>
    <w:rsid w:val="00134249"/>
    <w:rsid w:val="00137B3A"/>
    <w:rsid w:val="0014090C"/>
    <w:rsid w:val="001433E0"/>
    <w:rsid w:val="00145887"/>
    <w:rsid w:val="001473E4"/>
    <w:rsid w:val="00155130"/>
    <w:rsid w:val="001615D5"/>
    <w:rsid w:val="0016303F"/>
    <w:rsid w:val="00163375"/>
    <w:rsid w:val="0016345E"/>
    <w:rsid w:val="001653AD"/>
    <w:rsid w:val="001659B8"/>
    <w:rsid w:val="00165EE4"/>
    <w:rsid w:val="00167479"/>
    <w:rsid w:val="00170572"/>
    <w:rsid w:val="001721E4"/>
    <w:rsid w:val="001754D8"/>
    <w:rsid w:val="00176A97"/>
    <w:rsid w:val="001770B5"/>
    <w:rsid w:val="00180FD6"/>
    <w:rsid w:val="00181C75"/>
    <w:rsid w:val="00184336"/>
    <w:rsid w:val="001872F8"/>
    <w:rsid w:val="001914EB"/>
    <w:rsid w:val="00192DAB"/>
    <w:rsid w:val="001930F3"/>
    <w:rsid w:val="00193E0C"/>
    <w:rsid w:val="00195AED"/>
    <w:rsid w:val="00196C07"/>
    <w:rsid w:val="00196D46"/>
    <w:rsid w:val="001A0379"/>
    <w:rsid w:val="001A09B4"/>
    <w:rsid w:val="001A0A0A"/>
    <w:rsid w:val="001A0FF0"/>
    <w:rsid w:val="001A2964"/>
    <w:rsid w:val="001A5AD1"/>
    <w:rsid w:val="001A64A7"/>
    <w:rsid w:val="001A7DA1"/>
    <w:rsid w:val="001B1AA6"/>
    <w:rsid w:val="001B24E5"/>
    <w:rsid w:val="001B2E8A"/>
    <w:rsid w:val="001B33F5"/>
    <w:rsid w:val="001B6D9B"/>
    <w:rsid w:val="001B73DA"/>
    <w:rsid w:val="001B784D"/>
    <w:rsid w:val="001C2394"/>
    <w:rsid w:val="001C3947"/>
    <w:rsid w:val="001C4D4A"/>
    <w:rsid w:val="001C7752"/>
    <w:rsid w:val="001D10B8"/>
    <w:rsid w:val="001D1A22"/>
    <w:rsid w:val="001D3219"/>
    <w:rsid w:val="001D4176"/>
    <w:rsid w:val="001D5270"/>
    <w:rsid w:val="001D79C4"/>
    <w:rsid w:val="001E5D36"/>
    <w:rsid w:val="001E612B"/>
    <w:rsid w:val="001E65D6"/>
    <w:rsid w:val="001F1327"/>
    <w:rsid w:val="001F1BB9"/>
    <w:rsid w:val="001F536D"/>
    <w:rsid w:val="001F546C"/>
    <w:rsid w:val="00204F99"/>
    <w:rsid w:val="00206E83"/>
    <w:rsid w:val="00211C39"/>
    <w:rsid w:val="002124A5"/>
    <w:rsid w:val="00214EE2"/>
    <w:rsid w:val="002160BA"/>
    <w:rsid w:val="002212FA"/>
    <w:rsid w:val="0022209E"/>
    <w:rsid w:val="00222A59"/>
    <w:rsid w:val="00224113"/>
    <w:rsid w:val="00224C70"/>
    <w:rsid w:val="0023048E"/>
    <w:rsid w:val="00230E9A"/>
    <w:rsid w:val="002327DA"/>
    <w:rsid w:val="002329B3"/>
    <w:rsid w:val="00233053"/>
    <w:rsid w:val="00233EA8"/>
    <w:rsid w:val="00233EAF"/>
    <w:rsid w:val="00234096"/>
    <w:rsid w:val="00236101"/>
    <w:rsid w:val="00241AA4"/>
    <w:rsid w:val="0024278B"/>
    <w:rsid w:val="00243DF7"/>
    <w:rsid w:val="00245285"/>
    <w:rsid w:val="00245836"/>
    <w:rsid w:val="002459C1"/>
    <w:rsid w:val="00246917"/>
    <w:rsid w:val="00247AEC"/>
    <w:rsid w:val="002550C2"/>
    <w:rsid w:val="00255287"/>
    <w:rsid w:val="0026243D"/>
    <w:rsid w:val="002624B7"/>
    <w:rsid w:val="002673C1"/>
    <w:rsid w:val="00267961"/>
    <w:rsid w:val="00267B71"/>
    <w:rsid w:val="00270BC4"/>
    <w:rsid w:val="002713C7"/>
    <w:rsid w:val="0027212D"/>
    <w:rsid w:val="00273FBC"/>
    <w:rsid w:val="00274E79"/>
    <w:rsid w:val="00275816"/>
    <w:rsid w:val="00276B4D"/>
    <w:rsid w:val="00276E14"/>
    <w:rsid w:val="0028013F"/>
    <w:rsid w:val="00281574"/>
    <w:rsid w:val="00281A1E"/>
    <w:rsid w:val="00282CEE"/>
    <w:rsid w:val="00284EA0"/>
    <w:rsid w:val="00284EB4"/>
    <w:rsid w:val="0028531C"/>
    <w:rsid w:val="00290391"/>
    <w:rsid w:val="002924EE"/>
    <w:rsid w:val="00292666"/>
    <w:rsid w:val="00294759"/>
    <w:rsid w:val="00297335"/>
    <w:rsid w:val="002979A8"/>
    <w:rsid w:val="002A2E2B"/>
    <w:rsid w:val="002A7504"/>
    <w:rsid w:val="002B52EB"/>
    <w:rsid w:val="002B5D46"/>
    <w:rsid w:val="002B6403"/>
    <w:rsid w:val="002B6AB9"/>
    <w:rsid w:val="002B757D"/>
    <w:rsid w:val="002B7581"/>
    <w:rsid w:val="002C047C"/>
    <w:rsid w:val="002C0BC9"/>
    <w:rsid w:val="002C26A6"/>
    <w:rsid w:val="002C4E04"/>
    <w:rsid w:val="002C758D"/>
    <w:rsid w:val="002D0C0F"/>
    <w:rsid w:val="002D1212"/>
    <w:rsid w:val="002D1776"/>
    <w:rsid w:val="002D3135"/>
    <w:rsid w:val="002D3D44"/>
    <w:rsid w:val="002D599D"/>
    <w:rsid w:val="002D7F79"/>
    <w:rsid w:val="002E110D"/>
    <w:rsid w:val="002E31DA"/>
    <w:rsid w:val="002E5825"/>
    <w:rsid w:val="002F0E63"/>
    <w:rsid w:val="002F1923"/>
    <w:rsid w:val="002F267E"/>
    <w:rsid w:val="002F3014"/>
    <w:rsid w:val="002F39DB"/>
    <w:rsid w:val="002F3C5C"/>
    <w:rsid w:val="002F4512"/>
    <w:rsid w:val="002F4BA3"/>
    <w:rsid w:val="002F71BD"/>
    <w:rsid w:val="003000C7"/>
    <w:rsid w:val="00301EC8"/>
    <w:rsid w:val="003037B7"/>
    <w:rsid w:val="00305385"/>
    <w:rsid w:val="003064B9"/>
    <w:rsid w:val="0030707F"/>
    <w:rsid w:val="00310212"/>
    <w:rsid w:val="00310AF2"/>
    <w:rsid w:val="00310CA7"/>
    <w:rsid w:val="00313569"/>
    <w:rsid w:val="00313E6D"/>
    <w:rsid w:val="0031463F"/>
    <w:rsid w:val="003162F5"/>
    <w:rsid w:val="003176D2"/>
    <w:rsid w:val="00323F58"/>
    <w:rsid w:val="0032492E"/>
    <w:rsid w:val="003251C9"/>
    <w:rsid w:val="00325DCB"/>
    <w:rsid w:val="00325E67"/>
    <w:rsid w:val="00327574"/>
    <w:rsid w:val="00330098"/>
    <w:rsid w:val="003308B9"/>
    <w:rsid w:val="003308D9"/>
    <w:rsid w:val="003310B0"/>
    <w:rsid w:val="00332600"/>
    <w:rsid w:val="00333820"/>
    <w:rsid w:val="00333DD6"/>
    <w:rsid w:val="00340507"/>
    <w:rsid w:val="00341EAE"/>
    <w:rsid w:val="003426F1"/>
    <w:rsid w:val="00351C00"/>
    <w:rsid w:val="00352E00"/>
    <w:rsid w:val="00353922"/>
    <w:rsid w:val="00353B33"/>
    <w:rsid w:val="00354F41"/>
    <w:rsid w:val="00355CC0"/>
    <w:rsid w:val="00356ED8"/>
    <w:rsid w:val="00361D4E"/>
    <w:rsid w:val="00363789"/>
    <w:rsid w:val="00363D85"/>
    <w:rsid w:val="0036435E"/>
    <w:rsid w:val="00367108"/>
    <w:rsid w:val="00367C3E"/>
    <w:rsid w:val="00370247"/>
    <w:rsid w:val="003705E5"/>
    <w:rsid w:val="0037350F"/>
    <w:rsid w:val="00373D80"/>
    <w:rsid w:val="00375577"/>
    <w:rsid w:val="00376A3E"/>
    <w:rsid w:val="00376FED"/>
    <w:rsid w:val="0037710E"/>
    <w:rsid w:val="00377220"/>
    <w:rsid w:val="0037755A"/>
    <w:rsid w:val="0038522B"/>
    <w:rsid w:val="00386457"/>
    <w:rsid w:val="0039593A"/>
    <w:rsid w:val="0039635C"/>
    <w:rsid w:val="003A0D22"/>
    <w:rsid w:val="003A1631"/>
    <w:rsid w:val="003B25CD"/>
    <w:rsid w:val="003B388F"/>
    <w:rsid w:val="003B3ACF"/>
    <w:rsid w:val="003B4B14"/>
    <w:rsid w:val="003B536B"/>
    <w:rsid w:val="003B61D9"/>
    <w:rsid w:val="003B640E"/>
    <w:rsid w:val="003C050E"/>
    <w:rsid w:val="003C0910"/>
    <w:rsid w:val="003C1135"/>
    <w:rsid w:val="003C1F4B"/>
    <w:rsid w:val="003C24C4"/>
    <w:rsid w:val="003C2EF5"/>
    <w:rsid w:val="003C5226"/>
    <w:rsid w:val="003C6DFA"/>
    <w:rsid w:val="003C7CB3"/>
    <w:rsid w:val="003D01C5"/>
    <w:rsid w:val="003D2C47"/>
    <w:rsid w:val="003D2CC0"/>
    <w:rsid w:val="003D6FC2"/>
    <w:rsid w:val="003D77D5"/>
    <w:rsid w:val="003D7AD0"/>
    <w:rsid w:val="003E0875"/>
    <w:rsid w:val="003E0B2E"/>
    <w:rsid w:val="003E1AD8"/>
    <w:rsid w:val="003E1B19"/>
    <w:rsid w:val="003E4CE0"/>
    <w:rsid w:val="003E53F2"/>
    <w:rsid w:val="003E7F92"/>
    <w:rsid w:val="003F3A98"/>
    <w:rsid w:val="003F40B9"/>
    <w:rsid w:val="003F787E"/>
    <w:rsid w:val="00400AE3"/>
    <w:rsid w:val="004014D9"/>
    <w:rsid w:val="0040225A"/>
    <w:rsid w:val="00402B12"/>
    <w:rsid w:val="0040510E"/>
    <w:rsid w:val="004124B2"/>
    <w:rsid w:val="00412A84"/>
    <w:rsid w:val="00414008"/>
    <w:rsid w:val="004169A4"/>
    <w:rsid w:val="00417417"/>
    <w:rsid w:val="00420204"/>
    <w:rsid w:val="00421004"/>
    <w:rsid w:val="004214DC"/>
    <w:rsid w:val="00421545"/>
    <w:rsid w:val="0042255A"/>
    <w:rsid w:val="00422B38"/>
    <w:rsid w:val="004231F8"/>
    <w:rsid w:val="00424B9E"/>
    <w:rsid w:val="0043035E"/>
    <w:rsid w:val="00430582"/>
    <w:rsid w:val="004328E7"/>
    <w:rsid w:val="0043431F"/>
    <w:rsid w:val="00434BD6"/>
    <w:rsid w:val="00435D0B"/>
    <w:rsid w:val="00435E08"/>
    <w:rsid w:val="0043710C"/>
    <w:rsid w:val="004403CF"/>
    <w:rsid w:val="00442133"/>
    <w:rsid w:val="004422F8"/>
    <w:rsid w:val="00443762"/>
    <w:rsid w:val="00444428"/>
    <w:rsid w:val="00444FB3"/>
    <w:rsid w:val="00447AED"/>
    <w:rsid w:val="00450271"/>
    <w:rsid w:val="00450EBE"/>
    <w:rsid w:val="004515EE"/>
    <w:rsid w:val="00451C25"/>
    <w:rsid w:val="004523FC"/>
    <w:rsid w:val="00452B6F"/>
    <w:rsid w:val="00453156"/>
    <w:rsid w:val="004532D9"/>
    <w:rsid w:val="00453845"/>
    <w:rsid w:val="00453EB7"/>
    <w:rsid w:val="00455A41"/>
    <w:rsid w:val="00455DEC"/>
    <w:rsid w:val="00460972"/>
    <w:rsid w:val="004625F3"/>
    <w:rsid w:val="00462B17"/>
    <w:rsid w:val="00463803"/>
    <w:rsid w:val="004657F1"/>
    <w:rsid w:val="0047088E"/>
    <w:rsid w:val="004712AC"/>
    <w:rsid w:val="00472759"/>
    <w:rsid w:val="004765BF"/>
    <w:rsid w:val="00476CCD"/>
    <w:rsid w:val="00476F18"/>
    <w:rsid w:val="004771EC"/>
    <w:rsid w:val="0047763B"/>
    <w:rsid w:val="00477C95"/>
    <w:rsid w:val="00477ECF"/>
    <w:rsid w:val="00477FDB"/>
    <w:rsid w:val="00481893"/>
    <w:rsid w:val="00481F8B"/>
    <w:rsid w:val="00482378"/>
    <w:rsid w:val="004838FC"/>
    <w:rsid w:val="004852F0"/>
    <w:rsid w:val="0048673B"/>
    <w:rsid w:val="00490321"/>
    <w:rsid w:val="004909FB"/>
    <w:rsid w:val="00490FB3"/>
    <w:rsid w:val="004929AC"/>
    <w:rsid w:val="00492AB0"/>
    <w:rsid w:val="00494BCF"/>
    <w:rsid w:val="00497181"/>
    <w:rsid w:val="0049727D"/>
    <w:rsid w:val="00497337"/>
    <w:rsid w:val="00497798"/>
    <w:rsid w:val="004A01B2"/>
    <w:rsid w:val="004A4FE3"/>
    <w:rsid w:val="004A5E2D"/>
    <w:rsid w:val="004A79EC"/>
    <w:rsid w:val="004B0997"/>
    <w:rsid w:val="004B2295"/>
    <w:rsid w:val="004B2452"/>
    <w:rsid w:val="004B6C36"/>
    <w:rsid w:val="004B7266"/>
    <w:rsid w:val="004C1103"/>
    <w:rsid w:val="004C16E4"/>
    <w:rsid w:val="004C2862"/>
    <w:rsid w:val="004C563A"/>
    <w:rsid w:val="004C5B98"/>
    <w:rsid w:val="004C5FFC"/>
    <w:rsid w:val="004C6B96"/>
    <w:rsid w:val="004C6DEE"/>
    <w:rsid w:val="004C7312"/>
    <w:rsid w:val="004D0A2C"/>
    <w:rsid w:val="004D0EA7"/>
    <w:rsid w:val="004D12D3"/>
    <w:rsid w:val="004D14BA"/>
    <w:rsid w:val="004D2012"/>
    <w:rsid w:val="004D25F2"/>
    <w:rsid w:val="004D26F0"/>
    <w:rsid w:val="004D2E1A"/>
    <w:rsid w:val="004D4710"/>
    <w:rsid w:val="004D5298"/>
    <w:rsid w:val="004D67A1"/>
    <w:rsid w:val="004D71C8"/>
    <w:rsid w:val="004E09D3"/>
    <w:rsid w:val="004E1556"/>
    <w:rsid w:val="004E1CB1"/>
    <w:rsid w:val="004E390A"/>
    <w:rsid w:val="004E5265"/>
    <w:rsid w:val="004F042A"/>
    <w:rsid w:val="004F09AA"/>
    <w:rsid w:val="004F179E"/>
    <w:rsid w:val="004F185B"/>
    <w:rsid w:val="004F1B9A"/>
    <w:rsid w:val="004F2BC5"/>
    <w:rsid w:val="00500C0F"/>
    <w:rsid w:val="00500C8B"/>
    <w:rsid w:val="00501C1D"/>
    <w:rsid w:val="00506295"/>
    <w:rsid w:val="00506349"/>
    <w:rsid w:val="00506C99"/>
    <w:rsid w:val="005078B6"/>
    <w:rsid w:val="005104D0"/>
    <w:rsid w:val="0051116E"/>
    <w:rsid w:val="00512F73"/>
    <w:rsid w:val="00513346"/>
    <w:rsid w:val="00516B8B"/>
    <w:rsid w:val="00516F3A"/>
    <w:rsid w:val="005200A5"/>
    <w:rsid w:val="005200DD"/>
    <w:rsid w:val="00521CD2"/>
    <w:rsid w:val="005234A5"/>
    <w:rsid w:val="00527EE1"/>
    <w:rsid w:val="0053198D"/>
    <w:rsid w:val="00532B08"/>
    <w:rsid w:val="00533197"/>
    <w:rsid w:val="005332F2"/>
    <w:rsid w:val="00534428"/>
    <w:rsid w:val="00535282"/>
    <w:rsid w:val="00535854"/>
    <w:rsid w:val="0053790B"/>
    <w:rsid w:val="00543F22"/>
    <w:rsid w:val="00546940"/>
    <w:rsid w:val="00546CAC"/>
    <w:rsid w:val="00547C0B"/>
    <w:rsid w:val="005502E2"/>
    <w:rsid w:val="00551A9B"/>
    <w:rsid w:val="00551C99"/>
    <w:rsid w:val="0055333B"/>
    <w:rsid w:val="0055382E"/>
    <w:rsid w:val="00553CCE"/>
    <w:rsid w:val="005540DD"/>
    <w:rsid w:val="00554261"/>
    <w:rsid w:val="00555AF3"/>
    <w:rsid w:val="00556518"/>
    <w:rsid w:val="00556BC4"/>
    <w:rsid w:val="00560C12"/>
    <w:rsid w:val="005627B7"/>
    <w:rsid w:val="0056283C"/>
    <w:rsid w:val="0056329F"/>
    <w:rsid w:val="00563A68"/>
    <w:rsid w:val="00563C20"/>
    <w:rsid w:val="00563FF0"/>
    <w:rsid w:val="005652B4"/>
    <w:rsid w:val="005656CB"/>
    <w:rsid w:val="00570949"/>
    <w:rsid w:val="005729BF"/>
    <w:rsid w:val="00573910"/>
    <w:rsid w:val="0057621A"/>
    <w:rsid w:val="005773C7"/>
    <w:rsid w:val="00577A73"/>
    <w:rsid w:val="00580CFD"/>
    <w:rsid w:val="00580D87"/>
    <w:rsid w:val="00580D97"/>
    <w:rsid w:val="005810D0"/>
    <w:rsid w:val="00581BEA"/>
    <w:rsid w:val="00584C43"/>
    <w:rsid w:val="005862F3"/>
    <w:rsid w:val="00587040"/>
    <w:rsid w:val="005934DA"/>
    <w:rsid w:val="0059710E"/>
    <w:rsid w:val="005975C1"/>
    <w:rsid w:val="005A068D"/>
    <w:rsid w:val="005A3FF9"/>
    <w:rsid w:val="005A4272"/>
    <w:rsid w:val="005A57F3"/>
    <w:rsid w:val="005A69C6"/>
    <w:rsid w:val="005A6C4E"/>
    <w:rsid w:val="005A7BBF"/>
    <w:rsid w:val="005A7D22"/>
    <w:rsid w:val="005B10B9"/>
    <w:rsid w:val="005B174D"/>
    <w:rsid w:val="005B227A"/>
    <w:rsid w:val="005B2858"/>
    <w:rsid w:val="005B29C1"/>
    <w:rsid w:val="005B4932"/>
    <w:rsid w:val="005B4BE2"/>
    <w:rsid w:val="005B6F25"/>
    <w:rsid w:val="005C0093"/>
    <w:rsid w:val="005C04A4"/>
    <w:rsid w:val="005C2B0C"/>
    <w:rsid w:val="005C3E5C"/>
    <w:rsid w:val="005C40FD"/>
    <w:rsid w:val="005C4B0A"/>
    <w:rsid w:val="005C58E4"/>
    <w:rsid w:val="005C7EED"/>
    <w:rsid w:val="005D0136"/>
    <w:rsid w:val="005D12D2"/>
    <w:rsid w:val="005D1C31"/>
    <w:rsid w:val="005D297D"/>
    <w:rsid w:val="005D2E36"/>
    <w:rsid w:val="005D4194"/>
    <w:rsid w:val="005D46B9"/>
    <w:rsid w:val="005D50E4"/>
    <w:rsid w:val="005D54CB"/>
    <w:rsid w:val="005D72CF"/>
    <w:rsid w:val="005D7814"/>
    <w:rsid w:val="005E13D0"/>
    <w:rsid w:val="005E1B39"/>
    <w:rsid w:val="005E2390"/>
    <w:rsid w:val="005E3488"/>
    <w:rsid w:val="005E5732"/>
    <w:rsid w:val="005E6B1F"/>
    <w:rsid w:val="005E7281"/>
    <w:rsid w:val="005F04BA"/>
    <w:rsid w:val="005F0987"/>
    <w:rsid w:val="005F305A"/>
    <w:rsid w:val="005F3757"/>
    <w:rsid w:val="005F45E9"/>
    <w:rsid w:val="005F602B"/>
    <w:rsid w:val="005F646C"/>
    <w:rsid w:val="00601668"/>
    <w:rsid w:val="0060176D"/>
    <w:rsid w:val="00601D4A"/>
    <w:rsid w:val="00602575"/>
    <w:rsid w:val="00602A9D"/>
    <w:rsid w:val="00602CF3"/>
    <w:rsid w:val="006058A7"/>
    <w:rsid w:val="006078CF"/>
    <w:rsid w:val="00607BCC"/>
    <w:rsid w:val="00613483"/>
    <w:rsid w:val="006139EC"/>
    <w:rsid w:val="00614152"/>
    <w:rsid w:val="006149A1"/>
    <w:rsid w:val="00616942"/>
    <w:rsid w:val="00616FC6"/>
    <w:rsid w:val="00617483"/>
    <w:rsid w:val="00617A31"/>
    <w:rsid w:val="00621637"/>
    <w:rsid w:val="0062239D"/>
    <w:rsid w:val="0062442B"/>
    <w:rsid w:val="006253A5"/>
    <w:rsid w:val="00626264"/>
    <w:rsid w:val="00630C7E"/>
    <w:rsid w:val="00634047"/>
    <w:rsid w:val="00634A39"/>
    <w:rsid w:val="00635BF4"/>
    <w:rsid w:val="00635FBE"/>
    <w:rsid w:val="00636EE3"/>
    <w:rsid w:val="006435D0"/>
    <w:rsid w:val="00644B99"/>
    <w:rsid w:val="0064518C"/>
    <w:rsid w:val="00645F67"/>
    <w:rsid w:val="006464DC"/>
    <w:rsid w:val="006469DC"/>
    <w:rsid w:val="00650B11"/>
    <w:rsid w:val="0065178A"/>
    <w:rsid w:val="006521A2"/>
    <w:rsid w:val="00656A27"/>
    <w:rsid w:val="0065723B"/>
    <w:rsid w:val="0066035E"/>
    <w:rsid w:val="00663365"/>
    <w:rsid w:val="00663B47"/>
    <w:rsid w:val="00664630"/>
    <w:rsid w:val="00666378"/>
    <w:rsid w:val="00666E6F"/>
    <w:rsid w:val="0067087C"/>
    <w:rsid w:val="00670D4F"/>
    <w:rsid w:val="00671490"/>
    <w:rsid w:val="00675F75"/>
    <w:rsid w:val="006764A9"/>
    <w:rsid w:val="006770CC"/>
    <w:rsid w:val="006771D2"/>
    <w:rsid w:val="00677E01"/>
    <w:rsid w:val="0068255B"/>
    <w:rsid w:val="0068468D"/>
    <w:rsid w:val="00685C16"/>
    <w:rsid w:val="00686C13"/>
    <w:rsid w:val="006938C4"/>
    <w:rsid w:val="00694052"/>
    <w:rsid w:val="00694F55"/>
    <w:rsid w:val="00695D1E"/>
    <w:rsid w:val="006A3D86"/>
    <w:rsid w:val="006A6189"/>
    <w:rsid w:val="006B01CA"/>
    <w:rsid w:val="006B030C"/>
    <w:rsid w:val="006B21EA"/>
    <w:rsid w:val="006B431F"/>
    <w:rsid w:val="006B43DC"/>
    <w:rsid w:val="006C1838"/>
    <w:rsid w:val="006C1904"/>
    <w:rsid w:val="006C1E09"/>
    <w:rsid w:val="006C1F17"/>
    <w:rsid w:val="006C3152"/>
    <w:rsid w:val="006C3BF5"/>
    <w:rsid w:val="006C49D6"/>
    <w:rsid w:val="006C4F3E"/>
    <w:rsid w:val="006C50DD"/>
    <w:rsid w:val="006C6BD2"/>
    <w:rsid w:val="006D3760"/>
    <w:rsid w:val="006D46C1"/>
    <w:rsid w:val="006D4A12"/>
    <w:rsid w:val="006D7366"/>
    <w:rsid w:val="006E0092"/>
    <w:rsid w:val="006E07C9"/>
    <w:rsid w:val="006E34FB"/>
    <w:rsid w:val="006E3AD3"/>
    <w:rsid w:val="006E4229"/>
    <w:rsid w:val="006E4686"/>
    <w:rsid w:val="006E4C64"/>
    <w:rsid w:val="006E519D"/>
    <w:rsid w:val="006E5B7C"/>
    <w:rsid w:val="006E5FE8"/>
    <w:rsid w:val="006E6102"/>
    <w:rsid w:val="006F258D"/>
    <w:rsid w:val="006F2E2E"/>
    <w:rsid w:val="006F3049"/>
    <w:rsid w:val="006F3A30"/>
    <w:rsid w:val="006F415F"/>
    <w:rsid w:val="006F426A"/>
    <w:rsid w:val="006F4F5A"/>
    <w:rsid w:val="006F568A"/>
    <w:rsid w:val="006F5DEF"/>
    <w:rsid w:val="006F6076"/>
    <w:rsid w:val="006F61BC"/>
    <w:rsid w:val="006F64E3"/>
    <w:rsid w:val="006F7391"/>
    <w:rsid w:val="006F7638"/>
    <w:rsid w:val="006F7C5C"/>
    <w:rsid w:val="006F7D08"/>
    <w:rsid w:val="00700006"/>
    <w:rsid w:val="007003D0"/>
    <w:rsid w:val="00703D20"/>
    <w:rsid w:val="00704035"/>
    <w:rsid w:val="00704707"/>
    <w:rsid w:val="007057EE"/>
    <w:rsid w:val="0070587F"/>
    <w:rsid w:val="0071127D"/>
    <w:rsid w:val="0071179E"/>
    <w:rsid w:val="00714D42"/>
    <w:rsid w:val="00714D7E"/>
    <w:rsid w:val="00716535"/>
    <w:rsid w:val="007179A4"/>
    <w:rsid w:val="00722075"/>
    <w:rsid w:val="00723248"/>
    <w:rsid w:val="00723BFB"/>
    <w:rsid w:val="00727079"/>
    <w:rsid w:val="00732360"/>
    <w:rsid w:val="00734176"/>
    <w:rsid w:val="00735278"/>
    <w:rsid w:val="00736CA5"/>
    <w:rsid w:val="007421A3"/>
    <w:rsid w:val="0074261D"/>
    <w:rsid w:val="00743FB8"/>
    <w:rsid w:val="00745015"/>
    <w:rsid w:val="00745AFC"/>
    <w:rsid w:val="00746D63"/>
    <w:rsid w:val="00750D37"/>
    <w:rsid w:val="00751012"/>
    <w:rsid w:val="007524BB"/>
    <w:rsid w:val="00752CA8"/>
    <w:rsid w:val="00754268"/>
    <w:rsid w:val="007546D9"/>
    <w:rsid w:val="00755390"/>
    <w:rsid w:val="007560F7"/>
    <w:rsid w:val="00760520"/>
    <w:rsid w:val="00762054"/>
    <w:rsid w:val="0076276C"/>
    <w:rsid w:val="00762D17"/>
    <w:rsid w:val="00763A94"/>
    <w:rsid w:val="00763C3C"/>
    <w:rsid w:val="00766DDE"/>
    <w:rsid w:val="00770B27"/>
    <w:rsid w:val="0077135F"/>
    <w:rsid w:val="00772685"/>
    <w:rsid w:val="00772AF9"/>
    <w:rsid w:val="0077385A"/>
    <w:rsid w:val="00773B30"/>
    <w:rsid w:val="00776BD5"/>
    <w:rsid w:val="00777BCE"/>
    <w:rsid w:val="00781EDB"/>
    <w:rsid w:val="00782E47"/>
    <w:rsid w:val="00783CD7"/>
    <w:rsid w:val="00783DC6"/>
    <w:rsid w:val="00786728"/>
    <w:rsid w:val="00787E8D"/>
    <w:rsid w:val="0079274A"/>
    <w:rsid w:val="00792901"/>
    <w:rsid w:val="007944C4"/>
    <w:rsid w:val="0079625B"/>
    <w:rsid w:val="007965B4"/>
    <w:rsid w:val="0079676B"/>
    <w:rsid w:val="00796BD7"/>
    <w:rsid w:val="00796DFD"/>
    <w:rsid w:val="007A3639"/>
    <w:rsid w:val="007A43B4"/>
    <w:rsid w:val="007A6844"/>
    <w:rsid w:val="007A72BD"/>
    <w:rsid w:val="007B0713"/>
    <w:rsid w:val="007B0C7C"/>
    <w:rsid w:val="007B2309"/>
    <w:rsid w:val="007B341C"/>
    <w:rsid w:val="007B3DB8"/>
    <w:rsid w:val="007B5331"/>
    <w:rsid w:val="007B575B"/>
    <w:rsid w:val="007C1C7F"/>
    <w:rsid w:val="007C2F7E"/>
    <w:rsid w:val="007C3889"/>
    <w:rsid w:val="007C59B2"/>
    <w:rsid w:val="007C673E"/>
    <w:rsid w:val="007C683C"/>
    <w:rsid w:val="007C698A"/>
    <w:rsid w:val="007C72D8"/>
    <w:rsid w:val="007C7598"/>
    <w:rsid w:val="007C788B"/>
    <w:rsid w:val="007D07E0"/>
    <w:rsid w:val="007D0F50"/>
    <w:rsid w:val="007D198F"/>
    <w:rsid w:val="007D2083"/>
    <w:rsid w:val="007D4E93"/>
    <w:rsid w:val="007D5BB0"/>
    <w:rsid w:val="007D6FE7"/>
    <w:rsid w:val="007D75A9"/>
    <w:rsid w:val="007E0CCE"/>
    <w:rsid w:val="007E1488"/>
    <w:rsid w:val="007E2F54"/>
    <w:rsid w:val="007E31F4"/>
    <w:rsid w:val="007E36C7"/>
    <w:rsid w:val="007E3AE6"/>
    <w:rsid w:val="007E4BE4"/>
    <w:rsid w:val="007E4C56"/>
    <w:rsid w:val="007E5B86"/>
    <w:rsid w:val="007E7A0D"/>
    <w:rsid w:val="007F10CB"/>
    <w:rsid w:val="007F40E4"/>
    <w:rsid w:val="007F6F52"/>
    <w:rsid w:val="00800DFE"/>
    <w:rsid w:val="00801E9B"/>
    <w:rsid w:val="00802687"/>
    <w:rsid w:val="008029BD"/>
    <w:rsid w:val="00804206"/>
    <w:rsid w:val="00804271"/>
    <w:rsid w:val="00805632"/>
    <w:rsid w:val="0080631D"/>
    <w:rsid w:val="008073A0"/>
    <w:rsid w:val="00811A83"/>
    <w:rsid w:val="008141E1"/>
    <w:rsid w:val="0082008E"/>
    <w:rsid w:val="00822DFF"/>
    <w:rsid w:val="008240F6"/>
    <w:rsid w:val="0082423E"/>
    <w:rsid w:val="008265E4"/>
    <w:rsid w:val="00826DF1"/>
    <w:rsid w:val="00827415"/>
    <w:rsid w:val="0083004D"/>
    <w:rsid w:val="008303A8"/>
    <w:rsid w:val="00830CFA"/>
    <w:rsid w:val="00831132"/>
    <w:rsid w:val="00831BDD"/>
    <w:rsid w:val="00831CE6"/>
    <w:rsid w:val="00832D66"/>
    <w:rsid w:val="00833983"/>
    <w:rsid w:val="00833CB0"/>
    <w:rsid w:val="00834C67"/>
    <w:rsid w:val="00840B4B"/>
    <w:rsid w:val="00841C3E"/>
    <w:rsid w:val="00842F71"/>
    <w:rsid w:val="00843D18"/>
    <w:rsid w:val="00845B60"/>
    <w:rsid w:val="00847FF8"/>
    <w:rsid w:val="00850475"/>
    <w:rsid w:val="0085160D"/>
    <w:rsid w:val="00851E40"/>
    <w:rsid w:val="00852D9F"/>
    <w:rsid w:val="00853077"/>
    <w:rsid w:val="0085398F"/>
    <w:rsid w:val="00853C7F"/>
    <w:rsid w:val="008545A1"/>
    <w:rsid w:val="00855323"/>
    <w:rsid w:val="008602DF"/>
    <w:rsid w:val="00860FE7"/>
    <w:rsid w:val="00861677"/>
    <w:rsid w:val="0086185D"/>
    <w:rsid w:val="008628DD"/>
    <w:rsid w:val="00864236"/>
    <w:rsid w:val="0086654B"/>
    <w:rsid w:val="00866F0B"/>
    <w:rsid w:val="00867CA0"/>
    <w:rsid w:val="00867F17"/>
    <w:rsid w:val="00867FB1"/>
    <w:rsid w:val="008701C1"/>
    <w:rsid w:val="008701F2"/>
    <w:rsid w:val="008724B8"/>
    <w:rsid w:val="00876876"/>
    <w:rsid w:val="008775DE"/>
    <w:rsid w:val="008808F8"/>
    <w:rsid w:val="00882539"/>
    <w:rsid w:val="00883303"/>
    <w:rsid w:val="008838B1"/>
    <w:rsid w:val="00883F37"/>
    <w:rsid w:val="00885F0F"/>
    <w:rsid w:val="0088790A"/>
    <w:rsid w:val="008910E6"/>
    <w:rsid w:val="00891D71"/>
    <w:rsid w:val="00891E84"/>
    <w:rsid w:val="0089297B"/>
    <w:rsid w:val="008A08DE"/>
    <w:rsid w:val="008A193B"/>
    <w:rsid w:val="008A1AA3"/>
    <w:rsid w:val="008A4255"/>
    <w:rsid w:val="008A6DC8"/>
    <w:rsid w:val="008B162C"/>
    <w:rsid w:val="008B17B4"/>
    <w:rsid w:val="008B4868"/>
    <w:rsid w:val="008B61E3"/>
    <w:rsid w:val="008C22E5"/>
    <w:rsid w:val="008C2A93"/>
    <w:rsid w:val="008C4B8D"/>
    <w:rsid w:val="008C50A0"/>
    <w:rsid w:val="008C66B0"/>
    <w:rsid w:val="008C77B7"/>
    <w:rsid w:val="008C7F94"/>
    <w:rsid w:val="008D085A"/>
    <w:rsid w:val="008D0952"/>
    <w:rsid w:val="008D318F"/>
    <w:rsid w:val="008D38EB"/>
    <w:rsid w:val="008D4721"/>
    <w:rsid w:val="008D565A"/>
    <w:rsid w:val="008D790E"/>
    <w:rsid w:val="008E068A"/>
    <w:rsid w:val="008E113D"/>
    <w:rsid w:val="008E2B21"/>
    <w:rsid w:val="008E492F"/>
    <w:rsid w:val="008F0E8E"/>
    <w:rsid w:val="008F1D5F"/>
    <w:rsid w:val="008F37E7"/>
    <w:rsid w:val="008F48EB"/>
    <w:rsid w:val="008F54E5"/>
    <w:rsid w:val="008F569B"/>
    <w:rsid w:val="0090041D"/>
    <w:rsid w:val="0090066B"/>
    <w:rsid w:val="0090099D"/>
    <w:rsid w:val="00900C4A"/>
    <w:rsid w:val="00901124"/>
    <w:rsid w:val="009017CE"/>
    <w:rsid w:val="00903338"/>
    <w:rsid w:val="00905713"/>
    <w:rsid w:val="00906B69"/>
    <w:rsid w:val="00906E1D"/>
    <w:rsid w:val="0090782D"/>
    <w:rsid w:val="00907C1A"/>
    <w:rsid w:val="00910D36"/>
    <w:rsid w:val="00915E68"/>
    <w:rsid w:val="009168D1"/>
    <w:rsid w:val="00921DCD"/>
    <w:rsid w:val="00922948"/>
    <w:rsid w:val="00922FEC"/>
    <w:rsid w:val="00924A03"/>
    <w:rsid w:val="009261A8"/>
    <w:rsid w:val="00927310"/>
    <w:rsid w:val="00927EBF"/>
    <w:rsid w:val="00927EEE"/>
    <w:rsid w:val="00930478"/>
    <w:rsid w:val="009307C5"/>
    <w:rsid w:val="0093081A"/>
    <w:rsid w:val="00932428"/>
    <w:rsid w:val="00932561"/>
    <w:rsid w:val="009326AD"/>
    <w:rsid w:val="009368DE"/>
    <w:rsid w:val="00940EBA"/>
    <w:rsid w:val="00940F65"/>
    <w:rsid w:val="00941E0A"/>
    <w:rsid w:val="009431F2"/>
    <w:rsid w:val="00943DB7"/>
    <w:rsid w:val="00943E6E"/>
    <w:rsid w:val="00944FAB"/>
    <w:rsid w:val="00945E36"/>
    <w:rsid w:val="009471D5"/>
    <w:rsid w:val="00947926"/>
    <w:rsid w:val="00951D9B"/>
    <w:rsid w:val="00951EFE"/>
    <w:rsid w:val="00953824"/>
    <w:rsid w:val="00955FC8"/>
    <w:rsid w:val="00956C6A"/>
    <w:rsid w:val="009576A9"/>
    <w:rsid w:val="00957DA0"/>
    <w:rsid w:val="009604D4"/>
    <w:rsid w:val="009606F3"/>
    <w:rsid w:val="0096385A"/>
    <w:rsid w:val="00963D46"/>
    <w:rsid w:val="00965097"/>
    <w:rsid w:val="009655F5"/>
    <w:rsid w:val="00965859"/>
    <w:rsid w:val="0097089C"/>
    <w:rsid w:val="00970D14"/>
    <w:rsid w:val="00972C8F"/>
    <w:rsid w:val="009734D0"/>
    <w:rsid w:val="00973EA0"/>
    <w:rsid w:val="00974BF8"/>
    <w:rsid w:val="00975226"/>
    <w:rsid w:val="00981956"/>
    <w:rsid w:val="009826E8"/>
    <w:rsid w:val="00982C56"/>
    <w:rsid w:val="009840AF"/>
    <w:rsid w:val="0098497A"/>
    <w:rsid w:val="00984C45"/>
    <w:rsid w:val="0098657F"/>
    <w:rsid w:val="0098762F"/>
    <w:rsid w:val="0099067C"/>
    <w:rsid w:val="00990DFD"/>
    <w:rsid w:val="00990E93"/>
    <w:rsid w:val="009921F6"/>
    <w:rsid w:val="0099367B"/>
    <w:rsid w:val="00993A73"/>
    <w:rsid w:val="00994E16"/>
    <w:rsid w:val="00995147"/>
    <w:rsid w:val="0099579C"/>
    <w:rsid w:val="009A0DAC"/>
    <w:rsid w:val="009A2DFF"/>
    <w:rsid w:val="009A3EB2"/>
    <w:rsid w:val="009A42AC"/>
    <w:rsid w:val="009A4455"/>
    <w:rsid w:val="009A4A2F"/>
    <w:rsid w:val="009A540C"/>
    <w:rsid w:val="009A5615"/>
    <w:rsid w:val="009A5638"/>
    <w:rsid w:val="009A6FBD"/>
    <w:rsid w:val="009B1061"/>
    <w:rsid w:val="009B2E78"/>
    <w:rsid w:val="009B3DC8"/>
    <w:rsid w:val="009B5197"/>
    <w:rsid w:val="009B6E03"/>
    <w:rsid w:val="009C0036"/>
    <w:rsid w:val="009C0A0D"/>
    <w:rsid w:val="009C2604"/>
    <w:rsid w:val="009C2AC2"/>
    <w:rsid w:val="009C2DFB"/>
    <w:rsid w:val="009C3056"/>
    <w:rsid w:val="009C3510"/>
    <w:rsid w:val="009C42B7"/>
    <w:rsid w:val="009C44D5"/>
    <w:rsid w:val="009C4D9B"/>
    <w:rsid w:val="009C614E"/>
    <w:rsid w:val="009C6F49"/>
    <w:rsid w:val="009C7EED"/>
    <w:rsid w:val="009D0EB7"/>
    <w:rsid w:val="009D12B8"/>
    <w:rsid w:val="009D2339"/>
    <w:rsid w:val="009D2B34"/>
    <w:rsid w:val="009D383D"/>
    <w:rsid w:val="009D3CEB"/>
    <w:rsid w:val="009D5262"/>
    <w:rsid w:val="009D6520"/>
    <w:rsid w:val="009D7633"/>
    <w:rsid w:val="009E1891"/>
    <w:rsid w:val="009E2C91"/>
    <w:rsid w:val="009E576F"/>
    <w:rsid w:val="009E5D8A"/>
    <w:rsid w:val="009E64DC"/>
    <w:rsid w:val="009E7BC2"/>
    <w:rsid w:val="009F04C2"/>
    <w:rsid w:val="009F18C0"/>
    <w:rsid w:val="009F2113"/>
    <w:rsid w:val="009F449F"/>
    <w:rsid w:val="009F4713"/>
    <w:rsid w:val="00A04547"/>
    <w:rsid w:val="00A068C9"/>
    <w:rsid w:val="00A06B1F"/>
    <w:rsid w:val="00A073B3"/>
    <w:rsid w:val="00A10EDA"/>
    <w:rsid w:val="00A118FE"/>
    <w:rsid w:val="00A12AA1"/>
    <w:rsid w:val="00A16BE5"/>
    <w:rsid w:val="00A17217"/>
    <w:rsid w:val="00A20EB2"/>
    <w:rsid w:val="00A24712"/>
    <w:rsid w:val="00A24C68"/>
    <w:rsid w:val="00A24ED8"/>
    <w:rsid w:val="00A27B4F"/>
    <w:rsid w:val="00A27C41"/>
    <w:rsid w:val="00A3156D"/>
    <w:rsid w:val="00A31D23"/>
    <w:rsid w:val="00A329FC"/>
    <w:rsid w:val="00A33FFA"/>
    <w:rsid w:val="00A34CE0"/>
    <w:rsid w:val="00A35F06"/>
    <w:rsid w:val="00A361DD"/>
    <w:rsid w:val="00A36A1C"/>
    <w:rsid w:val="00A431E9"/>
    <w:rsid w:val="00A4428F"/>
    <w:rsid w:val="00A450A2"/>
    <w:rsid w:val="00A453D4"/>
    <w:rsid w:val="00A45FFC"/>
    <w:rsid w:val="00A47E67"/>
    <w:rsid w:val="00A47E83"/>
    <w:rsid w:val="00A55EA0"/>
    <w:rsid w:val="00A56612"/>
    <w:rsid w:val="00A617FE"/>
    <w:rsid w:val="00A65221"/>
    <w:rsid w:val="00A658A8"/>
    <w:rsid w:val="00A67369"/>
    <w:rsid w:val="00A67E20"/>
    <w:rsid w:val="00A70C14"/>
    <w:rsid w:val="00A71ED1"/>
    <w:rsid w:val="00A729DE"/>
    <w:rsid w:val="00A73206"/>
    <w:rsid w:val="00A7592D"/>
    <w:rsid w:val="00A75C18"/>
    <w:rsid w:val="00A76742"/>
    <w:rsid w:val="00A80C39"/>
    <w:rsid w:val="00A812E5"/>
    <w:rsid w:val="00A81C73"/>
    <w:rsid w:val="00A81FC3"/>
    <w:rsid w:val="00A83F5C"/>
    <w:rsid w:val="00A938AA"/>
    <w:rsid w:val="00A966A7"/>
    <w:rsid w:val="00AA189E"/>
    <w:rsid w:val="00AA1963"/>
    <w:rsid w:val="00AA1EEE"/>
    <w:rsid w:val="00AA4DB0"/>
    <w:rsid w:val="00AA5279"/>
    <w:rsid w:val="00AA544D"/>
    <w:rsid w:val="00AA59A1"/>
    <w:rsid w:val="00AA660E"/>
    <w:rsid w:val="00AA695B"/>
    <w:rsid w:val="00AA75B6"/>
    <w:rsid w:val="00AB1525"/>
    <w:rsid w:val="00AB183A"/>
    <w:rsid w:val="00AB1A63"/>
    <w:rsid w:val="00AB6472"/>
    <w:rsid w:val="00AB66F0"/>
    <w:rsid w:val="00AC3188"/>
    <w:rsid w:val="00AC388C"/>
    <w:rsid w:val="00AC3E26"/>
    <w:rsid w:val="00AC511D"/>
    <w:rsid w:val="00AC5270"/>
    <w:rsid w:val="00AC5970"/>
    <w:rsid w:val="00AC7DB9"/>
    <w:rsid w:val="00AD7336"/>
    <w:rsid w:val="00AE1014"/>
    <w:rsid w:val="00AE2B97"/>
    <w:rsid w:val="00AE5573"/>
    <w:rsid w:val="00AE62D9"/>
    <w:rsid w:val="00AE691E"/>
    <w:rsid w:val="00AF1CD3"/>
    <w:rsid w:val="00AF210F"/>
    <w:rsid w:val="00AF2125"/>
    <w:rsid w:val="00AF27E8"/>
    <w:rsid w:val="00AF410D"/>
    <w:rsid w:val="00AF5873"/>
    <w:rsid w:val="00AF62A7"/>
    <w:rsid w:val="00AF6EAA"/>
    <w:rsid w:val="00B01CE9"/>
    <w:rsid w:val="00B04798"/>
    <w:rsid w:val="00B04CE0"/>
    <w:rsid w:val="00B0508A"/>
    <w:rsid w:val="00B076A2"/>
    <w:rsid w:val="00B1386B"/>
    <w:rsid w:val="00B13B5E"/>
    <w:rsid w:val="00B13FB9"/>
    <w:rsid w:val="00B149FA"/>
    <w:rsid w:val="00B20958"/>
    <w:rsid w:val="00B20F97"/>
    <w:rsid w:val="00B216CE"/>
    <w:rsid w:val="00B2356A"/>
    <w:rsid w:val="00B238B4"/>
    <w:rsid w:val="00B2531E"/>
    <w:rsid w:val="00B26855"/>
    <w:rsid w:val="00B31025"/>
    <w:rsid w:val="00B31855"/>
    <w:rsid w:val="00B338F0"/>
    <w:rsid w:val="00B376B8"/>
    <w:rsid w:val="00B378D7"/>
    <w:rsid w:val="00B37D4B"/>
    <w:rsid w:val="00B401E1"/>
    <w:rsid w:val="00B40576"/>
    <w:rsid w:val="00B40A2E"/>
    <w:rsid w:val="00B410F1"/>
    <w:rsid w:val="00B416F8"/>
    <w:rsid w:val="00B42112"/>
    <w:rsid w:val="00B424A3"/>
    <w:rsid w:val="00B46198"/>
    <w:rsid w:val="00B4657E"/>
    <w:rsid w:val="00B527B5"/>
    <w:rsid w:val="00B528B9"/>
    <w:rsid w:val="00B53ABD"/>
    <w:rsid w:val="00B54211"/>
    <w:rsid w:val="00B55AFD"/>
    <w:rsid w:val="00B55ECF"/>
    <w:rsid w:val="00B56732"/>
    <w:rsid w:val="00B5784E"/>
    <w:rsid w:val="00B61407"/>
    <w:rsid w:val="00B61717"/>
    <w:rsid w:val="00B62DBC"/>
    <w:rsid w:val="00B64A55"/>
    <w:rsid w:val="00B67B2C"/>
    <w:rsid w:val="00B67C12"/>
    <w:rsid w:val="00B70187"/>
    <w:rsid w:val="00B7027A"/>
    <w:rsid w:val="00B71920"/>
    <w:rsid w:val="00B72C39"/>
    <w:rsid w:val="00B72F3E"/>
    <w:rsid w:val="00B7414E"/>
    <w:rsid w:val="00B7521B"/>
    <w:rsid w:val="00B80BB6"/>
    <w:rsid w:val="00B818AD"/>
    <w:rsid w:val="00B81F87"/>
    <w:rsid w:val="00B83C0A"/>
    <w:rsid w:val="00B84389"/>
    <w:rsid w:val="00B856A9"/>
    <w:rsid w:val="00B8576B"/>
    <w:rsid w:val="00B85F99"/>
    <w:rsid w:val="00B86AC5"/>
    <w:rsid w:val="00B87AC7"/>
    <w:rsid w:val="00B92CB5"/>
    <w:rsid w:val="00B939E7"/>
    <w:rsid w:val="00B93A16"/>
    <w:rsid w:val="00B941A0"/>
    <w:rsid w:val="00B95889"/>
    <w:rsid w:val="00B9692F"/>
    <w:rsid w:val="00B96DE2"/>
    <w:rsid w:val="00B97192"/>
    <w:rsid w:val="00B97C17"/>
    <w:rsid w:val="00B97E53"/>
    <w:rsid w:val="00BA01A5"/>
    <w:rsid w:val="00BA0C18"/>
    <w:rsid w:val="00BA2A94"/>
    <w:rsid w:val="00BA3ED3"/>
    <w:rsid w:val="00BA55CB"/>
    <w:rsid w:val="00BA5903"/>
    <w:rsid w:val="00BA6188"/>
    <w:rsid w:val="00BA6500"/>
    <w:rsid w:val="00BA795F"/>
    <w:rsid w:val="00BA7D7E"/>
    <w:rsid w:val="00BB0541"/>
    <w:rsid w:val="00BB0ADC"/>
    <w:rsid w:val="00BB0FA5"/>
    <w:rsid w:val="00BB171C"/>
    <w:rsid w:val="00BB2495"/>
    <w:rsid w:val="00BB6EBB"/>
    <w:rsid w:val="00BC03E6"/>
    <w:rsid w:val="00BC047D"/>
    <w:rsid w:val="00BC0592"/>
    <w:rsid w:val="00BC0E80"/>
    <w:rsid w:val="00BC4D00"/>
    <w:rsid w:val="00BC5CD1"/>
    <w:rsid w:val="00BD0EE0"/>
    <w:rsid w:val="00BD10F2"/>
    <w:rsid w:val="00BD1607"/>
    <w:rsid w:val="00BD175F"/>
    <w:rsid w:val="00BD1B03"/>
    <w:rsid w:val="00BD3B91"/>
    <w:rsid w:val="00BD3E85"/>
    <w:rsid w:val="00BD5913"/>
    <w:rsid w:val="00BD5C0A"/>
    <w:rsid w:val="00BD6C0F"/>
    <w:rsid w:val="00BD70A5"/>
    <w:rsid w:val="00BE0AF4"/>
    <w:rsid w:val="00BE40DE"/>
    <w:rsid w:val="00BE4937"/>
    <w:rsid w:val="00BF0A0E"/>
    <w:rsid w:val="00BF26C1"/>
    <w:rsid w:val="00BF2A77"/>
    <w:rsid w:val="00BF2B75"/>
    <w:rsid w:val="00BF3CEB"/>
    <w:rsid w:val="00BF3D31"/>
    <w:rsid w:val="00BF495A"/>
    <w:rsid w:val="00BF5A78"/>
    <w:rsid w:val="00BF6D5A"/>
    <w:rsid w:val="00BF757B"/>
    <w:rsid w:val="00BF7E1F"/>
    <w:rsid w:val="00C0167B"/>
    <w:rsid w:val="00C0335E"/>
    <w:rsid w:val="00C04778"/>
    <w:rsid w:val="00C059BD"/>
    <w:rsid w:val="00C06D9E"/>
    <w:rsid w:val="00C0700D"/>
    <w:rsid w:val="00C10011"/>
    <w:rsid w:val="00C11331"/>
    <w:rsid w:val="00C147F3"/>
    <w:rsid w:val="00C14F36"/>
    <w:rsid w:val="00C16A7D"/>
    <w:rsid w:val="00C16E77"/>
    <w:rsid w:val="00C179FC"/>
    <w:rsid w:val="00C200D8"/>
    <w:rsid w:val="00C2078F"/>
    <w:rsid w:val="00C21304"/>
    <w:rsid w:val="00C223E2"/>
    <w:rsid w:val="00C22F1D"/>
    <w:rsid w:val="00C23309"/>
    <w:rsid w:val="00C239CC"/>
    <w:rsid w:val="00C24649"/>
    <w:rsid w:val="00C2481D"/>
    <w:rsid w:val="00C26081"/>
    <w:rsid w:val="00C30D56"/>
    <w:rsid w:val="00C3342C"/>
    <w:rsid w:val="00C342CD"/>
    <w:rsid w:val="00C34422"/>
    <w:rsid w:val="00C35D8A"/>
    <w:rsid w:val="00C36900"/>
    <w:rsid w:val="00C37A32"/>
    <w:rsid w:val="00C42141"/>
    <w:rsid w:val="00C426B6"/>
    <w:rsid w:val="00C44AEF"/>
    <w:rsid w:val="00C44EA4"/>
    <w:rsid w:val="00C45DD6"/>
    <w:rsid w:val="00C468BD"/>
    <w:rsid w:val="00C50342"/>
    <w:rsid w:val="00C505CC"/>
    <w:rsid w:val="00C52331"/>
    <w:rsid w:val="00C54F8B"/>
    <w:rsid w:val="00C5748E"/>
    <w:rsid w:val="00C5761B"/>
    <w:rsid w:val="00C57A4E"/>
    <w:rsid w:val="00C61B96"/>
    <w:rsid w:val="00C624BF"/>
    <w:rsid w:val="00C63185"/>
    <w:rsid w:val="00C64184"/>
    <w:rsid w:val="00C644FC"/>
    <w:rsid w:val="00C7077B"/>
    <w:rsid w:val="00C70B1C"/>
    <w:rsid w:val="00C7123D"/>
    <w:rsid w:val="00C71980"/>
    <w:rsid w:val="00C72959"/>
    <w:rsid w:val="00C7448F"/>
    <w:rsid w:val="00C74BC8"/>
    <w:rsid w:val="00C75BFB"/>
    <w:rsid w:val="00C769B1"/>
    <w:rsid w:val="00C76EBB"/>
    <w:rsid w:val="00C7730D"/>
    <w:rsid w:val="00C77685"/>
    <w:rsid w:val="00C800EB"/>
    <w:rsid w:val="00C812DD"/>
    <w:rsid w:val="00C815CB"/>
    <w:rsid w:val="00C81D40"/>
    <w:rsid w:val="00C826D9"/>
    <w:rsid w:val="00C833A0"/>
    <w:rsid w:val="00C83517"/>
    <w:rsid w:val="00C83568"/>
    <w:rsid w:val="00C839ED"/>
    <w:rsid w:val="00C86090"/>
    <w:rsid w:val="00C86142"/>
    <w:rsid w:val="00C86F00"/>
    <w:rsid w:val="00C87712"/>
    <w:rsid w:val="00C94772"/>
    <w:rsid w:val="00C95F44"/>
    <w:rsid w:val="00CA0F93"/>
    <w:rsid w:val="00CA15C9"/>
    <w:rsid w:val="00CA1D0D"/>
    <w:rsid w:val="00CA31D4"/>
    <w:rsid w:val="00CA351A"/>
    <w:rsid w:val="00CA4E85"/>
    <w:rsid w:val="00CA6309"/>
    <w:rsid w:val="00CB0355"/>
    <w:rsid w:val="00CB0E44"/>
    <w:rsid w:val="00CB1045"/>
    <w:rsid w:val="00CB350B"/>
    <w:rsid w:val="00CB3560"/>
    <w:rsid w:val="00CC0E1A"/>
    <w:rsid w:val="00CC0E8B"/>
    <w:rsid w:val="00CC120D"/>
    <w:rsid w:val="00CC1FB8"/>
    <w:rsid w:val="00CC2278"/>
    <w:rsid w:val="00CC2C47"/>
    <w:rsid w:val="00CC2DDF"/>
    <w:rsid w:val="00CC2ED7"/>
    <w:rsid w:val="00CC3F8B"/>
    <w:rsid w:val="00CC6D25"/>
    <w:rsid w:val="00CC7548"/>
    <w:rsid w:val="00CD054C"/>
    <w:rsid w:val="00CD05E4"/>
    <w:rsid w:val="00CD23A1"/>
    <w:rsid w:val="00CD4B1B"/>
    <w:rsid w:val="00CE00DE"/>
    <w:rsid w:val="00CE142E"/>
    <w:rsid w:val="00CE26A5"/>
    <w:rsid w:val="00CE26BB"/>
    <w:rsid w:val="00CE560F"/>
    <w:rsid w:val="00CE5D9E"/>
    <w:rsid w:val="00CE669E"/>
    <w:rsid w:val="00CE6FB8"/>
    <w:rsid w:val="00CE73BA"/>
    <w:rsid w:val="00CE7D11"/>
    <w:rsid w:val="00CF0433"/>
    <w:rsid w:val="00CF1591"/>
    <w:rsid w:val="00CF7418"/>
    <w:rsid w:val="00D0032E"/>
    <w:rsid w:val="00D01858"/>
    <w:rsid w:val="00D01FEB"/>
    <w:rsid w:val="00D02500"/>
    <w:rsid w:val="00D027C6"/>
    <w:rsid w:val="00D04603"/>
    <w:rsid w:val="00D04D95"/>
    <w:rsid w:val="00D05C3B"/>
    <w:rsid w:val="00D109E6"/>
    <w:rsid w:val="00D119BA"/>
    <w:rsid w:val="00D12A35"/>
    <w:rsid w:val="00D14502"/>
    <w:rsid w:val="00D155E0"/>
    <w:rsid w:val="00D17419"/>
    <w:rsid w:val="00D211E2"/>
    <w:rsid w:val="00D22DEB"/>
    <w:rsid w:val="00D23B83"/>
    <w:rsid w:val="00D25A2E"/>
    <w:rsid w:val="00D263D2"/>
    <w:rsid w:val="00D30A4A"/>
    <w:rsid w:val="00D340BB"/>
    <w:rsid w:val="00D34926"/>
    <w:rsid w:val="00D36251"/>
    <w:rsid w:val="00D44490"/>
    <w:rsid w:val="00D44E99"/>
    <w:rsid w:val="00D458F2"/>
    <w:rsid w:val="00D46E2D"/>
    <w:rsid w:val="00D51796"/>
    <w:rsid w:val="00D52587"/>
    <w:rsid w:val="00D54655"/>
    <w:rsid w:val="00D56E18"/>
    <w:rsid w:val="00D574BC"/>
    <w:rsid w:val="00D6166F"/>
    <w:rsid w:val="00D61CDE"/>
    <w:rsid w:val="00D645B0"/>
    <w:rsid w:val="00D67860"/>
    <w:rsid w:val="00D67C2E"/>
    <w:rsid w:val="00D71FCE"/>
    <w:rsid w:val="00D76714"/>
    <w:rsid w:val="00D7735E"/>
    <w:rsid w:val="00D77A33"/>
    <w:rsid w:val="00D801F5"/>
    <w:rsid w:val="00D80356"/>
    <w:rsid w:val="00D80747"/>
    <w:rsid w:val="00D81678"/>
    <w:rsid w:val="00D8716F"/>
    <w:rsid w:val="00D87414"/>
    <w:rsid w:val="00D90706"/>
    <w:rsid w:val="00D929B1"/>
    <w:rsid w:val="00D9320F"/>
    <w:rsid w:val="00D94163"/>
    <w:rsid w:val="00D95461"/>
    <w:rsid w:val="00D96EDF"/>
    <w:rsid w:val="00DA0977"/>
    <w:rsid w:val="00DA394C"/>
    <w:rsid w:val="00DA4C0B"/>
    <w:rsid w:val="00DA51EF"/>
    <w:rsid w:val="00DA5B24"/>
    <w:rsid w:val="00DA64D6"/>
    <w:rsid w:val="00DA6F3D"/>
    <w:rsid w:val="00DA7929"/>
    <w:rsid w:val="00DB0370"/>
    <w:rsid w:val="00DB13FE"/>
    <w:rsid w:val="00DB1651"/>
    <w:rsid w:val="00DB4207"/>
    <w:rsid w:val="00DB4503"/>
    <w:rsid w:val="00DB4DC4"/>
    <w:rsid w:val="00DB4EDE"/>
    <w:rsid w:val="00DB5F4C"/>
    <w:rsid w:val="00DB6794"/>
    <w:rsid w:val="00DC07D2"/>
    <w:rsid w:val="00DC16EB"/>
    <w:rsid w:val="00DC1B00"/>
    <w:rsid w:val="00DC5541"/>
    <w:rsid w:val="00DD0B4C"/>
    <w:rsid w:val="00DD125F"/>
    <w:rsid w:val="00DD1459"/>
    <w:rsid w:val="00DD160A"/>
    <w:rsid w:val="00DD1B0C"/>
    <w:rsid w:val="00DD1B2F"/>
    <w:rsid w:val="00DD23DC"/>
    <w:rsid w:val="00DD2FDF"/>
    <w:rsid w:val="00DD3B25"/>
    <w:rsid w:val="00DD3CE4"/>
    <w:rsid w:val="00DD5B47"/>
    <w:rsid w:val="00DD744B"/>
    <w:rsid w:val="00DE0247"/>
    <w:rsid w:val="00DE03A6"/>
    <w:rsid w:val="00DE32FB"/>
    <w:rsid w:val="00DE3612"/>
    <w:rsid w:val="00DE404C"/>
    <w:rsid w:val="00DE6551"/>
    <w:rsid w:val="00DE6A49"/>
    <w:rsid w:val="00DE6B55"/>
    <w:rsid w:val="00DF265A"/>
    <w:rsid w:val="00DF407C"/>
    <w:rsid w:val="00DF4F30"/>
    <w:rsid w:val="00E00CEF"/>
    <w:rsid w:val="00E0109A"/>
    <w:rsid w:val="00E01D1C"/>
    <w:rsid w:val="00E030A3"/>
    <w:rsid w:val="00E03F41"/>
    <w:rsid w:val="00E0415B"/>
    <w:rsid w:val="00E06789"/>
    <w:rsid w:val="00E06B07"/>
    <w:rsid w:val="00E06F7D"/>
    <w:rsid w:val="00E11529"/>
    <w:rsid w:val="00E116C3"/>
    <w:rsid w:val="00E13C53"/>
    <w:rsid w:val="00E13DAA"/>
    <w:rsid w:val="00E141FB"/>
    <w:rsid w:val="00E14976"/>
    <w:rsid w:val="00E16A81"/>
    <w:rsid w:val="00E16EAD"/>
    <w:rsid w:val="00E205B3"/>
    <w:rsid w:val="00E20885"/>
    <w:rsid w:val="00E21424"/>
    <w:rsid w:val="00E214AA"/>
    <w:rsid w:val="00E219C9"/>
    <w:rsid w:val="00E227B7"/>
    <w:rsid w:val="00E230A1"/>
    <w:rsid w:val="00E2480A"/>
    <w:rsid w:val="00E250E8"/>
    <w:rsid w:val="00E264B5"/>
    <w:rsid w:val="00E34C65"/>
    <w:rsid w:val="00E35CF6"/>
    <w:rsid w:val="00E40243"/>
    <w:rsid w:val="00E40634"/>
    <w:rsid w:val="00E40729"/>
    <w:rsid w:val="00E40BE6"/>
    <w:rsid w:val="00E41578"/>
    <w:rsid w:val="00E42C07"/>
    <w:rsid w:val="00E43E53"/>
    <w:rsid w:val="00E44319"/>
    <w:rsid w:val="00E46DE8"/>
    <w:rsid w:val="00E5257F"/>
    <w:rsid w:val="00E53EF3"/>
    <w:rsid w:val="00E54964"/>
    <w:rsid w:val="00E54B87"/>
    <w:rsid w:val="00E550C5"/>
    <w:rsid w:val="00E550FE"/>
    <w:rsid w:val="00E5708F"/>
    <w:rsid w:val="00E60F7C"/>
    <w:rsid w:val="00E62A3E"/>
    <w:rsid w:val="00E653CD"/>
    <w:rsid w:val="00E660F6"/>
    <w:rsid w:val="00E7111C"/>
    <w:rsid w:val="00E73FE1"/>
    <w:rsid w:val="00E74134"/>
    <w:rsid w:val="00E75075"/>
    <w:rsid w:val="00E75159"/>
    <w:rsid w:val="00E75579"/>
    <w:rsid w:val="00E80DF1"/>
    <w:rsid w:val="00E8351D"/>
    <w:rsid w:val="00E83C8C"/>
    <w:rsid w:val="00E846AC"/>
    <w:rsid w:val="00E846EB"/>
    <w:rsid w:val="00E8521D"/>
    <w:rsid w:val="00E8640F"/>
    <w:rsid w:val="00E87374"/>
    <w:rsid w:val="00E87664"/>
    <w:rsid w:val="00E87F28"/>
    <w:rsid w:val="00E9079F"/>
    <w:rsid w:val="00E90A30"/>
    <w:rsid w:val="00E93DF6"/>
    <w:rsid w:val="00E942AE"/>
    <w:rsid w:val="00E950FE"/>
    <w:rsid w:val="00E95DBE"/>
    <w:rsid w:val="00EA1445"/>
    <w:rsid w:val="00EA24A4"/>
    <w:rsid w:val="00EA2D8F"/>
    <w:rsid w:val="00EA39E7"/>
    <w:rsid w:val="00EA4BF9"/>
    <w:rsid w:val="00EA6BA6"/>
    <w:rsid w:val="00EA7E96"/>
    <w:rsid w:val="00EB2B05"/>
    <w:rsid w:val="00EB3803"/>
    <w:rsid w:val="00EB3CBE"/>
    <w:rsid w:val="00EB3F85"/>
    <w:rsid w:val="00EB4ED5"/>
    <w:rsid w:val="00EB508B"/>
    <w:rsid w:val="00EB567F"/>
    <w:rsid w:val="00EB6534"/>
    <w:rsid w:val="00EC097A"/>
    <w:rsid w:val="00EC1474"/>
    <w:rsid w:val="00EC44FE"/>
    <w:rsid w:val="00EC5CF4"/>
    <w:rsid w:val="00EC5F1D"/>
    <w:rsid w:val="00EC6C0A"/>
    <w:rsid w:val="00EC7CD7"/>
    <w:rsid w:val="00ED15E6"/>
    <w:rsid w:val="00ED2562"/>
    <w:rsid w:val="00ED2A4A"/>
    <w:rsid w:val="00ED323A"/>
    <w:rsid w:val="00ED5918"/>
    <w:rsid w:val="00ED67B5"/>
    <w:rsid w:val="00ED762B"/>
    <w:rsid w:val="00ED7897"/>
    <w:rsid w:val="00ED7AF1"/>
    <w:rsid w:val="00EE089D"/>
    <w:rsid w:val="00EE0CF2"/>
    <w:rsid w:val="00EE12F1"/>
    <w:rsid w:val="00EE1BFD"/>
    <w:rsid w:val="00EE357C"/>
    <w:rsid w:val="00EE49F1"/>
    <w:rsid w:val="00EE65F1"/>
    <w:rsid w:val="00EE7702"/>
    <w:rsid w:val="00EE7C3B"/>
    <w:rsid w:val="00EF4A29"/>
    <w:rsid w:val="00EF7141"/>
    <w:rsid w:val="00F02005"/>
    <w:rsid w:val="00F0208D"/>
    <w:rsid w:val="00F02921"/>
    <w:rsid w:val="00F029A7"/>
    <w:rsid w:val="00F04CBA"/>
    <w:rsid w:val="00F05285"/>
    <w:rsid w:val="00F06287"/>
    <w:rsid w:val="00F1321A"/>
    <w:rsid w:val="00F13392"/>
    <w:rsid w:val="00F1783A"/>
    <w:rsid w:val="00F23502"/>
    <w:rsid w:val="00F24DCF"/>
    <w:rsid w:val="00F25EF2"/>
    <w:rsid w:val="00F26705"/>
    <w:rsid w:val="00F3493D"/>
    <w:rsid w:val="00F356C6"/>
    <w:rsid w:val="00F3593A"/>
    <w:rsid w:val="00F372AF"/>
    <w:rsid w:val="00F374FE"/>
    <w:rsid w:val="00F40021"/>
    <w:rsid w:val="00F40EF7"/>
    <w:rsid w:val="00F41A07"/>
    <w:rsid w:val="00F4467F"/>
    <w:rsid w:val="00F462F6"/>
    <w:rsid w:val="00F47D76"/>
    <w:rsid w:val="00F500C7"/>
    <w:rsid w:val="00F531E6"/>
    <w:rsid w:val="00F544F9"/>
    <w:rsid w:val="00F55EAF"/>
    <w:rsid w:val="00F573D5"/>
    <w:rsid w:val="00F613DF"/>
    <w:rsid w:val="00F6408D"/>
    <w:rsid w:val="00F641AD"/>
    <w:rsid w:val="00F66EA7"/>
    <w:rsid w:val="00F70072"/>
    <w:rsid w:val="00F7091F"/>
    <w:rsid w:val="00F7118A"/>
    <w:rsid w:val="00F713AE"/>
    <w:rsid w:val="00F737B5"/>
    <w:rsid w:val="00F753D4"/>
    <w:rsid w:val="00F756B6"/>
    <w:rsid w:val="00F76C4F"/>
    <w:rsid w:val="00F77714"/>
    <w:rsid w:val="00F8083D"/>
    <w:rsid w:val="00F81231"/>
    <w:rsid w:val="00F85262"/>
    <w:rsid w:val="00F863E8"/>
    <w:rsid w:val="00F913F7"/>
    <w:rsid w:val="00F91750"/>
    <w:rsid w:val="00F91D28"/>
    <w:rsid w:val="00F93144"/>
    <w:rsid w:val="00F93C4C"/>
    <w:rsid w:val="00F94104"/>
    <w:rsid w:val="00F94989"/>
    <w:rsid w:val="00FA4804"/>
    <w:rsid w:val="00FA4C2B"/>
    <w:rsid w:val="00FA4CB0"/>
    <w:rsid w:val="00FA5EFA"/>
    <w:rsid w:val="00FA7AE0"/>
    <w:rsid w:val="00FB0C15"/>
    <w:rsid w:val="00FB18CD"/>
    <w:rsid w:val="00FB1A8A"/>
    <w:rsid w:val="00FB1E10"/>
    <w:rsid w:val="00FB2C3D"/>
    <w:rsid w:val="00FB4B1A"/>
    <w:rsid w:val="00FB5598"/>
    <w:rsid w:val="00FB6426"/>
    <w:rsid w:val="00FB785E"/>
    <w:rsid w:val="00FC11E2"/>
    <w:rsid w:val="00FC21B5"/>
    <w:rsid w:val="00FC2B60"/>
    <w:rsid w:val="00FD2EE7"/>
    <w:rsid w:val="00FD4C83"/>
    <w:rsid w:val="00FD58DA"/>
    <w:rsid w:val="00FD6264"/>
    <w:rsid w:val="00FD7632"/>
    <w:rsid w:val="00FE0A98"/>
    <w:rsid w:val="00FE3233"/>
    <w:rsid w:val="00FE4756"/>
    <w:rsid w:val="00FE613C"/>
    <w:rsid w:val="00FE6BCF"/>
    <w:rsid w:val="00FE6C46"/>
    <w:rsid w:val="00FE73A2"/>
    <w:rsid w:val="00FF0BA7"/>
    <w:rsid w:val="00FF13A5"/>
    <w:rsid w:val="00FF2B5C"/>
    <w:rsid w:val="00FF3FAE"/>
    <w:rsid w:val="00FF524E"/>
    <w:rsid w:val="00FF5925"/>
    <w:rsid w:val="00FF6B9D"/>
    <w:rsid w:val="49D9D1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EB12F5"/>
  <w15:chartTrackingRefBased/>
  <w15:docId w15:val="{3595707E-C58D-4730-8009-BE227F248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76391"/>
    <w:pPr>
      <w:keepNext/>
      <w:keepLines/>
      <w:numPr>
        <w:numId w:val="1"/>
      </w:numPr>
      <w:spacing w:before="240" w:after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C6DFA"/>
    <w:pPr>
      <w:keepNext/>
      <w:keepLines/>
      <w:numPr>
        <w:ilvl w:val="1"/>
        <w:numId w:val="1"/>
      </w:numPr>
      <w:spacing w:before="240" w:after="120"/>
      <w:ind w:left="578" w:hanging="578"/>
      <w:outlineLvl w:val="1"/>
    </w:pPr>
    <w:rPr>
      <w:rFonts w:asciiTheme="majorHAnsi" w:eastAsiaTheme="majorEastAsia" w:hAnsiTheme="majorHAnsi" w:cstheme="majorBidi"/>
      <w:b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35854"/>
    <w:pPr>
      <w:keepNext/>
      <w:keepLines/>
      <w:numPr>
        <w:ilvl w:val="2"/>
        <w:numId w:val="1"/>
      </w:numPr>
      <w:spacing w:before="240" w:after="120"/>
      <w:outlineLvl w:val="2"/>
    </w:pPr>
    <w:rPr>
      <w:rFonts w:asciiTheme="majorHAnsi" w:eastAsiaTheme="majorEastAsia" w:hAnsiTheme="majorHAnsi" w:cstheme="majorBidi"/>
      <w:b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64184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C64184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64184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64184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64184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64184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76391"/>
    <w:rPr>
      <w:rFonts w:asciiTheme="majorHAnsi" w:eastAsiaTheme="majorEastAsia" w:hAnsiTheme="majorHAnsi" w:cstheme="majorBidi"/>
      <w:b/>
      <w:bCs/>
      <w:color w:val="2F5496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C64184"/>
    <w:pPr>
      <w:outlineLvl w:val="9"/>
    </w:pPr>
    <w:rPr>
      <w:lang w:eastAsia="cs-CZ"/>
    </w:rPr>
  </w:style>
  <w:style w:type="character" w:customStyle="1" w:styleId="Heading2Char">
    <w:name w:val="Heading 2 Char"/>
    <w:basedOn w:val="DefaultParagraphFont"/>
    <w:link w:val="Heading2"/>
    <w:uiPriority w:val="9"/>
    <w:rsid w:val="003C6DFA"/>
    <w:rPr>
      <w:rFonts w:asciiTheme="majorHAnsi" w:eastAsiaTheme="majorEastAsia" w:hAnsiTheme="majorHAnsi" w:cstheme="majorBidi"/>
      <w:b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35854"/>
    <w:rPr>
      <w:rFonts w:asciiTheme="majorHAnsi" w:eastAsiaTheme="majorEastAsia" w:hAnsiTheme="majorHAnsi" w:cstheme="majorBidi"/>
      <w:b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C64184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C64184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64184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64184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6418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6418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Paragraph">
    <w:name w:val="List Paragraph"/>
    <w:basedOn w:val="Normal"/>
    <w:uiPriority w:val="34"/>
    <w:qFormat/>
    <w:rsid w:val="00ED2562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OC1">
    <w:name w:val="toc 1"/>
    <w:basedOn w:val="Normal"/>
    <w:next w:val="Normal"/>
    <w:autoRedefine/>
    <w:uiPriority w:val="39"/>
    <w:unhideWhenUsed/>
    <w:rsid w:val="00E0109A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E0109A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F39DB"/>
    <w:rPr>
      <w:color w:val="954F72"/>
      <w:u w:val="single"/>
    </w:rPr>
  </w:style>
  <w:style w:type="paragraph" w:customStyle="1" w:styleId="msonormal0">
    <w:name w:val="msonormal"/>
    <w:basedOn w:val="Normal"/>
    <w:rsid w:val="002F39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xl60">
    <w:name w:val="xl60"/>
    <w:basedOn w:val="Normal"/>
    <w:rsid w:val="002F39DB"/>
    <w:pP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paragraph" w:styleId="Caption">
    <w:name w:val="caption"/>
    <w:basedOn w:val="Normal"/>
    <w:next w:val="Normal"/>
    <w:uiPriority w:val="35"/>
    <w:unhideWhenUsed/>
    <w:qFormat/>
    <w:rsid w:val="00506C9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uiPriority w:val="39"/>
    <w:rsid w:val="000A32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2">
    <w:name w:val="toc 2"/>
    <w:basedOn w:val="Normal"/>
    <w:next w:val="Normal"/>
    <w:autoRedefine/>
    <w:uiPriority w:val="39"/>
    <w:unhideWhenUsed/>
    <w:rsid w:val="005F305A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0928AF"/>
    <w:pPr>
      <w:tabs>
        <w:tab w:val="left" w:pos="1320"/>
        <w:tab w:val="right" w:leader="dot" w:pos="9062"/>
      </w:tabs>
      <w:spacing w:after="100"/>
      <w:ind w:left="440"/>
      <w:jc w:val="both"/>
    </w:pPr>
  </w:style>
  <w:style w:type="paragraph" w:styleId="Header">
    <w:name w:val="header"/>
    <w:basedOn w:val="Normal"/>
    <w:link w:val="HeaderChar"/>
    <w:uiPriority w:val="99"/>
    <w:unhideWhenUsed/>
    <w:rsid w:val="00F93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3C4C"/>
  </w:style>
  <w:style w:type="paragraph" w:styleId="Footer">
    <w:name w:val="footer"/>
    <w:basedOn w:val="Normal"/>
    <w:link w:val="FooterChar"/>
    <w:unhideWhenUsed/>
    <w:rsid w:val="00F93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3C4C"/>
  </w:style>
  <w:style w:type="table" w:styleId="PlainTable4">
    <w:name w:val="Plain Table 4"/>
    <w:basedOn w:val="TableNormal"/>
    <w:uiPriority w:val="44"/>
    <w:rsid w:val="00A7592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6E422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5A6C4E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C14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C14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C14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C14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C147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C147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1474"/>
    <w:rPr>
      <w:rFonts w:ascii="Segoe UI" w:hAnsi="Segoe UI" w:cs="Segoe UI"/>
      <w:sz w:val="18"/>
      <w:szCs w:val="18"/>
    </w:rPr>
  </w:style>
  <w:style w:type="table" w:styleId="PlainTable5">
    <w:name w:val="Plain Table 5"/>
    <w:basedOn w:val="TableNormal"/>
    <w:uiPriority w:val="45"/>
    <w:rsid w:val="00363D85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xl61">
    <w:name w:val="xl61"/>
    <w:basedOn w:val="Normal"/>
    <w:rsid w:val="00206E83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xl62">
    <w:name w:val="xl62"/>
    <w:basedOn w:val="Normal"/>
    <w:rsid w:val="00206E83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xl63">
    <w:name w:val="xl63"/>
    <w:basedOn w:val="Normal"/>
    <w:rsid w:val="00206E83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oSpacing">
    <w:name w:val="No Spacing"/>
    <w:link w:val="NoSpacingChar"/>
    <w:uiPriority w:val="1"/>
    <w:qFormat/>
    <w:rsid w:val="00A27B4F"/>
    <w:pPr>
      <w:spacing w:after="0" w:line="240" w:lineRule="auto"/>
    </w:pPr>
    <w:rPr>
      <w:rFonts w:ascii="Calibri" w:eastAsia="Times New Roman" w:hAnsi="Calibri" w:cs="Times New Roman"/>
      <w:lang w:eastAsia="cs-CZ"/>
    </w:rPr>
  </w:style>
  <w:style w:type="character" w:customStyle="1" w:styleId="NoSpacingChar">
    <w:name w:val="No Spacing Char"/>
    <w:link w:val="NoSpacing"/>
    <w:uiPriority w:val="1"/>
    <w:rsid w:val="00A27B4F"/>
    <w:rPr>
      <w:rFonts w:ascii="Calibri" w:eastAsia="Times New Roman" w:hAnsi="Calibri" w:cs="Times New Roman"/>
      <w:lang w:eastAsia="cs-CZ"/>
    </w:rPr>
  </w:style>
  <w:style w:type="paragraph" w:styleId="Title">
    <w:name w:val="Title"/>
    <w:basedOn w:val="Caption"/>
    <w:link w:val="TitleChar"/>
    <w:qFormat/>
    <w:rsid w:val="00BD5913"/>
    <w:pPr>
      <w:spacing w:after="0"/>
    </w:pPr>
    <w:rPr>
      <w:rFonts w:ascii="Times New Roman" w:eastAsia="Times New Roman" w:hAnsi="Times New Roman" w:cs="Times New Roman"/>
      <w:b/>
      <w:bCs/>
      <w:i w:val="0"/>
      <w:iCs w:val="0"/>
      <w:color w:val="1F3864" w:themeColor="accent1" w:themeShade="80"/>
      <w:sz w:val="22"/>
      <w:szCs w:val="22"/>
      <w:lang w:eastAsia="cs-CZ"/>
    </w:rPr>
  </w:style>
  <w:style w:type="character" w:customStyle="1" w:styleId="TitleChar">
    <w:name w:val="Title Char"/>
    <w:basedOn w:val="DefaultParagraphFont"/>
    <w:link w:val="Title"/>
    <w:rsid w:val="00BD5913"/>
    <w:rPr>
      <w:rFonts w:ascii="Times New Roman" w:eastAsia="Times New Roman" w:hAnsi="Times New Roman" w:cs="Times New Roman"/>
      <w:b/>
      <w:bCs/>
      <w:color w:val="1F3864" w:themeColor="accent1" w:themeShade="80"/>
      <w:lang w:eastAsia="cs-CZ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14D7E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14D7E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14D7E"/>
    <w:rPr>
      <w:vertAlign w:val="superscript"/>
    </w:rPr>
  </w:style>
  <w:style w:type="paragraph" w:customStyle="1" w:styleId="Default">
    <w:name w:val="Default"/>
    <w:rsid w:val="0073236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93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9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0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0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3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5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4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98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6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7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65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4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2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2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4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6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9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5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35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1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90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8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0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0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2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2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9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png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hyperlink" Target="http://www.jihoceske-cyklostezky.cz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header" Target="header1.xml"/><Relationship Id="rId10" Type="http://schemas.openxmlformats.org/officeDocument/2006/relationships/hyperlink" Target="mailto:nadace@jihoceske-cyklostezky.cz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cassia.cz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png"/><Relationship Id="rId8" Type="http://schemas.openxmlformats.org/officeDocument/2006/relationships/image" Target="media/image1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3A60BD-811B-40B1-9CDC-F4E0DCCDE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27</Pages>
  <Words>1841</Words>
  <Characters>10864</Characters>
  <Application>Microsoft Office Word</Application>
  <DocSecurity>0</DocSecurity>
  <Lines>90</Lines>
  <Paragraphs>25</Paragraphs>
  <ScaleCrop>false</ScaleCrop>
  <Company/>
  <LinksUpToDate>false</LinksUpToDate>
  <CharactersWithSpaces>12680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Vilém Čekajle</dc:creator>
  <cp:keywords/>
  <dc:description/>
  <cp:lastModifiedBy>Vilem Cekajle</cp:lastModifiedBy>
  <cp:revision>12</cp:revision>
  <cp:lastPrinted>2023-02-15T11:23:00Z</cp:lastPrinted>
  <dcterms:created xsi:type="dcterms:W3CDTF">2024-10-23T16:53:00Z</dcterms:created>
  <dcterms:modified xsi:type="dcterms:W3CDTF">2024-10-23T17:19:00Z</dcterms:modified>
</cp:coreProperties>
</file>