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A5967" w14:textId="77777777" w:rsidR="00D324DD" w:rsidRPr="0071280E" w:rsidRDefault="00D324DD" w:rsidP="00D324DD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71280E">
        <w:rPr>
          <w:rFonts w:ascii="Times New Roman" w:hAnsi="Times New Roman" w:cs="Times New Roman"/>
          <w:b/>
          <w:bCs/>
          <w:sz w:val="32"/>
          <w:szCs w:val="32"/>
        </w:rPr>
        <w:t>) </w:t>
      </w:r>
      <w:r>
        <w:rPr>
          <w:rFonts w:ascii="Times New Roman" w:hAnsi="Times New Roman" w:cs="Times New Roman"/>
          <w:b/>
          <w:bCs/>
          <w:sz w:val="32"/>
          <w:szCs w:val="32"/>
        </w:rPr>
        <w:t>BODOVÉ SCÉNÁŘE AV OBSAHŮ</w:t>
      </w:r>
    </w:p>
    <w:p w14:paraId="1FBDD489" w14:textId="77777777" w:rsidR="004F08C0" w:rsidRPr="007A1FCB" w:rsidRDefault="00D324DD" w:rsidP="00D324DD">
      <w:pPr>
        <w:rPr>
          <w:rFonts w:ascii="Times New Roman" w:hAnsi="Times New Roman" w:cs="Times New Roman"/>
          <w:u w:val="single"/>
        </w:rPr>
      </w:pPr>
      <w:r w:rsidRPr="007A1FCB">
        <w:rPr>
          <w:rFonts w:ascii="Times New Roman" w:hAnsi="Times New Roman" w:cs="Times New Roman"/>
          <w:u w:val="single"/>
        </w:rPr>
        <w:t>OBECNĚ</w:t>
      </w:r>
    </w:p>
    <w:p w14:paraId="1DE6348A" w14:textId="6ECFA7D0" w:rsidR="00D324DD" w:rsidRDefault="004F08C0" w:rsidP="004F08C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Databáze (encyklopedie) je hypertextová atypická aplikace s možností doplňování, bez zvuku, s texty v JČ a </w:t>
      </w:r>
      <w:r w:rsidR="00FB3C85">
        <w:rPr>
          <w:rFonts w:ascii="Times New Roman" w:hAnsi="Times New Roman" w:cs="Times New Roman"/>
        </w:rPr>
        <w:t>dvou jazykových mutací (AJ, NJ), stejně jako všechny ostatní AV náplně.</w:t>
      </w:r>
      <w:r>
        <w:rPr>
          <w:rFonts w:ascii="Times New Roman" w:hAnsi="Times New Roman" w:cs="Times New Roman"/>
        </w:rPr>
        <w:t xml:space="preserve"> Podklady textové, obrazové (fotky, videa apod.) do AV programů zajistí </w:t>
      </w:r>
      <w:r w:rsidR="00FB3C85">
        <w:rPr>
          <w:rFonts w:ascii="Times New Roman" w:hAnsi="Times New Roman" w:cs="Times New Roman"/>
        </w:rPr>
        <w:t xml:space="preserve">zadavatel, překlady zhotovitel. </w:t>
      </w:r>
      <w:r>
        <w:rPr>
          <w:rFonts w:ascii="Times New Roman" w:hAnsi="Times New Roman" w:cs="Times New Roman"/>
        </w:rPr>
        <w:t>PC hry jsou návrh</w:t>
      </w:r>
      <w:r w:rsidR="000909B4">
        <w:rPr>
          <w:rFonts w:ascii="Times New Roman" w:hAnsi="Times New Roman" w:cs="Times New Roman"/>
        </w:rPr>
        <w:t>em a dodávkou zhotovitele</w:t>
      </w:r>
      <w:r w:rsidR="00FB3C85">
        <w:rPr>
          <w:rFonts w:ascii="Times New Roman" w:hAnsi="Times New Roman" w:cs="Times New Roman"/>
        </w:rPr>
        <w:t xml:space="preserve">, </w:t>
      </w:r>
      <w:r w:rsidR="000909B4">
        <w:rPr>
          <w:rFonts w:ascii="Times New Roman" w:hAnsi="Times New Roman" w:cs="Times New Roman"/>
        </w:rPr>
        <w:t>t</w:t>
      </w:r>
      <w:r w:rsidR="00FB3C85">
        <w:rPr>
          <w:rFonts w:ascii="Times New Roman" w:hAnsi="Times New Roman" w:cs="Times New Roman"/>
        </w:rPr>
        <w:t xml:space="preserve">aké </w:t>
      </w:r>
      <w:r>
        <w:rPr>
          <w:rFonts w:ascii="Times New Roman" w:hAnsi="Times New Roman" w:cs="Times New Roman"/>
        </w:rPr>
        <w:t>všech</w:t>
      </w:r>
      <w:r w:rsidR="000909B4">
        <w:rPr>
          <w:rFonts w:ascii="Times New Roman" w:hAnsi="Times New Roman" w:cs="Times New Roman"/>
        </w:rPr>
        <w:t xml:space="preserve">ny </w:t>
      </w:r>
      <w:r w:rsidR="00FB3C85">
        <w:rPr>
          <w:rFonts w:ascii="Times New Roman" w:hAnsi="Times New Roman" w:cs="Times New Roman"/>
        </w:rPr>
        <w:t xml:space="preserve">audionahrávky  (zvuky, hudba), odsouhlasené zadavatelem, pořizuje zhotovitel. </w:t>
      </w:r>
    </w:p>
    <w:p w14:paraId="1CF38F78" w14:textId="7E36A01E" w:rsidR="004F08C0" w:rsidRDefault="004F08C0" w:rsidP="004F08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Před</w:t>
      </w:r>
      <w:r w:rsidR="00FB3C85"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</w:rPr>
        <w:t xml:space="preserve">kládá se součinnost zhotovitele, pokud jde o získání podkladů </w:t>
      </w:r>
      <w:r w:rsidR="00FB3C85">
        <w:rPr>
          <w:rFonts w:ascii="Times New Roman" w:hAnsi="Times New Roman" w:cs="Times New Roman"/>
        </w:rPr>
        <w:t>faktografických (oslovení průmy</w:t>
      </w:r>
      <w:r w:rsidR="008B49EC">
        <w:rPr>
          <w:rFonts w:ascii="Times New Roman" w:hAnsi="Times New Roman" w:cs="Times New Roman"/>
        </w:rPr>
        <w:t>s</w:t>
      </w:r>
      <w:bookmarkStart w:id="0" w:name="_GoBack"/>
      <w:bookmarkEnd w:id="0"/>
      <w:r w:rsidR="00FB3C85">
        <w:rPr>
          <w:rFonts w:ascii="Times New Roman" w:hAnsi="Times New Roman" w:cs="Times New Roman"/>
        </w:rPr>
        <w:t>lových</w:t>
      </w:r>
      <w:r>
        <w:rPr>
          <w:rFonts w:ascii="Times New Roman" w:hAnsi="Times New Roman" w:cs="Times New Roman"/>
        </w:rPr>
        <w:t xml:space="preserve"> podniků) po dohodě se zadavatelem.</w:t>
      </w:r>
    </w:p>
    <w:p w14:paraId="48D1B737" w14:textId="77777777" w:rsidR="004F08C0" w:rsidRDefault="004F08C0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5AD98" w14:textId="08153293" w:rsidR="00D324DD" w:rsidRPr="007E05B5" w:rsidRDefault="00D324DD" w:rsidP="00D324D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m.č</w:t>
      </w:r>
      <w:proofErr w:type="spell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F08C0"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1.1</w:t>
      </w:r>
      <w:r w:rsidR="007E05B5"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2F64A2"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DATABÁZE EXPOZICE (</w:t>
      </w:r>
      <w:r w:rsidR="004F08C0"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Encyklop</w:t>
      </w:r>
      <w:r w:rsidR="002F64A2"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edie)</w:t>
      </w:r>
    </w:p>
    <w:p w14:paraId="01142BD8" w14:textId="4D2E3C2C" w:rsidR="002F64A2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úrov</w:t>
      </w:r>
      <w:r w:rsidR="00FB3C85">
        <w:rPr>
          <w:rFonts w:ascii="Times New Roman" w:hAnsi="Times New Roman" w:cs="Times New Roman"/>
          <w:sz w:val="24"/>
          <w:szCs w:val="24"/>
        </w:rPr>
        <w:t xml:space="preserve">ně zanoření  - dotyková obrazovka </w:t>
      </w:r>
    </w:p>
    <w:p w14:paraId="7DFB5674" w14:textId="2B4B73B9" w:rsidR="002F64A2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Struktura:</w:t>
      </w:r>
      <w:r>
        <w:rPr>
          <w:rFonts w:ascii="Times New Roman" w:hAnsi="Times New Roman" w:cs="Times New Roman"/>
          <w:sz w:val="24"/>
          <w:szCs w:val="24"/>
        </w:rPr>
        <w:tab/>
        <w:t>HLAVNÍ MENU</w:t>
      </w:r>
      <w:r>
        <w:rPr>
          <w:rFonts w:ascii="Times New Roman" w:hAnsi="Times New Roman" w:cs="Times New Roman"/>
          <w:sz w:val="24"/>
          <w:szCs w:val="24"/>
        </w:rPr>
        <w:tab/>
        <w:t>- GALERIE</w:t>
      </w:r>
    </w:p>
    <w:p w14:paraId="6F4CEFBE" w14:textId="08A33C74" w:rsidR="002F64A2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 STÁLÉ EXPOZICE</w:t>
      </w:r>
    </w:p>
    <w:p w14:paraId="37F2B9C3" w14:textId="7952E31D" w:rsidR="002F64A2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 O MUZEU</w:t>
      </w:r>
    </w:p>
    <w:p w14:paraId="5388344E" w14:textId="77777777" w:rsidR="002F64A2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312B64" w14:textId="7BDFB97B" w:rsidR="002F64A2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PODMENU</w:t>
      </w:r>
      <w:r>
        <w:rPr>
          <w:rFonts w:ascii="Times New Roman" w:hAnsi="Times New Roman" w:cs="Times New Roman"/>
          <w:sz w:val="24"/>
          <w:szCs w:val="24"/>
        </w:rPr>
        <w:tab/>
        <w:t>- GALERIE</w:t>
      </w:r>
      <w:r>
        <w:rPr>
          <w:rFonts w:ascii="Times New Roman" w:hAnsi="Times New Roman" w:cs="Times New Roman"/>
          <w:sz w:val="24"/>
          <w:szCs w:val="24"/>
        </w:rPr>
        <w:tab/>
        <w:t>- GALERIJNÍ CHODBA</w:t>
      </w:r>
    </w:p>
    <w:p w14:paraId="50DB9DE4" w14:textId="39161E69" w:rsidR="002F64A2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 GALERIE MAXE ŠVABINSKÉHO</w:t>
      </w:r>
    </w:p>
    <w:p w14:paraId="2BB15AE4" w14:textId="2C2159EF" w:rsidR="00D324DD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 EXPOZICE</w:t>
      </w:r>
      <w:r>
        <w:rPr>
          <w:rFonts w:ascii="Times New Roman" w:hAnsi="Times New Roman" w:cs="Times New Roman"/>
          <w:sz w:val="24"/>
          <w:szCs w:val="24"/>
        </w:rPr>
        <w:tab/>
        <w:t>- 5 témat dle názvu</w:t>
      </w:r>
    </w:p>
    <w:p w14:paraId="168401D7" w14:textId="61474AAD" w:rsidR="002F64A2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F65FE6" w14:textId="04F065F1" w:rsidR="00FB3C85" w:rsidRDefault="00FB3C85" w:rsidP="007E05B5">
      <w:pPr>
        <w:spacing w:after="0"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Následuje třetí</w:t>
      </w:r>
      <w:r w:rsidR="000B1031">
        <w:rPr>
          <w:rFonts w:ascii="Times New Roman" w:hAnsi="Times New Roman" w:cs="Times New Roman"/>
          <w:sz w:val="24"/>
          <w:szCs w:val="24"/>
        </w:rPr>
        <w:t xml:space="preserve"> a čtvrté</w:t>
      </w:r>
      <w:r>
        <w:rPr>
          <w:rFonts w:ascii="Times New Roman" w:hAnsi="Times New Roman" w:cs="Times New Roman"/>
          <w:sz w:val="24"/>
          <w:szCs w:val="24"/>
        </w:rPr>
        <w:t xml:space="preserve"> zanoření pro jednotlivé expoziční  místnosti</w:t>
      </w:r>
    </w:p>
    <w:p w14:paraId="63ECB239" w14:textId="77777777" w:rsidR="00FB3C85" w:rsidRDefault="00FB3C85" w:rsidP="007E05B5">
      <w:pPr>
        <w:spacing w:after="0"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708CA2F" w14:textId="7E760C25" w:rsidR="002F64A2" w:rsidRDefault="00FB3C85" w:rsidP="00FB3C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Struktura k informacím</w:t>
      </w:r>
      <w:r w:rsidR="002F64A2">
        <w:rPr>
          <w:rFonts w:ascii="Times New Roman" w:hAnsi="Times New Roman" w:cs="Times New Roman"/>
          <w:sz w:val="24"/>
          <w:szCs w:val="24"/>
        </w:rPr>
        <w:t xml:space="preserve"> </w:t>
      </w:r>
      <w:r w:rsidR="007E05B5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2F64A2">
        <w:rPr>
          <w:rFonts w:ascii="Times New Roman" w:hAnsi="Times New Roman" w:cs="Times New Roman"/>
          <w:sz w:val="24"/>
          <w:szCs w:val="24"/>
        </w:rPr>
        <w:t>muzeu</w:t>
      </w:r>
      <w:r w:rsidR="007E05B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má obdobně 4 úrovně</w:t>
      </w:r>
    </w:p>
    <w:p w14:paraId="186DD431" w14:textId="18F5B9B8" w:rsidR="002F64A2" w:rsidRDefault="002F64A2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E29565" w14:textId="7C288F06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Rozsah </w:t>
      </w:r>
      <w:r w:rsidR="00FB3C85">
        <w:rPr>
          <w:rFonts w:ascii="Times New Roman" w:hAnsi="Times New Roman" w:cs="Times New Roman"/>
          <w:sz w:val="24"/>
          <w:szCs w:val="24"/>
        </w:rPr>
        <w:t xml:space="preserve"> celkem do </w:t>
      </w:r>
      <w:r>
        <w:rPr>
          <w:rFonts w:ascii="Times New Roman" w:hAnsi="Times New Roman" w:cs="Times New Roman"/>
          <w:sz w:val="24"/>
          <w:szCs w:val="24"/>
        </w:rPr>
        <w:t>100 obrázků (kromě těch připravených pro graduál v 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m.č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2.1.)</w:t>
      </w:r>
    </w:p>
    <w:p w14:paraId="2EAC6622" w14:textId="45D957C0" w:rsidR="007E05B5" w:rsidRDefault="00FB3C8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Pozn.: do databáze k</w:t>
      </w:r>
      <w:r w:rsidR="007E05B5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L. MENU – lze přidat i některou  PC hru  z expozic</w:t>
      </w:r>
      <w:r w:rsidR="007E05B5">
        <w:rPr>
          <w:rFonts w:ascii="Times New Roman" w:hAnsi="Times New Roman" w:cs="Times New Roman"/>
          <w:sz w:val="24"/>
          <w:szCs w:val="24"/>
        </w:rPr>
        <w:t xml:space="preserve"> jako další volbu</w:t>
      </w:r>
    </w:p>
    <w:p w14:paraId="4D98DC35" w14:textId="7C44BAC3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DCA84" w14:textId="530F1793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8325B" w14:textId="77777777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F6322" w14:textId="72A40053" w:rsidR="00D324DD" w:rsidRPr="007E05B5" w:rsidRDefault="00D324DD" w:rsidP="00D324D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m.č</w:t>
      </w:r>
      <w:proofErr w:type="spell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</w:t>
      </w:r>
      <w:r w:rsidR="007E05B5"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7E05B5"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7E05B5"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UDIONAHRÁVKA</w:t>
      </w:r>
    </w:p>
    <w:p w14:paraId="4A5B018B" w14:textId="008CCFF4" w:rsidR="00D324DD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Stopáž do 3 minut</w:t>
      </w:r>
      <w:r>
        <w:rPr>
          <w:rFonts w:ascii="Times New Roman" w:hAnsi="Times New Roman" w:cs="Times New Roman"/>
          <w:sz w:val="24"/>
          <w:szCs w:val="24"/>
        </w:rPr>
        <w:tab/>
        <w:t>- hlas Maxe Švabinského</w:t>
      </w:r>
    </w:p>
    <w:p w14:paraId="35127F36" w14:textId="1FC4FBB8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 ambientní podkres hudbou 2x</w:t>
      </w:r>
    </w:p>
    <w:p w14:paraId="62F97B29" w14:textId="5DBF9DEB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 malíř zmizelého času (zvukové nahrávky pořízené s 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M.Švabinským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14:paraId="1B1A369D" w14:textId="5E8B4FB4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VOLBA </w:t>
      </w:r>
      <w:r w:rsidR="00FB3C85">
        <w:rPr>
          <w:rFonts w:ascii="Times New Roman" w:hAnsi="Times New Roman" w:cs="Times New Roman"/>
          <w:sz w:val="24"/>
          <w:szCs w:val="24"/>
        </w:rPr>
        <w:t>na tlačítka</w:t>
      </w:r>
    </w:p>
    <w:p w14:paraId="567A7EE2" w14:textId="217DA0D5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Zdroj </w:t>
      </w:r>
      <w:r w:rsidR="00FB3C85">
        <w:rPr>
          <w:rFonts w:ascii="Times New Roman" w:hAnsi="Times New Roman" w:cs="Times New Roman"/>
          <w:sz w:val="24"/>
          <w:szCs w:val="24"/>
        </w:rPr>
        <w:t xml:space="preserve"> např. </w:t>
      </w:r>
      <w:r>
        <w:rPr>
          <w:rFonts w:ascii="Times New Roman" w:hAnsi="Times New Roman" w:cs="Times New Roman"/>
          <w:sz w:val="24"/>
          <w:szCs w:val="24"/>
        </w:rPr>
        <w:t>Český rozhlas</w:t>
      </w:r>
    </w:p>
    <w:p w14:paraId="4FF0A657" w14:textId="68A6A9A3" w:rsidR="007E05B5" w:rsidRPr="007E05B5" w:rsidRDefault="007E05B5" w:rsidP="007E05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m.č</w:t>
      </w:r>
      <w:proofErr w:type="spell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2.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PC HRY A ZVUKOVÉ POXESO NA LCD</w:t>
      </w:r>
    </w:p>
    <w:p w14:paraId="7936062F" w14:textId="77777777" w:rsidR="003675F0" w:rsidRDefault="003675F0" w:rsidP="007E05B5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42">
        <w:rPr>
          <w:rFonts w:ascii="Times New Roman" w:hAnsi="Times New Roman" w:cs="Times New Roman"/>
          <w:sz w:val="24"/>
          <w:szCs w:val="24"/>
          <w:u w:val="single"/>
        </w:rPr>
        <w:t>ZVUKOVÉ PEXESO</w:t>
      </w:r>
      <w:r>
        <w:rPr>
          <w:rFonts w:ascii="Times New Roman" w:hAnsi="Times New Roman" w:cs="Times New Roman"/>
          <w:sz w:val="24"/>
          <w:szCs w:val="24"/>
        </w:rPr>
        <w:tab/>
        <w:t>- hra obsahuje 12 polí s piktogramy charakterizujícími déšť,</w:t>
      </w:r>
    </w:p>
    <w:p w14:paraId="500106DA" w14:textId="77777777" w:rsidR="003675F0" w:rsidRDefault="003675F0" w:rsidP="003675F0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75F0">
        <w:rPr>
          <w:rFonts w:ascii="Times New Roman" w:hAnsi="Times New Roman" w:cs="Times New Roman"/>
          <w:sz w:val="24"/>
          <w:szCs w:val="24"/>
        </w:rPr>
        <w:t xml:space="preserve"> vichřici, vodu v potoce, padající kamení, kácený padající strom,</w:t>
      </w:r>
    </w:p>
    <w:p w14:paraId="39E443FA" w14:textId="57E2CC15" w:rsidR="007E05B5" w:rsidRDefault="003675F0" w:rsidP="003675F0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75F0">
        <w:rPr>
          <w:rFonts w:ascii="Times New Roman" w:hAnsi="Times New Roman" w:cs="Times New Roman"/>
          <w:sz w:val="24"/>
          <w:szCs w:val="24"/>
        </w:rPr>
        <w:t xml:space="preserve"> bouřku</w:t>
      </w:r>
    </w:p>
    <w:p w14:paraId="5C928AD7" w14:textId="77777777" w:rsidR="00FB3C85" w:rsidRDefault="003675F0" w:rsidP="003675F0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hrá</w:t>
      </w:r>
      <w:r w:rsidR="00FB3C85">
        <w:rPr>
          <w:rFonts w:ascii="Times New Roman" w:hAnsi="Times New Roman" w:cs="Times New Roman"/>
          <w:sz w:val="24"/>
          <w:szCs w:val="24"/>
        </w:rPr>
        <w:t>č je vidí nejdříve všechny horní stranou naruby</w:t>
      </w:r>
      <w:r>
        <w:rPr>
          <w:rFonts w:ascii="Times New Roman" w:hAnsi="Times New Roman" w:cs="Times New Roman"/>
          <w:sz w:val="24"/>
          <w:szCs w:val="24"/>
        </w:rPr>
        <w:t xml:space="preserve">, pak </w:t>
      </w:r>
      <w:proofErr w:type="gramStart"/>
      <w:r>
        <w:rPr>
          <w:rFonts w:ascii="Times New Roman" w:hAnsi="Times New Roman" w:cs="Times New Roman"/>
          <w:sz w:val="24"/>
          <w:szCs w:val="24"/>
        </w:rPr>
        <w:t>se mu</w:t>
      </w:r>
      <w:proofErr w:type="gramEnd"/>
    </w:p>
    <w:p w14:paraId="31CB1B54" w14:textId="77777777" w:rsidR="00FB3C85" w:rsidRDefault="003675F0" w:rsidP="00FB3C85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C8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na pár vteřin</w:t>
      </w:r>
      <w:r w:rsidR="00FB3C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otočí samy lícem, aby si je zapamatoval a zpět </w:t>
      </w:r>
    </w:p>
    <w:p w14:paraId="32BC1639" w14:textId="4F907FAC" w:rsidR="003675F0" w:rsidRDefault="00FB3C85" w:rsidP="00FB3C85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75F0">
        <w:rPr>
          <w:rFonts w:ascii="Times New Roman" w:hAnsi="Times New Roman" w:cs="Times New Roman"/>
          <w:sz w:val="24"/>
          <w:szCs w:val="24"/>
        </w:rPr>
        <w:t>zase rubem</w:t>
      </w:r>
    </w:p>
    <w:p w14:paraId="26B2269E" w14:textId="77777777" w:rsidR="00FB3C85" w:rsidRDefault="003675F0" w:rsidP="003675F0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začíná </w:t>
      </w:r>
      <w:r w:rsidR="00F57342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rá</w:t>
      </w:r>
      <w:r w:rsidR="00F57342">
        <w:rPr>
          <w:rFonts w:ascii="Times New Roman" w:hAnsi="Times New Roman" w:cs="Times New Roman"/>
          <w:sz w:val="24"/>
          <w:szCs w:val="24"/>
        </w:rPr>
        <w:t>t, špatná a správná volba mají svůj vlastní zvuk</w:t>
      </w:r>
      <w:r w:rsidR="00FB3C85">
        <w:rPr>
          <w:rFonts w:ascii="Times New Roman" w:hAnsi="Times New Roman" w:cs="Times New Roman"/>
          <w:sz w:val="24"/>
          <w:szCs w:val="24"/>
        </w:rPr>
        <w:t>/</w:t>
      </w:r>
    </w:p>
    <w:p w14:paraId="2D332928" w14:textId="0D0D3AAC" w:rsidR="003675F0" w:rsidRDefault="00FB3C85" w:rsidP="00FB3C85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jingle</w:t>
      </w:r>
      <w:r w:rsidR="00F57342">
        <w:rPr>
          <w:rFonts w:ascii="Times New Roman" w:hAnsi="Times New Roman" w:cs="Times New Roman"/>
          <w:sz w:val="24"/>
          <w:szCs w:val="24"/>
        </w:rPr>
        <w:t>, hra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342">
        <w:rPr>
          <w:rFonts w:ascii="Times New Roman" w:hAnsi="Times New Roman" w:cs="Times New Roman"/>
          <w:sz w:val="24"/>
          <w:szCs w:val="24"/>
        </w:rPr>
        <w:t>časově omezená</w:t>
      </w:r>
    </w:p>
    <w:p w14:paraId="4F8D74E3" w14:textId="6C440AAF" w:rsidR="00F57342" w:rsidRPr="003675F0" w:rsidRDefault="00F57342" w:rsidP="003675F0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následuje vyhodnocení</w:t>
      </w:r>
    </w:p>
    <w:p w14:paraId="6F0036D2" w14:textId="6B321191" w:rsidR="003675F0" w:rsidRPr="007A1FCB" w:rsidRDefault="00F57342" w:rsidP="007E05B5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FCB">
        <w:rPr>
          <w:rFonts w:ascii="Times New Roman" w:hAnsi="Times New Roman" w:cs="Times New Roman"/>
          <w:b/>
          <w:sz w:val="24"/>
          <w:szCs w:val="24"/>
          <w:u w:val="single"/>
        </w:rPr>
        <w:t xml:space="preserve">HRA PRO MALÉ </w:t>
      </w:r>
    </w:p>
    <w:p w14:paraId="2D0A650A" w14:textId="77777777" w:rsidR="00F57342" w:rsidRDefault="00F57342" w:rsidP="00F5734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PUZZLE VLKA SE VZOROVÝM KRESLENÝM OBRÁZKEM NA POČÁTKU</w:t>
      </w:r>
    </w:p>
    <w:p w14:paraId="7AD8CE79" w14:textId="175DB5E7" w:rsidR="00F57342" w:rsidRDefault="00F57342" w:rsidP="00F5734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obrázek se po pár vteřinách rozsype a hráč skládá kusy do prázdného obrysu vlka. Časově omezeno, po uplynutí času vítězný nebo poražený jingle</w:t>
      </w:r>
    </w:p>
    <w:p w14:paraId="01182880" w14:textId="77777777" w:rsidR="00150BBA" w:rsidRPr="00F57342" w:rsidRDefault="00150BBA" w:rsidP="00F5734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9674E42" w14:textId="53C33298" w:rsidR="00F57342" w:rsidRDefault="00150BBA" w:rsidP="007E05B5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CB">
        <w:rPr>
          <w:rFonts w:ascii="Times New Roman" w:hAnsi="Times New Roman" w:cs="Times New Roman"/>
          <w:b/>
          <w:sz w:val="24"/>
          <w:szCs w:val="24"/>
          <w:u w:val="single"/>
        </w:rPr>
        <w:t>TEST</w:t>
      </w:r>
      <w:r w:rsidR="00FB3C85" w:rsidRPr="007A1FCB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 VĚTŠÍ (</w:t>
      </w:r>
      <w:proofErr w:type="gramStart"/>
      <w:r w:rsidR="00FB3C85" w:rsidRPr="007A1FCB">
        <w:rPr>
          <w:rFonts w:ascii="Times New Roman" w:hAnsi="Times New Roman" w:cs="Times New Roman"/>
          <w:b/>
          <w:sz w:val="24"/>
          <w:szCs w:val="24"/>
          <w:u w:val="single"/>
        </w:rPr>
        <w:t>děti ) i DOSPĚLÉ</w:t>
      </w:r>
      <w:proofErr w:type="gramEnd"/>
      <w:r w:rsidR="00FB3C85">
        <w:rPr>
          <w:rFonts w:ascii="Times New Roman" w:hAnsi="Times New Roman" w:cs="Times New Roman"/>
          <w:sz w:val="24"/>
          <w:szCs w:val="24"/>
        </w:rPr>
        <w:t xml:space="preserve"> – využití </w:t>
      </w:r>
      <w:r w:rsidR="007A1F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FCB">
        <w:rPr>
          <w:rFonts w:ascii="Times New Roman" w:hAnsi="Times New Roman" w:cs="Times New Roman"/>
          <w:sz w:val="24"/>
          <w:szCs w:val="24"/>
        </w:rPr>
        <w:t>roslin</w:t>
      </w:r>
      <w:proofErr w:type="spellEnd"/>
      <w:r w:rsidR="007A1FC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plodin </w:t>
      </w:r>
      <w:r w:rsidR="00FB3C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flóry, rostoucí na </w:t>
      </w:r>
      <w:proofErr w:type="spellStart"/>
      <w:r>
        <w:rPr>
          <w:rFonts w:ascii="Times New Roman" w:hAnsi="Times New Roman" w:cs="Times New Roman"/>
          <w:sz w:val="24"/>
          <w:szCs w:val="24"/>
        </w:rPr>
        <w:t>Dačicku</w:t>
      </w:r>
      <w:proofErr w:type="spellEnd"/>
    </w:p>
    <w:p w14:paraId="27539CAE" w14:textId="43781970" w:rsidR="00150BBA" w:rsidRDefault="007A1FCB" w:rsidP="00150BBA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„K ČEMU SE HODÍM?“ – 10 rostlin</w:t>
      </w:r>
      <w:r w:rsidR="00150BBA">
        <w:rPr>
          <w:rFonts w:ascii="Times New Roman" w:hAnsi="Times New Roman" w:cs="Times New Roman"/>
          <w:sz w:val="24"/>
          <w:szCs w:val="24"/>
        </w:rPr>
        <w:t xml:space="preserve"> či kytek, ke každé 3 možnosti využití / použití, někde budou pravdivé všechny</w:t>
      </w:r>
      <w:r>
        <w:rPr>
          <w:rFonts w:ascii="Times New Roman" w:hAnsi="Times New Roman" w:cs="Times New Roman"/>
          <w:sz w:val="24"/>
          <w:szCs w:val="24"/>
        </w:rPr>
        <w:t xml:space="preserve"> možnosti</w:t>
      </w:r>
      <w:r w:rsidR="00150BBA">
        <w:rPr>
          <w:rFonts w:ascii="Times New Roman" w:hAnsi="Times New Roman" w:cs="Times New Roman"/>
          <w:sz w:val="24"/>
          <w:szCs w:val="24"/>
        </w:rPr>
        <w:t>, někde jedna, někde dvě</w:t>
      </w:r>
      <w:r>
        <w:rPr>
          <w:rFonts w:ascii="Times New Roman" w:hAnsi="Times New Roman" w:cs="Times New Roman"/>
          <w:sz w:val="24"/>
          <w:szCs w:val="24"/>
        </w:rPr>
        <w:t>, což bude uvedeno v instrukcích</w:t>
      </w:r>
    </w:p>
    <w:p w14:paraId="02943E51" w14:textId="4C67B88C" w:rsidR="00150BBA" w:rsidRDefault="00150BBA" w:rsidP="00150BBA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(příklady</w:t>
      </w:r>
      <w:r w:rsidR="007A1FCB">
        <w:rPr>
          <w:rFonts w:ascii="Times New Roman" w:hAnsi="Times New Roman" w:cs="Times New Roman"/>
          <w:sz w:val="24"/>
          <w:szCs w:val="24"/>
        </w:rPr>
        <w:t xml:space="preserve"> rostlin</w:t>
      </w:r>
      <w:r>
        <w:rPr>
          <w:rFonts w:ascii="Times New Roman" w:hAnsi="Times New Roman" w:cs="Times New Roman"/>
          <w:sz w:val="24"/>
          <w:szCs w:val="24"/>
        </w:rPr>
        <w:t xml:space="preserve"> – smrk, divizna, lipový</w:t>
      </w:r>
      <w:r w:rsidR="007A1FCB">
        <w:rPr>
          <w:rFonts w:ascii="Times New Roman" w:hAnsi="Times New Roman" w:cs="Times New Roman"/>
          <w:sz w:val="24"/>
          <w:szCs w:val="24"/>
        </w:rPr>
        <w:t xml:space="preserve"> květ, jablka, len, řepka, seno</w:t>
      </w:r>
      <w:r>
        <w:rPr>
          <w:rFonts w:ascii="Times New Roman" w:hAnsi="Times New Roman" w:cs="Times New Roman"/>
          <w:sz w:val="24"/>
          <w:szCs w:val="24"/>
        </w:rPr>
        <w:t xml:space="preserve"> …)</w:t>
      </w:r>
    </w:p>
    <w:p w14:paraId="5DDBD350" w14:textId="5DAA8FD6" w:rsidR="00150BBA" w:rsidRDefault="00150BBA" w:rsidP="00150BBA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5CECF7" w14:textId="65DD5A2B" w:rsidR="00150BBA" w:rsidRPr="00150BBA" w:rsidRDefault="00150BBA" w:rsidP="00150BBA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 je časově omezený, vyhodnocení bude mít poselství (pochvalu, doporučení k doučování apod.)</w:t>
      </w:r>
    </w:p>
    <w:p w14:paraId="69AF9D63" w14:textId="1819535C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9FBB21" w14:textId="77777777" w:rsidR="000B4ECF" w:rsidRDefault="000B4EC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D62321" w14:textId="7B0E861F" w:rsidR="00150BBA" w:rsidRDefault="00150BBA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ADB0B3" w14:textId="39CBEF10" w:rsidR="00150BBA" w:rsidRPr="007E05B5" w:rsidRDefault="00150BBA" w:rsidP="00150BB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m.č</w:t>
      </w:r>
      <w:proofErr w:type="spell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2.2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GRADUÁL</w:t>
      </w:r>
      <w:r w:rsidR="008C55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(listování) na LCD</w:t>
      </w:r>
    </w:p>
    <w:p w14:paraId="773C4AFE" w14:textId="2F65C156" w:rsidR="00150BBA" w:rsidRDefault="008C5521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Listování na obrazovce stránkami vzácného starého </w:t>
      </w:r>
      <w:r w:rsidR="003C141C">
        <w:rPr>
          <w:rFonts w:ascii="Times New Roman" w:hAnsi="Times New Roman" w:cs="Times New Roman"/>
          <w:sz w:val="24"/>
          <w:szCs w:val="24"/>
        </w:rPr>
        <w:t>tisku – Dačického graduálu s iluminacemi. Součástí bud</w:t>
      </w:r>
      <w:r w:rsidR="007A1FCB">
        <w:rPr>
          <w:rFonts w:ascii="Times New Roman" w:hAnsi="Times New Roman" w:cs="Times New Roman"/>
          <w:sz w:val="24"/>
          <w:szCs w:val="24"/>
        </w:rPr>
        <w:t xml:space="preserve">e i protistrana se srozumitelným textem </w:t>
      </w:r>
      <w:r w:rsidR="003C141C">
        <w:rPr>
          <w:rFonts w:ascii="Times New Roman" w:hAnsi="Times New Roman" w:cs="Times New Roman"/>
          <w:sz w:val="24"/>
          <w:szCs w:val="24"/>
        </w:rPr>
        <w:t>(viz příloha PD).</w:t>
      </w:r>
    </w:p>
    <w:p w14:paraId="22B87560" w14:textId="69F5D095" w:rsidR="003C141C" w:rsidRDefault="003C141C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Celkem 22 stran</w:t>
      </w:r>
      <w:r w:rsidR="000909B4">
        <w:rPr>
          <w:rFonts w:ascii="Times New Roman" w:hAnsi="Times New Roman" w:cs="Times New Roman"/>
          <w:sz w:val="24"/>
          <w:szCs w:val="24"/>
        </w:rPr>
        <w:t xml:space="preserve"> k otáčení</w:t>
      </w:r>
      <w:r w:rsidR="007A1FCB">
        <w:rPr>
          <w:rFonts w:ascii="Times New Roman" w:hAnsi="Times New Roman" w:cs="Times New Roman"/>
          <w:sz w:val="24"/>
          <w:szCs w:val="24"/>
        </w:rPr>
        <w:t>, ovládáno tlačítky</w:t>
      </w:r>
      <w:r>
        <w:rPr>
          <w:rFonts w:ascii="Times New Roman" w:hAnsi="Times New Roman" w:cs="Times New Roman"/>
          <w:sz w:val="24"/>
          <w:szCs w:val="24"/>
        </w:rPr>
        <w:t xml:space="preserve"> dopředu a doz</w:t>
      </w:r>
      <w:r w:rsidR="000909B4">
        <w:rPr>
          <w:rFonts w:ascii="Times New Roman" w:hAnsi="Times New Roman" w:cs="Times New Roman"/>
          <w:sz w:val="24"/>
          <w:szCs w:val="24"/>
        </w:rPr>
        <w:t xml:space="preserve">adu, na začátek, na němž bude </w:t>
      </w:r>
    </w:p>
    <w:p w14:paraId="01FD3563" w14:textId="2C6930AD" w:rsidR="000909B4" w:rsidRDefault="000909B4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ilustrativní obrázek s krátkým úvodním textem/ návodem</w:t>
      </w:r>
    </w:p>
    <w:p w14:paraId="698AF27A" w14:textId="128521AB" w:rsidR="00150BBA" w:rsidRDefault="00150BBA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94D74" w14:textId="70DA9822" w:rsidR="00150BBA" w:rsidRDefault="00150BBA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B0EBA" w14:textId="4131395D" w:rsidR="003C141C" w:rsidRPr="007E05B5" w:rsidRDefault="003C141C" w:rsidP="003C141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m.č</w:t>
      </w:r>
      <w:proofErr w:type="spell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2.2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PROJEKCE NA 3D MODEL MĚSTA</w:t>
      </w:r>
    </w:p>
    <w:p w14:paraId="0EF9551D" w14:textId="669937AC" w:rsidR="00150BBA" w:rsidRDefault="003C141C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projekce </w:t>
      </w:r>
      <w:r w:rsidR="007A1FCB">
        <w:rPr>
          <w:rFonts w:ascii="Times New Roman" w:hAnsi="Times New Roman" w:cs="Times New Roman"/>
          <w:sz w:val="24"/>
          <w:szCs w:val="24"/>
        </w:rPr>
        <w:t>spouštěná tlačítkem, stopáž do 3</w:t>
      </w:r>
      <w:r>
        <w:rPr>
          <w:rFonts w:ascii="Times New Roman" w:hAnsi="Times New Roman" w:cs="Times New Roman"/>
          <w:sz w:val="24"/>
          <w:szCs w:val="24"/>
        </w:rPr>
        <w:t xml:space="preserve"> minut, animace událostí</w:t>
      </w:r>
      <w:r w:rsidR="007A1FCB">
        <w:rPr>
          <w:rFonts w:ascii="Times New Roman" w:hAnsi="Times New Roman" w:cs="Times New Roman"/>
          <w:sz w:val="24"/>
          <w:szCs w:val="24"/>
        </w:rPr>
        <w:t>, objektů</w:t>
      </w:r>
      <w:r>
        <w:rPr>
          <w:rFonts w:ascii="Times New Roman" w:hAnsi="Times New Roman" w:cs="Times New Roman"/>
          <w:sz w:val="24"/>
          <w:szCs w:val="24"/>
        </w:rPr>
        <w:t xml:space="preserve"> na b</w:t>
      </w:r>
      <w:r w:rsidR="00E2621F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lý plastický pov</w:t>
      </w:r>
      <w:r w:rsidR="00E2621F">
        <w:rPr>
          <w:rFonts w:ascii="Times New Roman" w:hAnsi="Times New Roman" w:cs="Times New Roman"/>
          <w:sz w:val="24"/>
          <w:szCs w:val="24"/>
        </w:rPr>
        <w:t>rch – „</w:t>
      </w:r>
      <w:r w:rsidR="00E2621F" w:rsidRPr="000909B4">
        <w:rPr>
          <w:rFonts w:ascii="Times New Roman" w:hAnsi="Times New Roman" w:cs="Times New Roman"/>
          <w:sz w:val="24"/>
          <w:szCs w:val="24"/>
          <w:u w:val="single"/>
        </w:rPr>
        <w:t>PROMĚNY MĚSTA</w:t>
      </w:r>
      <w:r w:rsidR="007A1FCB" w:rsidRPr="000909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2621F" w:rsidRPr="000909B4">
        <w:rPr>
          <w:rFonts w:ascii="Times New Roman" w:hAnsi="Times New Roman" w:cs="Times New Roman"/>
          <w:sz w:val="24"/>
          <w:szCs w:val="24"/>
          <w:u w:val="single"/>
        </w:rPr>
        <w:t>“.</w:t>
      </w:r>
    </w:p>
    <w:p w14:paraId="7AB848A2" w14:textId="48BE375E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Výběr událostí bude odsouhlasen zadavatelem zhruba v intencích těchto událostí:</w:t>
      </w:r>
    </w:p>
    <w:p w14:paraId="445EDACE" w14:textId="36F201F1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1183 – osada Dačice – tržní osada</w:t>
      </w:r>
    </w:p>
    <w:p w14:paraId="7D414CBE" w14:textId="664091A5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1377 – město Dačice</w:t>
      </w:r>
    </w:p>
    <w:p w14:paraId="56204427" w14:textId="59185AEE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1586 – radnice, starý zámek</w:t>
      </w:r>
    </w:p>
    <w:p w14:paraId="16655074" w14:textId="417FEF86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0909B4">
        <w:rPr>
          <w:rFonts w:ascii="Times New Roman" w:hAnsi="Times New Roman" w:cs="Times New Roman"/>
          <w:sz w:val="24"/>
          <w:szCs w:val="24"/>
        </w:rPr>
        <w:t>45 – Švédové vydrancovali město</w:t>
      </w:r>
      <w:r>
        <w:rPr>
          <w:rFonts w:ascii="Times New Roman" w:hAnsi="Times New Roman" w:cs="Times New Roman"/>
          <w:sz w:val="24"/>
          <w:szCs w:val="24"/>
        </w:rPr>
        <w:t>!!</w:t>
      </w:r>
    </w:p>
    <w:p w14:paraId="277EA20A" w14:textId="1F5BCC94" w:rsidR="00E2621F" w:rsidRDefault="000909B4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1660 – stavby baroko, F</w:t>
      </w:r>
      <w:r w:rsidR="00E2621F">
        <w:rPr>
          <w:rFonts w:ascii="Times New Roman" w:hAnsi="Times New Roman" w:cs="Times New Roman"/>
          <w:sz w:val="24"/>
          <w:szCs w:val="24"/>
        </w:rPr>
        <w:t>rantiškánský klášter, kostel sv. Antonína</w:t>
      </w:r>
    </w:p>
    <w:p w14:paraId="0FAEDED7" w14:textId="0DA9A1F6" w:rsidR="00E2621F" w:rsidRDefault="000909B4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1690 – požár města</w:t>
      </w:r>
      <w:r w:rsidR="00E2621F">
        <w:rPr>
          <w:rFonts w:ascii="Times New Roman" w:hAnsi="Times New Roman" w:cs="Times New Roman"/>
          <w:sz w:val="24"/>
          <w:szCs w:val="24"/>
        </w:rPr>
        <w:t>!!</w:t>
      </w:r>
    </w:p>
    <w:p w14:paraId="3E6A2719" w14:textId="69E56F4D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století – okresní město</w:t>
      </w:r>
    </w:p>
    <w:p w14:paraId="251C7D45" w14:textId="6C326982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Dnešní rozloha města (</w:t>
      </w:r>
      <w:r w:rsidR="007A1FCB">
        <w:rPr>
          <w:rFonts w:ascii="Times New Roman" w:hAnsi="Times New Roman" w:cs="Times New Roman"/>
          <w:sz w:val="24"/>
          <w:szCs w:val="24"/>
        </w:rPr>
        <w:t xml:space="preserve"> jen </w:t>
      </w:r>
      <w:r>
        <w:rPr>
          <w:rFonts w:ascii="Times New Roman" w:hAnsi="Times New Roman" w:cs="Times New Roman"/>
          <w:sz w:val="24"/>
          <w:szCs w:val="24"/>
        </w:rPr>
        <w:t>v hrubých obrysech</w:t>
      </w:r>
      <w:r w:rsidR="007A1FCB">
        <w:rPr>
          <w:rFonts w:ascii="Times New Roman" w:hAnsi="Times New Roman" w:cs="Times New Roman"/>
          <w:sz w:val="24"/>
          <w:szCs w:val="24"/>
        </w:rPr>
        <w:t xml:space="preserve"> pro </w:t>
      </w:r>
      <w:proofErr w:type="gramStart"/>
      <w:r w:rsidR="007A1FCB">
        <w:rPr>
          <w:rFonts w:ascii="Times New Roman" w:hAnsi="Times New Roman" w:cs="Times New Roman"/>
          <w:sz w:val="24"/>
          <w:szCs w:val="24"/>
        </w:rPr>
        <w:t xml:space="preserve">srovnání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5389EAC" w14:textId="682BEA13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FC094" w14:textId="3D2CE3A4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Část animací nemá reálný podklad a bude jen ilustrací představy, další podklady budou zajištěny ve spolupráci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MMaG</w:t>
      </w:r>
      <w:proofErr w:type="spellEnd"/>
      <w:r>
        <w:rPr>
          <w:rFonts w:ascii="Times New Roman" w:hAnsi="Times New Roman" w:cs="Times New Roman"/>
          <w:sz w:val="24"/>
          <w:szCs w:val="24"/>
        </w:rPr>
        <w:t>, mapový podklad dodá zadavatel, měřítko bude upřesněno.</w:t>
      </w:r>
    </w:p>
    <w:p w14:paraId="7E25E0D1" w14:textId="3AB22323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 obsah bez zvuku.</w:t>
      </w:r>
    </w:p>
    <w:p w14:paraId="598034A6" w14:textId="26709AC6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E68EF" w14:textId="5538D6CE" w:rsidR="007E05B5" w:rsidRDefault="007E05B5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5704F" w14:textId="77777777" w:rsidR="000B4ECF" w:rsidRDefault="000B4EC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37A6C" w14:textId="72AB7293" w:rsidR="00E2621F" w:rsidRPr="007E05B5" w:rsidRDefault="00E2621F" w:rsidP="00E2621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m.č</w:t>
      </w:r>
      <w:proofErr w:type="spell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2.3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OŽIVENÍ DIORAMATU S KANÓNY</w:t>
      </w:r>
    </w:p>
    <w:p w14:paraId="53811438" w14:textId="65A1924B" w:rsidR="00E2621F" w:rsidRDefault="006A445B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45B">
        <w:rPr>
          <w:rFonts w:ascii="Times New Roman" w:hAnsi="Times New Roman" w:cs="Times New Roman"/>
          <w:sz w:val="24"/>
          <w:szCs w:val="24"/>
          <w:u w:val="single"/>
        </w:rPr>
        <w:t>AUDIO NAHRÁVKA</w:t>
      </w:r>
      <w:r>
        <w:rPr>
          <w:rFonts w:ascii="Times New Roman" w:hAnsi="Times New Roman" w:cs="Times New Roman"/>
          <w:sz w:val="24"/>
          <w:szCs w:val="24"/>
        </w:rPr>
        <w:t xml:space="preserve"> – zvuková smyčka fanfár</w:t>
      </w:r>
      <w:r w:rsidR="00E26C96">
        <w:rPr>
          <w:rFonts w:ascii="Times New Roman" w:hAnsi="Times New Roman" w:cs="Times New Roman"/>
          <w:sz w:val="24"/>
          <w:szCs w:val="24"/>
        </w:rPr>
        <w:t>y a pak výstřelů z děl = slavnostní salvy, spouštěná tlačítkem, stopáž 30</w:t>
      </w:r>
      <w:r w:rsidR="007A1FCB">
        <w:rPr>
          <w:rFonts w:ascii="Times New Roman" w:hAnsi="Times New Roman" w:cs="Times New Roman"/>
          <w:sz w:val="24"/>
          <w:szCs w:val="24"/>
        </w:rPr>
        <w:t xml:space="preserve"> - 40</w:t>
      </w:r>
      <w:r w:rsidR="00E26C96">
        <w:rPr>
          <w:rFonts w:ascii="Times New Roman" w:hAnsi="Times New Roman" w:cs="Times New Roman"/>
          <w:sz w:val="24"/>
          <w:szCs w:val="24"/>
        </w:rPr>
        <w:t xml:space="preserve"> sekund</w:t>
      </w:r>
    </w:p>
    <w:p w14:paraId="409AC98E" w14:textId="229B97EE" w:rsidR="00E26C96" w:rsidRDefault="00E26C96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Nejde o zvuky bitvy, ale slavnostní příležitost!</w:t>
      </w:r>
    </w:p>
    <w:p w14:paraId="462053B0" w14:textId="70DCB82C" w:rsidR="00E26C96" w:rsidRDefault="00E26C96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Zvukový efekt bude doprovázen stroboskopickými záblesky a </w:t>
      </w:r>
      <w:proofErr w:type="spellStart"/>
      <w:r>
        <w:rPr>
          <w:rFonts w:ascii="Times New Roman" w:hAnsi="Times New Roman" w:cs="Times New Roman"/>
          <w:sz w:val="24"/>
          <w:szCs w:val="24"/>
        </w:rPr>
        <w:t>gobo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„projekcí“ dýmu</w:t>
      </w:r>
    </w:p>
    <w:p w14:paraId="62276AB8" w14:textId="5E926339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569A2" w14:textId="51E24338" w:rsidR="00E26C96" w:rsidRDefault="00E26C96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398D3D" w14:textId="6AEC4B74" w:rsidR="00E26C96" w:rsidRDefault="00E26C96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72273" w14:textId="77777777" w:rsidR="000909B4" w:rsidRDefault="000909B4" w:rsidP="00E26C9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B16593" w14:textId="77777777" w:rsidR="000909B4" w:rsidRDefault="000909B4" w:rsidP="00E26C9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92A367" w14:textId="77777777" w:rsidR="000909B4" w:rsidRDefault="000909B4" w:rsidP="00E26C9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45628C8" w14:textId="17AC4DBA" w:rsidR="00E26C96" w:rsidRPr="007E05B5" w:rsidRDefault="00E26C96" w:rsidP="00E26C9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m.č</w:t>
      </w:r>
      <w:proofErr w:type="spell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2.4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OŽIVENÍ DIORAMATU PRACOVNY HUDEBNÍKA</w:t>
      </w:r>
    </w:p>
    <w:p w14:paraId="0617895F" w14:textId="309AA7C0" w:rsidR="00E26C96" w:rsidRDefault="00E26C96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4C5">
        <w:rPr>
          <w:rFonts w:ascii="Times New Roman" w:hAnsi="Times New Roman" w:cs="Times New Roman"/>
          <w:sz w:val="24"/>
          <w:szCs w:val="24"/>
          <w:u w:val="single"/>
        </w:rPr>
        <w:t>AUDIO NAHRÁVKY</w:t>
      </w:r>
      <w:r>
        <w:rPr>
          <w:rFonts w:ascii="Times New Roman" w:hAnsi="Times New Roman" w:cs="Times New Roman"/>
          <w:sz w:val="24"/>
          <w:szCs w:val="24"/>
        </w:rPr>
        <w:t xml:space="preserve"> 6 skladeb V. Fuky a R. Urbance dle výběru zadavatele, volba tlačítky, šest možností (např. Slavonická polka, Dačická polka, Junácká hymna apod.). Zda půjde o plné verze nebo sestřih </w:t>
      </w:r>
      <w:proofErr w:type="gramStart"/>
      <w:r>
        <w:rPr>
          <w:rFonts w:ascii="Times New Roman" w:hAnsi="Times New Roman" w:cs="Times New Roman"/>
          <w:sz w:val="24"/>
          <w:szCs w:val="24"/>
        </w:rPr>
        <w:t>bude rozhodnuto</w:t>
      </w:r>
      <w:proofErr w:type="gramEnd"/>
      <w:r>
        <w:rPr>
          <w:rFonts w:ascii="Times New Roman" w:hAnsi="Times New Roman" w:cs="Times New Roman"/>
          <w:sz w:val="24"/>
          <w:szCs w:val="24"/>
        </w:rPr>
        <w:t>, nákup licencí</w:t>
      </w:r>
      <w:r w:rsidR="007A1FCB">
        <w:rPr>
          <w:rFonts w:ascii="Times New Roman" w:hAnsi="Times New Roman" w:cs="Times New Roman"/>
          <w:sz w:val="24"/>
          <w:szCs w:val="24"/>
        </w:rPr>
        <w:t xml:space="preserve"> k užití </w:t>
      </w:r>
      <w:r>
        <w:rPr>
          <w:rFonts w:ascii="Times New Roman" w:hAnsi="Times New Roman" w:cs="Times New Roman"/>
          <w:sz w:val="24"/>
          <w:szCs w:val="24"/>
        </w:rPr>
        <w:t xml:space="preserve">pro plné </w:t>
      </w:r>
      <w:r w:rsidR="007A1FCB">
        <w:rPr>
          <w:rFonts w:ascii="Times New Roman" w:hAnsi="Times New Roman" w:cs="Times New Roman"/>
          <w:sz w:val="24"/>
          <w:szCs w:val="24"/>
        </w:rPr>
        <w:t>verze zajistí zhotovitel</w:t>
      </w:r>
    </w:p>
    <w:p w14:paraId="21366253" w14:textId="5F7F70DE" w:rsidR="00E26C96" w:rsidRPr="007E05B5" w:rsidRDefault="00E26C96" w:rsidP="00E26C9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m.č</w:t>
      </w:r>
      <w:proofErr w:type="spell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2.</w:t>
      </w:r>
      <w:r w:rsidR="0060127F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 SLIDE SHOW „PROMĚNY MĚSTA VE 20. STOLETÍ“</w:t>
      </w:r>
    </w:p>
    <w:p w14:paraId="2ED2929F" w14:textId="38224652" w:rsidR="00E26C96" w:rsidRDefault="007A1FCB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SMYČKA </w:t>
      </w:r>
      <w:r w:rsidR="00E26C96">
        <w:rPr>
          <w:rFonts w:ascii="Times New Roman" w:hAnsi="Times New Roman" w:cs="Times New Roman"/>
          <w:sz w:val="24"/>
          <w:szCs w:val="24"/>
        </w:rPr>
        <w:t xml:space="preserve">složená z fotografií, které dodá zadavatel, s grafickou úpravou a titulky (popiskami), bez zvuku, předpoklad do 40 fotek. </w:t>
      </w:r>
    </w:p>
    <w:p w14:paraId="6BE2D8A6" w14:textId="789E38E3" w:rsidR="00E26C96" w:rsidRDefault="00E26C96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1BF60" w14:textId="77777777" w:rsidR="00B06649" w:rsidRDefault="00B06649" w:rsidP="00B0664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m.č</w:t>
      </w:r>
      <w:proofErr w:type="spell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2.5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Pr="007E05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SVÉBYTNÁ MALÁ ENCYKLOPEDIE PRŮMYSLU</w:t>
      </w:r>
    </w:p>
    <w:p w14:paraId="4B870CF4" w14:textId="0EE4BCED" w:rsidR="00B06649" w:rsidRPr="004434C5" w:rsidRDefault="007A1FCB" w:rsidP="00B0664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4C5">
        <w:rPr>
          <w:rFonts w:ascii="Times New Roman" w:hAnsi="Times New Roman" w:cs="Times New Roman"/>
          <w:bCs/>
          <w:sz w:val="24"/>
          <w:szCs w:val="24"/>
        </w:rPr>
        <w:t>na dotykovém</w:t>
      </w:r>
      <w:r w:rsidR="00B06649" w:rsidRPr="004434C5">
        <w:rPr>
          <w:rFonts w:ascii="Times New Roman" w:hAnsi="Times New Roman" w:cs="Times New Roman"/>
          <w:bCs/>
          <w:sz w:val="24"/>
          <w:szCs w:val="24"/>
        </w:rPr>
        <w:t xml:space="preserve"> LCD</w:t>
      </w:r>
    </w:p>
    <w:p w14:paraId="51568DEC" w14:textId="421CFFAA" w:rsidR="00B06649" w:rsidRDefault="00B06649" w:rsidP="00B06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Atypový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SW encyklopedie bude mít 4 úrovně možného zanoření</w:t>
      </w:r>
    </w:p>
    <w:p w14:paraId="3A9F790A" w14:textId="77777777" w:rsidR="007A1FCB" w:rsidRDefault="00B06649" w:rsidP="00B06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Struktura: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D4044AB" w14:textId="12F34B07" w:rsidR="00B06649" w:rsidRDefault="00B06649" w:rsidP="00B06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HLAVNÍ MENU</w:t>
      </w:r>
      <w:r>
        <w:rPr>
          <w:rFonts w:ascii="Times New Roman" w:hAnsi="Times New Roman" w:cs="Times New Roman"/>
          <w:sz w:val="24"/>
          <w:szCs w:val="24"/>
        </w:rPr>
        <w:tab/>
        <w:t>- PRŮMYSLOVÉ PODNIKY A TOVÁRNY DAČICKA</w:t>
      </w:r>
    </w:p>
    <w:p w14:paraId="35973EF8" w14:textId="495151BA" w:rsidR="00B06649" w:rsidRDefault="00B06649" w:rsidP="00B06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 PC HRA</w:t>
      </w:r>
    </w:p>
    <w:p w14:paraId="06578AB0" w14:textId="66E6AD9E" w:rsidR="00B06649" w:rsidRDefault="00B06649" w:rsidP="00B06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 VÍTE, ŽE</w:t>
      </w:r>
      <w:r w:rsidR="007A1FCB">
        <w:rPr>
          <w:rFonts w:ascii="Times New Roman" w:hAnsi="Times New Roman" w:cs="Times New Roman"/>
          <w:sz w:val="24"/>
          <w:szCs w:val="24"/>
        </w:rPr>
        <w:t>…..</w:t>
      </w:r>
    </w:p>
    <w:p w14:paraId="3CC816EB" w14:textId="04B7AA21" w:rsidR="00B06649" w:rsidRDefault="00B06649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66F56" w14:textId="22E3C74A" w:rsidR="00B06649" w:rsidRDefault="00B06649" w:rsidP="00B06649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PODMENU K PRŮMYSLOVÝM PODNIKŮM</w:t>
      </w:r>
      <w:r>
        <w:rPr>
          <w:rFonts w:ascii="Times New Roman" w:hAnsi="Times New Roman" w:cs="Times New Roman"/>
          <w:sz w:val="24"/>
          <w:szCs w:val="24"/>
        </w:rPr>
        <w:tab/>
        <w:t>- TOVÁRNY ZANIKLÉ</w:t>
      </w:r>
    </w:p>
    <w:p w14:paraId="17613581" w14:textId="1DAF5030" w:rsidR="00B06649" w:rsidRDefault="00B06649" w:rsidP="00B06649">
      <w:pPr>
        <w:spacing w:after="0" w:line="36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TOVÁRNY FUNKČNÍ</w:t>
      </w:r>
    </w:p>
    <w:p w14:paraId="1A920F95" w14:textId="24648247" w:rsidR="007A1FCB" w:rsidRPr="00B06649" w:rsidRDefault="007A1FCB" w:rsidP="007A1F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Následuje možnost dalších dvou zanoření</w:t>
      </w:r>
    </w:p>
    <w:p w14:paraId="1902FE55" w14:textId="3B075717" w:rsidR="00B06649" w:rsidRDefault="00B06649" w:rsidP="00B06649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06649">
        <w:rPr>
          <w:rFonts w:ascii="Times New Roman" w:hAnsi="Times New Roman" w:cs="Times New Roman"/>
          <w:sz w:val="24"/>
          <w:szCs w:val="24"/>
        </w:rPr>
        <w:t xml:space="preserve">Maximum do 50 obrázků, </w:t>
      </w:r>
      <w:proofErr w:type="gramStart"/>
      <w:r w:rsidR="007A1FCB">
        <w:rPr>
          <w:rFonts w:ascii="Times New Roman" w:hAnsi="Times New Roman" w:cs="Times New Roman"/>
          <w:sz w:val="24"/>
          <w:szCs w:val="24"/>
        </w:rPr>
        <w:t xml:space="preserve">videí , </w:t>
      </w:r>
      <w:r w:rsidRPr="00B06649">
        <w:rPr>
          <w:rFonts w:ascii="Times New Roman" w:hAnsi="Times New Roman" w:cs="Times New Roman"/>
          <w:sz w:val="24"/>
          <w:szCs w:val="24"/>
        </w:rPr>
        <w:t>podklady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zajistí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MMaG</w:t>
      </w:r>
      <w:proofErr w:type="spellEnd"/>
      <w:r>
        <w:rPr>
          <w:rFonts w:ascii="Times New Roman" w:hAnsi="Times New Roman" w:cs="Times New Roman"/>
          <w:sz w:val="24"/>
          <w:szCs w:val="24"/>
        </w:rPr>
        <w:t>, součinnost zhotovitele</w:t>
      </w:r>
    </w:p>
    <w:p w14:paraId="0897402F" w14:textId="77777777" w:rsidR="00942FDB" w:rsidRPr="00B06649" w:rsidRDefault="00942FDB" w:rsidP="00B06649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FAB0D94" w14:textId="2E6FE0D9" w:rsidR="00B06649" w:rsidRDefault="00C31C8C" w:rsidP="00B06649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4C5">
        <w:rPr>
          <w:rFonts w:ascii="Times New Roman" w:hAnsi="Times New Roman" w:cs="Times New Roman"/>
          <w:b/>
          <w:sz w:val="24"/>
          <w:szCs w:val="24"/>
          <w:u w:val="single"/>
        </w:rPr>
        <w:t>PC HRY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0B4E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 zvuku</w:t>
      </w:r>
    </w:p>
    <w:p w14:paraId="32D3C29E" w14:textId="23D183A7" w:rsidR="00C31C8C" w:rsidRDefault="00A804A5" w:rsidP="00C31C8C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MINIKŘÍŽOVKA</w:t>
      </w:r>
      <w:r w:rsidR="00C31C8C">
        <w:rPr>
          <w:rFonts w:ascii="Times New Roman" w:hAnsi="Times New Roman" w:cs="Times New Roman"/>
          <w:sz w:val="24"/>
          <w:szCs w:val="24"/>
        </w:rPr>
        <w:t xml:space="preserve"> s TAJENKOU</w:t>
      </w:r>
    </w:p>
    <w:p w14:paraId="357D6DBE" w14:textId="45CE04AA" w:rsidR="00C31C8C" w:rsidRDefault="00C31C8C" w:rsidP="00C31C8C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vyplňování políček</w:t>
      </w:r>
      <w:r w:rsidR="004434C5">
        <w:rPr>
          <w:rFonts w:ascii="Times New Roman" w:hAnsi="Times New Roman" w:cs="Times New Roman"/>
          <w:sz w:val="24"/>
          <w:szCs w:val="24"/>
        </w:rPr>
        <w:t xml:space="preserve"> s tajenkou, odpovědí na otázku</w:t>
      </w:r>
      <w:r>
        <w:rPr>
          <w:rFonts w:ascii="Times New Roman" w:hAnsi="Times New Roman" w:cs="Times New Roman"/>
          <w:sz w:val="24"/>
          <w:szCs w:val="24"/>
        </w:rPr>
        <w:t>, co je to „SARKA“ (součást horáckého kroje = sukně)</w:t>
      </w:r>
    </w:p>
    <w:p w14:paraId="49DC665C" w14:textId="6A2A93D4" w:rsidR="00C31C8C" w:rsidRDefault="00C31C8C" w:rsidP="00C31C8C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křížovka má 4</w:t>
      </w:r>
      <w:r w:rsidR="004434C5">
        <w:rPr>
          <w:rFonts w:ascii="Times New Roman" w:hAnsi="Times New Roman" w:cs="Times New Roman"/>
          <w:sz w:val="24"/>
          <w:szCs w:val="24"/>
        </w:rPr>
        <w:t xml:space="preserve"> x5 polí, </w:t>
      </w:r>
      <w:r>
        <w:rPr>
          <w:rFonts w:ascii="Times New Roman" w:hAnsi="Times New Roman" w:cs="Times New Roman"/>
          <w:sz w:val="24"/>
          <w:szCs w:val="24"/>
        </w:rPr>
        <w:t xml:space="preserve">KDO </w:t>
      </w:r>
      <w:r w:rsidR="004434C5">
        <w:rPr>
          <w:rFonts w:ascii="Times New Roman" w:hAnsi="Times New Roman" w:cs="Times New Roman"/>
          <w:sz w:val="24"/>
          <w:szCs w:val="24"/>
        </w:rPr>
        <w:t>NEVYŘEŠÍ, NEDOZVÍ SE, oč jde</w:t>
      </w:r>
    </w:p>
    <w:p w14:paraId="496E1358" w14:textId="2D85F257" w:rsidR="00C31C8C" w:rsidRDefault="00C31C8C" w:rsidP="00C31C8C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hra časově omezená</w:t>
      </w:r>
    </w:p>
    <w:p w14:paraId="06AEADFA" w14:textId="77777777" w:rsidR="00942FDB" w:rsidRPr="00C31C8C" w:rsidRDefault="00942FDB" w:rsidP="00C31C8C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3AD3B7F" w14:textId="774AB736" w:rsidR="00C31C8C" w:rsidRDefault="00A804A5" w:rsidP="00C31C8C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DOPLŇOVAČKA</w:t>
      </w:r>
      <w:r w:rsidR="00C31C8C">
        <w:rPr>
          <w:rFonts w:ascii="Times New Roman" w:hAnsi="Times New Roman" w:cs="Times New Roman"/>
          <w:sz w:val="24"/>
          <w:szCs w:val="24"/>
        </w:rPr>
        <w:t xml:space="preserve"> pro menší děti obrázková – sestav z dílů ob</w:t>
      </w:r>
      <w:r w:rsidR="004434C5">
        <w:rPr>
          <w:rFonts w:ascii="Times New Roman" w:hAnsi="Times New Roman" w:cs="Times New Roman"/>
          <w:sz w:val="24"/>
          <w:szCs w:val="24"/>
        </w:rPr>
        <w:t>rázkových krabici s pastelkami C</w:t>
      </w:r>
      <w:r w:rsidR="00C31C8C">
        <w:rPr>
          <w:rFonts w:ascii="Times New Roman" w:hAnsi="Times New Roman" w:cs="Times New Roman"/>
          <w:sz w:val="24"/>
          <w:szCs w:val="24"/>
        </w:rPr>
        <w:t>entropen</w:t>
      </w:r>
    </w:p>
    <w:p w14:paraId="08637E98" w14:textId="290CE117" w:rsidR="00942FDB" w:rsidRDefault="00942FDB" w:rsidP="00942FDB">
      <w:pPr>
        <w:pStyle w:val="Odstavecseseznamem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E23EF31" wp14:editId="0AEB3F77">
            <wp:extent cx="1343025" cy="170009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12" cy="170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1EC95" w14:textId="202E8E81" w:rsidR="00C31C8C" w:rsidRDefault="00C31C8C" w:rsidP="00C31C8C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Dílků v zásobníku bude více než je potřeba nebo v ji</w:t>
      </w:r>
      <w:r w:rsidR="004434C5">
        <w:rPr>
          <w:rFonts w:ascii="Times New Roman" w:hAnsi="Times New Roman" w:cs="Times New Roman"/>
          <w:sz w:val="24"/>
          <w:szCs w:val="24"/>
        </w:rPr>
        <w:t>ných barvách pro ztížení sestavování</w:t>
      </w:r>
      <w:r>
        <w:rPr>
          <w:rFonts w:ascii="Times New Roman" w:hAnsi="Times New Roman" w:cs="Times New Roman"/>
          <w:sz w:val="24"/>
          <w:szCs w:val="24"/>
        </w:rPr>
        <w:t>, kus krabice bude ale hotov (kus uprostřed), doplňovat se bude okolo</w:t>
      </w:r>
      <w:r w:rsidR="00A804A5">
        <w:rPr>
          <w:rFonts w:ascii="Times New Roman" w:hAnsi="Times New Roman" w:cs="Times New Roman"/>
          <w:sz w:val="24"/>
          <w:szCs w:val="24"/>
        </w:rPr>
        <w:t>.</w:t>
      </w:r>
    </w:p>
    <w:p w14:paraId="394709B6" w14:textId="511FDE84" w:rsidR="00A804A5" w:rsidRPr="00C31C8C" w:rsidRDefault="00A804A5" w:rsidP="00C31C8C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Hra omezena </w:t>
      </w:r>
      <w:proofErr w:type="gramStart"/>
      <w:r>
        <w:rPr>
          <w:rFonts w:ascii="Times New Roman" w:hAnsi="Times New Roman" w:cs="Times New Roman"/>
          <w:sz w:val="24"/>
          <w:szCs w:val="24"/>
        </w:rPr>
        <w:t>časem.</w:t>
      </w:r>
      <w:r w:rsidR="000909B4">
        <w:rPr>
          <w:rFonts w:ascii="Times New Roman" w:hAnsi="Times New Roman" w:cs="Times New Roman"/>
          <w:sz w:val="24"/>
          <w:szCs w:val="24"/>
        </w:rPr>
        <w:t>( ilustrační</w:t>
      </w:r>
      <w:proofErr w:type="gramEnd"/>
      <w:r w:rsidR="000909B4">
        <w:rPr>
          <w:rFonts w:ascii="Times New Roman" w:hAnsi="Times New Roman" w:cs="Times New Roman"/>
          <w:sz w:val="24"/>
          <w:szCs w:val="24"/>
        </w:rPr>
        <w:t xml:space="preserve"> foto)</w:t>
      </w:r>
    </w:p>
    <w:p w14:paraId="7DA94378" w14:textId="2EBB3D08" w:rsidR="00C31C8C" w:rsidRDefault="00A804A5" w:rsidP="00C31C8C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KVÍZ s vyhodnocením </w:t>
      </w:r>
      <w:r w:rsidR="00850D8A">
        <w:rPr>
          <w:rFonts w:ascii="Times New Roman" w:hAnsi="Times New Roman" w:cs="Times New Roman"/>
          <w:sz w:val="24"/>
          <w:szCs w:val="24"/>
        </w:rPr>
        <w:t>pozorností návštěvníka – „CO JSTE SI ZAPAMATOVALI“</w:t>
      </w:r>
    </w:p>
    <w:p w14:paraId="60212123" w14:textId="53A719E8" w:rsidR="00850D8A" w:rsidRDefault="00850D8A" w:rsidP="00850D8A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50D8A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kvízových otázek s výběrem 3 možných odpovědí. Tématem budou dotazy na předměty nebo informace, které se vyskytují v expozicích (data, jména, exponáty, grafické informace).</w:t>
      </w:r>
    </w:p>
    <w:p w14:paraId="5D17EF56" w14:textId="21BB3031" w:rsidR="00850D8A" w:rsidRDefault="00850D8A" w:rsidP="00850D8A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434C5">
        <w:rPr>
          <w:rFonts w:ascii="Times New Roman" w:hAnsi="Times New Roman" w:cs="Times New Roman"/>
          <w:sz w:val="24"/>
          <w:szCs w:val="24"/>
          <w:u w:val="single"/>
        </w:rPr>
        <w:t>VYHODNOCENÍ dle výsledků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53483BF" w14:textId="1DA4248F" w:rsidR="00850D8A" w:rsidRDefault="004434C5" w:rsidP="00850D8A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8-10 správných (např. V</w:t>
      </w:r>
      <w:r w:rsidR="00850D8A">
        <w:rPr>
          <w:rFonts w:ascii="Times New Roman" w:hAnsi="Times New Roman" w:cs="Times New Roman"/>
          <w:sz w:val="24"/>
          <w:szCs w:val="24"/>
        </w:rPr>
        <w:t>ynikající výsledek, až přijdete příště, určitě vás „nachytáme“)</w:t>
      </w:r>
    </w:p>
    <w:p w14:paraId="5AD34524" w14:textId="2C50BEC0" w:rsidR="00850D8A" w:rsidRDefault="000909B4" w:rsidP="00850D8A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5-7</w:t>
      </w:r>
      <w:r w:rsidR="004434C5">
        <w:rPr>
          <w:rFonts w:ascii="Times New Roman" w:hAnsi="Times New Roman" w:cs="Times New Roman"/>
          <w:sz w:val="24"/>
          <w:szCs w:val="24"/>
        </w:rPr>
        <w:t xml:space="preserve"> správných (U</w:t>
      </w:r>
      <w:r w:rsidR="00850D8A">
        <w:rPr>
          <w:rFonts w:ascii="Times New Roman" w:hAnsi="Times New Roman" w:cs="Times New Roman"/>
          <w:sz w:val="24"/>
          <w:szCs w:val="24"/>
        </w:rPr>
        <w:t>jde to,</w:t>
      </w:r>
      <w:r>
        <w:rPr>
          <w:rFonts w:ascii="Times New Roman" w:hAnsi="Times New Roman" w:cs="Times New Roman"/>
          <w:sz w:val="24"/>
          <w:szCs w:val="24"/>
        </w:rPr>
        <w:t xml:space="preserve"> ale žádná sláva,  </w:t>
      </w:r>
      <w:r w:rsidR="00850D8A">
        <w:rPr>
          <w:rFonts w:ascii="Times New Roman" w:hAnsi="Times New Roman" w:cs="Times New Roman"/>
          <w:sz w:val="24"/>
          <w:szCs w:val="24"/>
        </w:rPr>
        <w:t xml:space="preserve"> příště pozorněji)</w:t>
      </w:r>
    </w:p>
    <w:p w14:paraId="03CD9B38" w14:textId="7D449D1E" w:rsidR="00850D8A" w:rsidRDefault="000909B4" w:rsidP="00850D8A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0-4</w:t>
      </w:r>
      <w:r w:rsidR="004434C5">
        <w:rPr>
          <w:rFonts w:ascii="Times New Roman" w:hAnsi="Times New Roman" w:cs="Times New Roman"/>
          <w:sz w:val="24"/>
          <w:szCs w:val="24"/>
        </w:rPr>
        <w:t xml:space="preserve"> správných (V</w:t>
      </w:r>
      <w:r w:rsidR="00850D8A">
        <w:rPr>
          <w:rFonts w:ascii="Times New Roman" w:hAnsi="Times New Roman" w:cs="Times New Roman"/>
          <w:sz w:val="24"/>
          <w:szCs w:val="24"/>
        </w:rPr>
        <w:t>raťte se do pokladny pro novou vstupenku, nutno si prohlídku zopakovat)</w:t>
      </w:r>
    </w:p>
    <w:p w14:paraId="60A7EDE0" w14:textId="77777777" w:rsidR="000B4ECF" w:rsidRPr="00850D8A" w:rsidRDefault="000B4ECF" w:rsidP="00850D8A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B86023E" w14:textId="0A57B004" w:rsidR="00C31C8C" w:rsidRPr="004434C5" w:rsidRDefault="00850D8A" w:rsidP="00B06649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34C5">
        <w:rPr>
          <w:rFonts w:ascii="Times New Roman" w:hAnsi="Times New Roman" w:cs="Times New Roman"/>
          <w:b/>
          <w:sz w:val="24"/>
          <w:szCs w:val="24"/>
          <w:u w:val="single"/>
        </w:rPr>
        <w:t>VÍTE, ŽE …</w:t>
      </w:r>
    </w:p>
    <w:p w14:paraId="61083F8D" w14:textId="4CF82C86" w:rsidR="00850D8A" w:rsidRPr="00850D8A" w:rsidRDefault="00850D8A" w:rsidP="00850D8A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Kaleidoskop perliček o expozici,</w:t>
      </w:r>
      <w:r w:rsidR="000B4E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muzeu, zajímavosti typu – kolik je v expozicích exponátů, který je nejstarší, nejcennější, kolik má </w:t>
      </w:r>
      <w:r w:rsidR="000909B4">
        <w:rPr>
          <w:rFonts w:ascii="Times New Roman" w:hAnsi="Times New Roman" w:cs="Times New Roman"/>
          <w:sz w:val="24"/>
          <w:szCs w:val="24"/>
        </w:rPr>
        <w:t xml:space="preserve">muzeum v depozitu položek, </w:t>
      </w:r>
      <w:proofErr w:type="gramStart"/>
      <w:r w:rsidR="000909B4">
        <w:rPr>
          <w:rFonts w:ascii="Times New Roman" w:hAnsi="Times New Roman" w:cs="Times New Roman"/>
          <w:sz w:val="24"/>
          <w:szCs w:val="24"/>
        </w:rPr>
        <w:t>apod. ,</w:t>
      </w:r>
      <w:proofErr w:type="gramEnd"/>
      <w:r w:rsidR="000909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C67A88" w14:textId="77777777" w:rsidR="00850D8A" w:rsidRPr="000B4ECF" w:rsidRDefault="00850D8A" w:rsidP="000B4E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A44CD0" w14:textId="3B23BD33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E2E42" w14:textId="51E186EC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1E99E" w14:textId="686C4317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56AA64" w14:textId="77777777" w:rsidR="00E2621F" w:rsidRDefault="00E2621F" w:rsidP="00D324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6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B4946"/>
    <w:multiLevelType w:val="hybridMultilevel"/>
    <w:tmpl w:val="B402564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187DD8"/>
    <w:multiLevelType w:val="hybridMultilevel"/>
    <w:tmpl w:val="A3E8ACA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C64EFE"/>
    <w:multiLevelType w:val="hybridMultilevel"/>
    <w:tmpl w:val="C166EF1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F44204"/>
    <w:multiLevelType w:val="hybridMultilevel"/>
    <w:tmpl w:val="A42CB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DD"/>
    <w:rsid w:val="000909B4"/>
    <w:rsid w:val="000B1031"/>
    <w:rsid w:val="000B4ECF"/>
    <w:rsid w:val="00150BBA"/>
    <w:rsid w:val="001C232E"/>
    <w:rsid w:val="002F64A2"/>
    <w:rsid w:val="003600BE"/>
    <w:rsid w:val="003675F0"/>
    <w:rsid w:val="003A749E"/>
    <w:rsid w:val="003C141C"/>
    <w:rsid w:val="003D6AC0"/>
    <w:rsid w:val="004434C5"/>
    <w:rsid w:val="004F08C0"/>
    <w:rsid w:val="0060127F"/>
    <w:rsid w:val="006A445B"/>
    <w:rsid w:val="00757B3F"/>
    <w:rsid w:val="007A1FCB"/>
    <w:rsid w:val="007E05B5"/>
    <w:rsid w:val="00850D8A"/>
    <w:rsid w:val="008B49EC"/>
    <w:rsid w:val="008C5521"/>
    <w:rsid w:val="00942FDB"/>
    <w:rsid w:val="00A804A5"/>
    <w:rsid w:val="00B06649"/>
    <w:rsid w:val="00C31C8C"/>
    <w:rsid w:val="00D137BA"/>
    <w:rsid w:val="00D324DD"/>
    <w:rsid w:val="00E2621F"/>
    <w:rsid w:val="00E26C96"/>
    <w:rsid w:val="00E44761"/>
    <w:rsid w:val="00F57342"/>
    <w:rsid w:val="00FB3593"/>
    <w:rsid w:val="00FB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7CDE"/>
  <w15:chartTrackingRefBased/>
  <w15:docId w15:val="{79F8FEE4-C1B5-43AF-886F-733BD56E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24DD"/>
    <w:pPr>
      <w:spacing w:after="200" w:line="276" w:lineRule="auto"/>
    </w:pPr>
    <w:rPr>
      <w:rFonts w:ascii="Calibri" w:eastAsiaTheme="minorEastAsia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24DD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2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4D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D793D5A5F9740934F1FB4D608BC0B" ma:contentTypeVersion="16" ma:contentTypeDescription="Vytvoří nový dokument" ma:contentTypeScope="" ma:versionID="4e8988fefb57fccd00c7704726a70c34">
  <xsd:schema xmlns:xsd="http://www.w3.org/2001/XMLSchema" xmlns:xs="http://www.w3.org/2001/XMLSchema" xmlns:p="http://schemas.microsoft.com/office/2006/metadata/properties" xmlns:ns2="44eebfc2-dba9-490f-a426-06bdd91898e6" xmlns:ns3="0c8c0d37-2bee-48b9-a3af-2a8749a2fbd1" targetNamespace="http://schemas.microsoft.com/office/2006/metadata/properties" ma:root="true" ma:fieldsID="93c2cff969d46002bfa1f2e9e6242b18" ns2:_="" ns3:_="">
    <xsd:import namespace="44eebfc2-dba9-490f-a426-06bdd91898e6"/>
    <xsd:import namespace="0c8c0d37-2bee-48b9-a3af-2a8749a2fb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bfc2-dba9-490f-a426-06bdd91898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5813b425-8769-472e-9ed0-56c4258d7c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0d37-2bee-48b9-a3af-2a8749a2fb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6b4ed78-8192-4a6c-b518-fdbff58809a1}" ma:internalName="TaxCatchAll" ma:showField="CatchAllData" ma:web="0c8c0d37-2bee-48b9-a3af-2a8749a2fb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B01333-C765-43DD-9942-BD45FFCF48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915C9-C249-4171-A8FE-629B5C320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bfc2-dba9-490f-a426-06bdd91898e6"/>
    <ds:schemaRef ds:uri="0c8c0d37-2bee-48b9-a3af-2a8749a2f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867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Dolínková</dc:creator>
  <cp:keywords/>
  <dc:description/>
  <cp:lastModifiedBy>Bena Marek</cp:lastModifiedBy>
  <cp:revision>13</cp:revision>
  <cp:lastPrinted>2019-11-04T13:31:00Z</cp:lastPrinted>
  <dcterms:created xsi:type="dcterms:W3CDTF">2021-12-20T15:03:00Z</dcterms:created>
  <dcterms:modified xsi:type="dcterms:W3CDTF">2024-08-10T12:05:00Z</dcterms:modified>
</cp:coreProperties>
</file>