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1353"/>
        <w:gridCol w:w="2409"/>
        <w:gridCol w:w="544"/>
        <w:gridCol w:w="3709"/>
      </w:tblGrid>
      <w:tr w:rsidR="00A66F0A" w:rsidRPr="00D73599" w14:paraId="2D1A52C3" w14:textId="77777777" w:rsidTr="003260FC">
        <w:trPr>
          <w:trHeight w:val="1224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3F632F1" w14:textId="19E676FB" w:rsid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9213F">
              <w:rPr>
                <w:rFonts w:cs="Arial"/>
                <w:b/>
                <w:sz w:val="24"/>
                <w:szCs w:val="22"/>
              </w:rPr>
              <w:t>KRYCÍ LIST NABÍDKY</w:t>
            </w:r>
            <w:r w:rsidR="0099213F" w:rsidRPr="0099213F">
              <w:rPr>
                <w:rFonts w:cs="Arial"/>
                <w:b/>
                <w:sz w:val="24"/>
                <w:szCs w:val="22"/>
              </w:rPr>
              <w:t xml:space="preserve"> </w:t>
            </w: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1C5905">
              <w:rPr>
                <w:rFonts w:cs="Arial"/>
                <w:sz w:val="22"/>
                <w:szCs w:val="22"/>
              </w:rPr>
              <w:t xml:space="preserve"> s</w:t>
            </w:r>
            <w:r w:rsidR="002563F7">
              <w:rPr>
                <w:rFonts w:cs="Arial"/>
                <w:sz w:val="22"/>
                <w:szCs w:val="22"/>
              </w:rPr>
              <w:t> </w:t>
            </w:r>
            <w:r w:rsidR="001C5905">
              <w:rPr>
                <w:rFonts w:cs="Arial"/>
                <w:sz w:val="22"/>
                <w:szCs w:val="22"/>
              </w:rPr>
              <w:t>názvem</w:t>
            </w:r>
          </w:p>
          <w:p w14:paraId="570D1CE5" w14:textId="549F2DC6" w:rsidR="00366964" w:rsidRPr="00026B0A" w:rsidRDefault="002563F7" w:rsidP="002563F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563F7">
              <w:rPr>
                <w:rFonts w:cs="Arial"/>
                <w:b/>
                <w:sz w:val="22"/>
                <w:szCs w:val="22"/>
              </w:rPr>
              <w:t>ZTV sídliště Za Hanouskovými, Český Rudolec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4"/>
            <w:shd w:val="clear" w:color="auto" w:fill="auto"/>
            <w:vAlign w:val="center"/>
          </w:tcPr>
          <w:p w14:paraId="29A53F39" w14:textId="044ECC9D" w:rsidR="002F4C02" w:rsidRPr="00805520" w:rsidRDefault="002563F7" w:rsidP="0080552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Obec Český Rudolec</w:t>
            </w:r>
          </w:p>
        </w:tc>
      </w:tr>
      <w:tr w:rsidR="002F4C02" w:rsidRPr="00D73599" w14:paraId="075EC3C6" w14:textId="77777777" w:rsidTr="00805520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4"/>
            <w:shd w:val="clear" w:color="auto" w:fill="auto"/>
            <w:vAlign w:val="center"/>
          </w:tcPr>
          <w:p w14:paraId="270F0C7C" w14:textId="07DD1054" w:rsidR="002F4C02" w:rsidRPr="00805520" w:rsidRDefault="002563F7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666B57">
              <w:rPr>
                <w:color w:val="000000"/>
              </w:rPr>
              <w:t>378 83 Český Rudolec 123</w:t>
            </w:r>
          </w:p>
        </w:tc>
      </w:tr>
      <w:tr w:rsidR="002F4C02" w:rsidRPr="00D73599" w14:paraId="2D4FC6C6" w14:textId="77777777" w:rsidTr="00805520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38E4A2DB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026B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  <w:vAlign w:val="center"/>
          </w:tcPr>
          <w:p w14:paraId="7D47247D" w14:textId="33D23A8A" w:rsidR="002F4C02" w:rsidRPr="00026B0A" w:rsidRDefault="002563F7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666B57">
              <w:rPr>
                <w:color w:val="000000"/>
              </w:rPr>
              <w:t>00246441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5FD63CBA" w:rsidR="002F4C02" w:rsidRPr="00A66F0A" w:rsidRDefault="002F4C02" w:rsidP="00805520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026B0A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805520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87688EA" w14:textId="00E783C7" w:rsidR="002F4C02" w:rsidRPr="00026B0A" w:rsidRDefault="002563F7" w:rsidP="002563F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Luděk Plucar, starosta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1730617224" w:edGrp="everyone"/>
        <w:tc>
          <w:tcPr>
            <w:tcW w:w="8015" w:type="dxa"/>
            <w:gridSpan w:val="4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730617224"/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1452022443" w:edGrp="everyone"/>
        <w:tc>
          <w:tcPr>
            <w:tcW w:w="8015" w:type="dxa"/>
            <w:gridSpan w:val="4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452022443"/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134088613" w:edGrp="everyone"/>
        <w:tc>
          <w:tcPr>
            <w:tcW w:w="8015" w:type="dxa"/>
            <w:gridSpan w:val="4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4088613"/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789862186" w:edGrp="everyone"/>
        <w:tc>
          <w:tcPr>
            <w:tcW w:w="8015" w:type="dxa"/>
            <w:gridSpan w:val="4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789862186"/>
          </w:p>
        </w:tc>
      </w:tr>
      <w:tr w:rsidR="002F4C02" w:rsidRPr="00D73599" w14:paraId="14614AAE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permStart w:id="285823778" w:edGrp="everyone"/>
        <w:tc>
          <w:tcPr>
            <w:tcW w:w="8015" w:type="dxa"/>
            <w:gridSpan w:val="4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85823778"/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695B0B28" w:rsidR="009267EE" w:rsidRPr="00A66F0A" w:rsidRDefault="00F371A7" w:rsidP="00064DDF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1383018854" w:edGrp="everyone"/>
        <w:tc>
          <w:tcPr>
            <w:tcW w:w="8015" w:type="dxa"/>
            <w:gridSpan w:val="4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83018854"/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permStart w:id="1156921579" w:edGrp="everyone"/>
        <w:tc>
          <w:tcPr>
            <w:tcW w:w="8015" w:type="dxa"/>
            <w:gridSpan w:val="4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156921579"/>
          </w:p>
        </w:tc>
      </w:tr>
      <w:tr w:rsidR="002F4C02" w:rsidRPr="00D73599" w14:paraId="5B39F2A5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57016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permStart w:id="1361322661" w:edGrp="everyone"/>
        <w:tc>
          <w:tcPr>
            <w:tcW w:w="8015" w:type="dxa"/>
            <w:gridSpan w:val="4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61322661"/>
          </w:p>
        </w:tc>
      </w:tr>
      <w:tr w:rsidR="002F4C02" w:rsidRPr="00D73599" w14:paraId="65D25193" w14:textId="77777777" w:rsidTr="00026B0A">
        <w:trPr>
          <w:trHeight w:val="33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57016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permStart w:id="740237955" w:edGrp="everyone"/>
        <w:tc>
          <w:tcPr>
            <w:tcW w:w="8015" w:type="dxa"/>
            <w:gridSpan w:val="4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740237955"/>
          </w:p>
        </w:tc>
      </w:tr>
      <w:tr w:rsidR="00C518CA" w:rsidRPr="0084306D" w14:paraId="3FE9BF13" w14:textId="77777777" w:rsidTr="00EE5DA3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70CB3CD6" w14:textId="77777777" w:rsidR="00C518CA" w:rsidRPr="00D73599" w:rsidRDefault="00C518CA" w:rsidP="00EE5DA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C518CA" w:rsidRPr="00D73599" w14:paraId="26409372" w14:textId="77777777" w:rsidTr="00EE5DA3">
        <w:trPr>
          <w:trHeight w:val="380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055413F2" w14:textId="6E4C2239" w:rsidR="00C518CA" w:rsidRPr="00D73599" w:rsidRDefault="00C518CA" w:rsidP="00EE5DA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</w:t>
            </w:r>
            <w:r w:rsidR="00366964">
              <w:rPr>
                <w:rFonts w:cs="Arial"/>
                <w:b/>
                <w:sz w:val="22"/>
                <w:szCs w:val="22"/>
              </w:rPr>
              <w:t xml:space="preserve"> v Kč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8DEECE" w14:textId="77777777" w:rsidR="00C518CA" w:rsidRPr="00D73599" w:rsidRDefault="00C518CA" w:rsidP="00EE5DA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10EF7AE" w14:textId="2BB6DF5A" w:rsidR="00C518CA" w:rsidRPr="00D73599" w:rsidRDefault="00C518CA" w:rsidP="00EE5DA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</w:t>
            </w:r>
            <w:r w:rsidR="00366964">
              <w:rPr>
                <w:rFonts w:cs="Arial"/>
                <w:b/>
                <w:sz w:val="22"/>
                <w:szCs w:val="22"/>
              </w:rPr>
              <w:t xml:space="preserve"> v Kč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 včetně DPH</w:t>
            </w:r>
          </w:p>
        </w:tc>
      </w:tr>
      <w:permStart w:id="1661163561" w:edGrp="everyone"/>
      <w:tr w:rsidR="00C518CA" w:rsidRPr="00D73599" w14:paraId="001361D7" w14:textId="77777777" w:rsidTr="00EE5DA3">
        <w:trPr>
          <w:trHeight w:val="392"/>
          <w:jc w:val="center"/>
        </w:trPr>
        <w:tc>
          <w:tcPr>
            <w:tcW w:w="4106" w:type="dxa"/>
            <w:gridSpan w:val="3"/>
            <w:shd w:val="clear" w:color="auto" w:fill="auto"/>
          </w:tcPr>
          <w:p w14:paraId="16654FF6" w14:textId="3F1C880A" w:rsidR="00C518CA" w:rsidRPr="00D73599" w:rsidRDefault="00B366CF" w:rsidP="00EE5DA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661163561"/>
          </w:p>
        </w:tc>
        <w:permStart w:id="591611035" w:edGrp="everyone"/>
        <w:tc>
          <w:tcPr>
            <w:tcW w:w="2409" w:type="dxa"/>
            <w:shd w:val="clear" w:color="auto" w:fill="auto"/>
          </w:tcPr>
          <w:p w14:paraId="47B95826" w14:textId="729909F1" w:rsidR="00C518CA" w:rsidRPr="0084306D" w:rsidRDefault="00B366CF" w:rsidP="00EE5DA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591611035"/>
          </w:p>
        </w:tc>
        <w:permStart w:id="1932293150" w:edGrp="everyone"/>
        <w:tc>
          <w:tcPr>
            <w:tcW w:w="4253" w:type="dxa"/>
            <w:gridSpan w:val="2"/>
            <w:shd w:val="clear" w:color="auto" w:fill="auto"/>
          </w:tcPr>
          <w:p w14:paraId="2C778418" w14:textId="3709EEB3" w:rsidR="00C518CA" w:rsidRPr="0084306D" w:rsidRDefault="00B366CF" w:rsidP="00EE5DA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932293150"/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38C2C4A4" w:rsidR="001C5905" w:rsidRPr="003318EB" w:rsidRDefault="004F5494" w:rsidP="00D802B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D802B7">
              <w:rPr>
                <w:sz w:val="22"/>
              </w:rPr>
              <w:t xml:space="preserve">shora uvedenou veřejnou zakázku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permStart w:id="1525941523" w:edGrp="everyone"/>
        <w:tc>
          <w:tcPr>
            <w:tcW w:w="4540" w:type="dxa"/>
            <w:gridSpan w:val="4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525941523"/>
          </w:p>
          <w:p w14:paraId="677807F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>[</w:t>
            </w:r>
            <w:permStart w:id="875652600" w:edGrp="everyone"/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  <w:permEnd w:id="875652600"/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permStart w:id="2024346390" w:edGrp="everyone"/>
        <w:tc>
          <w:tcPr>
            <w:tcW w:w="8249" w:type="dxa"/>
            <w:gridSpan w:val="5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024346390"/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permStart w:id="1379153334" w:edGrp="everyone"/>
        <w:tc>
          <w:tcPr>
            <w:tcW w:w="8249" w:type="dxa"/>
            <w:gridSpan w:val="5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79153334"/>
          </w:p>
        </w:tc>
      </w:tr>
      <w:tr w:rsidR="00646159" w:rsidRPr="00D73599" w14:paraId="319927FC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6809C6D2" w14:textId="2E16F99B" w:rsidR="00646159" w:rsidRPr="0084306D" w:rsidRDefault="00646159" w:rsidP="001C590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Datum:</w:t>
            </w:r>
          </w:p>
        </w:tc>
        <w:permStart w:id="1000211974" w:edGrp="everyone"/>
        <w:tc>
          <w:tcPr>
            <w:tcW w:w="8249" w:type="dxa"/>
            <w:gridSpan w:val="5"/>
            <w:shd w:val="clear" w:color="auto" w:fill="auto"/>
          </w:tcPr>
          <w:p w14:paraId="5A1D5029" w14:textId="5C2A7471" w:rsidR="00646159" w:rsidRPr="00067775" w:rsidRDefault="00646159" w:rsidP="001C5905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000211974"/>
          </w:p>
        </w:tc>
      </w:tr>
    </w:tbl>
    <w:p w14:paraId="435B2B81" w14:textId="16290D2F" w:rsidR="007906F1" w:rsidRPr="004227AA" w:rsidRDefault="008E63C7" w:rsidP="007906F1">
      <w:pPr>
        <w:pStyle w:val="Nzev"/>
      </w:pPr>
      <w:r w:rsidRPr="004227AA">
        <w:lastRenderedPageBreak/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100F35D8" w:rsidR="008E63C7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permStart w:id="1080364897" w:edGrp="everyone"/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646826">
        <w:rPr>
          <w:rFonts w:ascii="Arial" w:hAnsi="Arial" w:cs="Arial"/>
          <w:b w:val="0"/>
          <w:sz w:val="22"/>
          <w:szCs w:val="22"/>
          <w:highlight w:val="lightGray"/>
        </w:rPr>
        <w:t>/jméno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adresa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-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permEnd w:id="1080364897"/>
      <w:r w:rsidR="00646826">
        <w:rPr>
          <w:rFonts w:ascii="Arial" w:hAnsi="Arial" w:cs="Arial"/>
          <w:sz w:val="22"/>
          <w:szCs w:val="22"/>
        </w:rPr>
        <w:t xml:space="preserve"> tímto čestně prohlašuje, že:</w:t>
      </w:r>
    </w:p>
    <w:p w14:paraId="532ED68C" w14:textId="77777777" w:rsidR="009620E9" w:rsidRPr="009620E9" w:rsidRDefault="009620E9" w:rsidP="009620E9"/>
    <w:p w14:paraId="6B5AB204" w14:textId="62148BB0" w:rsidR="008E63C7" w:rsidRDefault="006E7F1D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SPLŇUJE ZÁKLADNÍ ZPŮSOBILOST</w:t>
      </w:r>
      <w:r w:rsidR="008E63C7"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veřejných zakázek</w:t>
      </w:r>
      <w:r w:rsidR="00E05B49">
        <w:rPr>
          <w:rFonts w:ascii="Arial" w:eastAsia="Times New Roman" w:hAnsi="Arial" w:cs="Arial"/>
          <w:lang w:eastAsia="cs-CZ"/>
        </w:rPr>
        <w:t>, v platném znění</w:t>
      </w:r>
      <w:r w:rsidR="008E63C7" w:rsidRPr="00C23341">
        <w:rPr>
          <w:rFonts w:ascii="Arial" w:eastAsia="Times New Roman" w:hAnsi="Arial" w:cs="Arial"/>
          <w:lang w:eastAsia="cs-CZ"/>
        </w:rPr>
        <w:t xml:space="preserve"> (dále jen „zákon“),</w:t>
      </w:r>
      <w:r w:rsidR="009620E9">
        <w:rPr>
          <w:rFonts w:ascii="Arial" w:eastAsia="Times New Roman" w:hAnsi="Arial" w:cs="Arial"/>
          <w:lang w:eastAsia="cs-CZ"/>
        </w:rPr>
        <w:t xml:space="preserve"> tedy</w:t>
      </w:r>
      <w:r w:rsidR="00BF4753">
        <w:rPr>
          <w:rFonts w:ascii="Arial" w:eastAsia="Times New Roman" w:hAnsi="Arial" w:cs="Arial"/>
          <w:lang w:eastAsia="cs-CZ"/>
        </w:rPr>
        <w:t xml:space="preserve">: </w:t>
      </w:r>
    </w:p>
    <w:p w14:paraId="6B158DC7" w14:textId="77777777" w:rsidR="00BF4753" w:rsidRDefault="00BF4753" w:rsidP="00EA0D87">
      <w:pPr>
        <w:pStyle w:val="Odstavecseseznamem"/>
        <w:spacing w:after="0"/>
        <w:ind w:left="1080"/>
        <w:jc w:val="both"/>
        <w:rPr>
          <w:rFonts w:ascii="Arial" w:eastAsia="Times New Roman" w:hAnsi="Arial" w:cs="Arial"/>
          <w:lang w:eastAsia="cs-CZ"/>
        </w:rPr>
      </w:pPr>
    </w:p>
    <w:p w14:paraId="5DAFE776" w14:textId="1238CF28" w:rsidR="00EA0D87" w:rsidRPr="00EA0D87" w:rsidRDefault="009620E9" w:rsidP="009620E9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Prohlašuji</w:t>
      </w:r>
      <w:r w:rsidR="00EA0D87" w:rsidRPr="00EA0D87">
        <w:rPr>
          <w:rFonts w:ascii="Arial" w:eastAsia="Times New Roman" w:hAnsi="Arial" w:cs="Arial"/>
          <w:lang w:eastAsia="cs-CZ"/>
        </w:rPr>
        <w:t>, že dodavatel nebyl v zemi svého sídla v posledních 5 letech před zahájením zadávacího řízení pravomocně odsouzen pro níže uvedený trestný čin nebo obdobný trestný čin podle právního řádu země sídla dodavatele, k zahlazeným odsouzením se nepřihlíží.</w:t>
      </w:r>
    </w:p>
    <w:p w14:paraId="404F87CA" w14:textId="5A9DB71C" w:rsidR="00EA0D87" w:rsidRPr="00EA0D87" w:rsidRDefault="00EA0D87" w:rsidP="009620E9">
      <w:pPr>
        <w:pStyle w:val="Odstavecseseznamem"/>
        <w:ind w:left="708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Trestný čin spáchaný ve prospěch organizované zloč</w:t>
      </w:r>
      <w:r w:rsidR="009620E9">
        <w:rPr>
          <w:rFonts w:ascii="Arial" w:eastAsia="Times New Roman" w:hAnsi="Arial" w:cs="Arial"/>
          <w:lang w:eastAsia="cs-CZ"/>
        </w:rPr>
        <w:t xml:space="preserve">inecké skupiny nebo trestný čin </w:t>
      </w:r>
      <w:r w:rsidRPr="00EA0D87">
        <w:rPr>
          <w:rFonts w:ascii="Arial" w:eastAsia="Times New Roman" w:hAnsi="Arial" w:cs="Arial"/>
          <w:lang w:eastAsia="cs-CZ"/>
        </w:rPr>
        <w:t>účasti na organizované zločinecké skupině.</w:t>
      </w:r>
    </w:p>
    <w:p w14:paraId="461915C4" w14:textId="77777777" w:rsidR="00EA0D87" w:rsidRPr="00EA0D87" w:rsidRDefault="00EA0D87" w:rsidP="009620E9">
      <w:pPr>
        <w:pStyle w:val="Odstavecseseznamem"/>
        <w:ind w:left="426" w:firstLine="282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Trestný čin obchodování s lidmi.</w:t>
      </w:r>
    </w:p>
    <w:p w14:paraId="4B64E1AF" w14:textId="77777777" w:rsidR="00EA0D87" w:rsidRPr="00EA0D87" w:rsidRDefault="00EA0D87" w:rsidP="009620E9">
      <w:pPr>
        <w:pStyle w:val="Odstavecseseznamem"/>
        <w:ind w:left="708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Trestné činy proti majetku – podvod, úvěrový podvod, dotační podvod, podílnictví, podílnictví z nedbalosti, legalizace výnosů z trestné činnosti, legalizace výnosů z trestné činnosti z nedbalosti.</w:t>
      </w:r>
    </w:p>
    <w:p w14:paraId="7832DC79" w14:textId="77777777" w:rsidR="00EA0D87" w:rsidRPr="00EA0D87" w:rsidRDefault="00EA0D87" w:rsidP="009620E9">
      <w:pPr>
        <w:pStyle w:val="Odstavecseseznamem"/>
        <w:ind w:left="708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Trestné činy hospodářské –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unie.</w:t>
      </w:r>
    </w:p>
    <w:p w14:paraId="52410F5B" w14:textId="77777777" w:rsidR="00EA0D87" w:rsidRPr="00EA0D87" w:rsidRDefault="00EA0D87" w:rsidP="009620E9">
      <w:pPr>
        <w:pStyle w:val="Odstavecseseznamem"/>
        <w:ind w:left="426" w:firstLine="282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Trestné činy obecně nebezpečné.</w:t>
      </w:r>
    </w:p>
    <w:p w14:paraId="24F70A93" w14:textId="77777777" w:rsidR="00EA0D87" w:rsidRPr="00EA0D87" w:rsidRDefault="00EA0D87" w:rsidP="009620E9">
      <w:pPr>
        <w:pStyle w:val="Odstavecseseznamem"/>
        <w:ind w:left="426" w:firstLine="282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Trestné činy proti České republice, cizímu státu a mezinárodní organizaci.</w:t>
      </w:r>
    </w:p>
    <w:p w14:paraId="345D6E30" w14:textId="77777777" w:rsidR="00EA0D87" w:rsidRPr="00EA0D87" w:rsidRDefault="00EA0D87" w:rsidP="009620E9">
      <w:pPr>
        <w:pStyle w:val="Odstavecseseznamem"/>
        <w:ind w:left="708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Trestné činy proti pořádku ve věcech veřejných – trestné činy proti výkonu pravomoci orgánu veřejné moci a úřední osoby, trestné činy úředních osob, úplatkářství, jiná rušení činnosti orgánu veřejné moci.</w:t>
      </w:r>
    </w:p>
    <w:p w14:paraId="7F58F788" w14:textId="6F86A461" w:rsidR="00EA0D87" w:rsidRPr="00EA0D87" w:rsidRDefault="00EA0D87" w:rsidP="009620E9">
      <w:pPr>
        <w:pStyle w:val="Odstavecseseznamem"/>
        <w:ind w:left="708" w:firstLine="3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 xml:space="preserve">Prohlašuji, že pokud je dodavatelem právnická osoba, výše uvedenou podmínku podle odstavce a) splňuje tato právnická osoba a zároveň každý člen statutárního orgánu. Je-li členem statutárního orgánu dodavatele právnická osoba, výše uvedenou podmínku podle odstavce a) splňuje tato právnická osoba, každý člen statutárního orgánu této právnické osoby a osoba zastupující tuto právnickou osobu v statutárním orgánu dodavatele. </w:t>
      </w:r>
    </w:p>
    <w:p w14:paraId="131D2348" w14:textId="1B5D1D12" w:rsidR="00EA0D87" w:rsidRPr="00EA0D87" w:rsidRDefault="00EA0D87" w:rsidP="009620E9">
      <w:pPr>
        <w:pStyle w:val="Odstavecseseznamem"/>
        <w:ind w:left="708" w:firstLine="3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Prohlašuji, že pokud se zadávacího řízení účastní pobočka závodu zahraniční právnické osoby, výše uvedenou podmínku podle odstavce a) splňuje tato právnická osoba a vedoucí pobočky závodu.</w:t>
      </w:r>
    </w:p>
    <w:p w14:paraId="499AC85C" w14:textId="052D3F80" w:rsidR="00EA0D87" w:rsidRPr="00480684" w:rsidRDefault="00EA0D87" w:rsidP="00480684">
      <w:pPr>
        <w:pStyle w:val="Odstavecseseznamem"/>
        <w:ind w:left="708" w:firstLine="3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 xml:space="preserve">Prohlašuji, že pokud se zadávacího řízení účastní pobočka závodu české právnické osoby, výše uvedenou podmínku podle odstavce a) splňují vedoucí pobočky závodu, tato právnická osoba a zároveň každý člen statutárního orgánu. Je-li členem statutárního orgánu dodavatele právnická osoba, výše uvedenou podmínku podle odstavce a) splňuje tato právnická osoba, každý člen statutárního orgánu této právnické osoby a osoba zastupující tuto právnickou osobu v statutárním orgánu dodavatele. </w:t>
      </w:r>
    </w:p>
    <w:p w14:paraId="5205468A" w14:textId="240E23B3" w:rsidR="00EA0D87" w:rsidRPr="00480684" w:rsidRDefault="00EA0D87" w:rsidP="00480684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Prohlašuji, že dodavatel nemá v České republice nebo v zemi svého sídla v evidenci daní zachycen splatný daňový nedoplatek, a to ani ve vztahu ke spotřební dani.</w:t>
      </w:r>
    </w:p>
    <w:p w14:paraId="7E348CB1" w14:textId="3468E000" w:rsidR="00EA0D87" w:rsidRPr="00EA0D87" w:rsidRDefault="00EA0D87" w:rsidP="009620E9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Prohlašuji, že dodavatel nemá v České republice nebo v zemi svého sídla splatný nedoplatek na pojistném nebo na penále na veřejné zdravotní pojištění.</w:t>
      </w:r>
    </w:p>
    <w:p w14:paraId="2F700329" w14:textId="01D35857" w:rsidR="00EA0D87" w:rsidRPr="00480684" w:rsidRDefault="00EA0D87" w:rsidP="00480684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t>Prohlašuji, že dodavatel nemá v České republice nebo v zemi svého sídla splatný nedoplatek na pojistném nebo na penále na sociální zabezpečení a příspěvku na státní politiku zaměstnanosti.</w:t>
      </w:r>
    </w:p>
    <w:p w14:paraId="631B50F5" w14:textId="27A1A4D9" w:rsidR="00EA0D87" w:rsidRPr="00EA0D87" w:rsidRDefault="00EA0D87" w:rsidP="009620E9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EA0D87">
        <w:rPr>
          <w:rFonts w:ascii="Arial" w:eastAsia="Times New Roman" w:hAnsi="Arial" w:cs="Arial"/>
          <w:lang w:eastAsia="cs-CZ"/>
        </w:rPr>
        <w:lastRenderedPageBreak/>
        <w:t>Prohlašuji, že dodavatel není v likvidaci (§ 87 občanského zákoníku), proti němuž bylo vydáno rozhodnutí o úpadku (§ 136 zákona č. 182/2006 Sb., o úpadku a způsobech jeho řešení - insolvenční zákon,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zákona) nebo v obdobné situaci podle právn</w:t>
      </w:r>
      <w:r>
        <w:rPr>
          <w:rFonts w:ascii="Arial" w:eastAsia="Times New Roman" w:hAnsi="Arial" w:cs="Arial"/>
          <w:lang w:eastAsia="cs-CZ"/>
        </w:rPr>
        <w:t>ího řádu země sídla dodavatele.</w:t>
      </w:r>
    </w:p>
    <w:p w14:paraId="29FD9FB8" w14:textId="77777777" w:rsidR="00EA0D87" w:rsidRPr="00C23341" w:rsidRDefault="00EA0D87" w:rsidP="00EA0D87">
      <w:pPr>
        <w:pStyle w:val="Odstavecseseznamem"/>
        <w:spacing w:after="0"/>
        <w:ind w:left="1080"/>
        <w:jc w:val="both"/>
        <w:rPr>
          <w:rFonts w:ascii="Arial" w:eastAsia="Times New Roman" w:hAnsi="Arial" w:cs="Arial"/>
          <w:lang w:eastAsia="cs-CZ"/>
        </w:rPr>
      </w:pPr>
    </w:p>
    <w:p w14:paraId="116C3127" w14:textId="4F0FBC78" w:rsidR="007906F1" w:rsidRDefault="006E7F1D" w:rsidP="00DA4915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SPLŇUJE PROFESNÍ ZPŮSOBILOST</w:t>
      </w:r>
      <w:r w:rsidR="008E63C7"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6C3E00">
        <w:rPr>
          <w:rFonts w:ascii="Arial" w:eastAsia="Times New Roman" w:hAnsi="Arial" w:cs="Arial"/>
          <w:lang w:eastAsia="cs-CZ"/>
        </w:rPr>
        <w:t xml:space="preserve">- </w:t>
      </w:r>
      <w:r w:rsidR="0057016A">
        <w:rPr>
          <w:rFonts w:ascii="Arial" w:hAnsi="Arial" w:cs="Arial"/>
        </w:rPr>
        <w:t>obcí Český Rudolec</w:t>
      </w:r>
      <w:r w:rsidR="00BC7E6F">
        <w:rPr>
          <w:rFonts w:ascii="Arial" w:eastAsia="Times New Roman" w:hAnsi="Arial" w:cs="Arial"/>
          <w:lang w:eastAsia="cs-CZ"/>
        </w:rPr>
        <w:t xml:space="preserve"> v zadávací dokumentaci veřejné </w:t>
      </w:r>
      <w:r w:rsidR="00BC7E6F" w:rsidRPr="007E0802">
        <w:rPr>
          <w:rFonts w:ascii="Arial" w:eastAsia="Times New Roman" w:hAnsi="Arial" w:cs="Arial"/>
          <w:lang w:eastAsia="cs-CZ"/>
        </w:rPr>
        <w:t>zakázky „</w:t>
      </w:r>
      <w:r w:rsidR="00DA4915" w:rsidRPr="00DA4915">
        <w:rPr>
          <w:rFonts w:ascii="Arial" w:eastAsia="Times New Roman" w:hAnsi="Arial" w:cs="Arial"/>
          <w:lang w:eastAsia="cs-CZ"/>
        </w:rPr>
        <w:t>ZTV sídliště Za Hanouskovými, Český Rudolec</w:t>
      </w:r>
      <w:r w:rsidR="00BC7E6F" w:rsidRPr="009A353F">
        <w:rPr>
          <w:rFonts w:ascii="Arial" w:eastAsia="Times New Roman" w:hAnsi="Arial" w:cs="Arial"/>
          <w:lang w:eastAsia="cs-CZ"/>
        </w:rPr>
        <w:t>“</w:t>
      </w:r>
      <w:r w:rsidR="008E63C7" w:rsidRPr="007E0802">
        <w:rPr>
          <w:rFonts w:ascii="Arial" w:eastAsia="Times New Roman" w:hAnsi="Arial" w:cs="Arial"/>
          <w:lang w:eastAsia="cs-CZ"/>
        </w:rPr>
        <w:t xml:space="preserve"> dle § 77 odst. 1 zákona, t</w:t>
      </w:r>
      <w:r w:rsidR="00BC7E6F" w:rsidRPr="007E0802">
        <w:rPr>
          <w:rFonts w:ascii="Arial" w:eastAsia="Times New Roman" w:hAnsi="Arial" w:cs="Arial"/>
          <w:lang w:eastAsia="cs-CZ"/>
        </w:rPr>
        <w:t>j.</w:t>
      </w:r>
      <w:r w:rsidR="008E63C7" w:rsidRPr="007E0802">
        <w:rPr>
          <w:rFonts w:ascii="Arial" w:eastAsia="Times New Roman" w:hAnsi="Arial" w:cs="Arial"/>
          <w:lang w:eastAsia="cs-CZ"/>
        </w:rPr>
        <w:t xml:space="preserve"> </w:t>
      </w:r>
      <w:r w:rsidR="00BC7E6F" w:rsidRPr="00BF508C">
        <w:rPr>
          <w:rFonts w:ascii="Arial" w:eastAsia="Times New Roman" w:hAnsi="Arial" w:cs="Arial"/>
          <w:b/>
          <w:lang w:eastAsia="cs-CZ"/>
        </w:rPr>
        <w:t xml:space="preserve">je </w:t>
      </w:r>
      <w:r w:rsidR="008E63C7" w:rsidRPr="00BF508C">
        <w:rPr>
          <w:rFonts w:ascii="Arial" w:eastAsia="Times New Roman" w:hAnsi="Arial" w:cs="Arial"/>
          <w:b/>
          <w:lang w:eastAsia="cs-CZ"/>
        </w:rPr>
        <w:t>zapsán v</w:t>
      </w:r>
      <w:r w:rsidR="00592872" w:rsidRPr="00BF508C">
        <w:rPr>
          <w:rFonts w:ascii="Arial" w:eastAsia="Times New Roman" w:hAnsi="Arial" w:cs="Arial"/>
          <w:b/>
          <w:lang w:eastAsia="cs-CZ"/>
        </w:rPr>
        <w:t> </w:t>
      </w:r>
      <w:r w:rsidR="008E63C7" w:rsidRPr="00BF508C">
        <w:rPr>
          <w:rFonts w:ascii="Arial" w:eastAsia="Times New Roman" w:hAnsi="Arial" w:cs="Arial"/>
          <w:b/>
          <w:lang w:eastAsia="cs-CZ"/>
        </w:rPr>
        <w:t>obchodním rejstříku</w:t>
      </w:r>
      <w:r w:rsidR="008E63C7" w:rsidRPr="007E0802">
        <w:rPr>
          <w:rFonts w:ascii="Arial" w:eastAsia="Times New Roman" w:hAnsi="Arial" w:cs="Arial"/>
          <w:lang w:eastAsia="cs-CZ"/>
        </w:rPr>
        <w:t xml:space="preserve"> neb</w:t>
      </w:r>
      <w:r w:rsidR="008E63C7" w:rsidRPr="00C23341">
        <w:rPr>
          <w:rFonts w:ascii="Arial" w:eastAsia="Times New Roman" w:hAnsi="Arial" w:cs="Arial"/>
          <w:lang w:eastAsia="cs-CZ"/>
        </w:rPr>
        <w:t>o jiné obdobné evidenci, pokud jiný právní předpis zápis do takové</w:t>
      </w:r>
      <w:r w:rsidR="00982380">
        <w:rPr>
          <w:rFonts w:ascii="Arial" w:eastAsia="Times New Roman" w:hAnsi="Arial" w:cs="Arial"/>
          <w:lang w:eastAsia="cs-CZ"/>
        </w:rPr>
        <w:t xml:space="preserve"> evidence vyžaduje,</w:t>
      </w:r>
    </w:p>
    <w:p w14:paraId="79ED58F8" w14:textId="4EA44902" w:rsidR="007E0802" w:rsidRDefault="00982380" w:rsidP="00DA4915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7E0802" w:rsidRPr="00C23341">
        <w:rPr>
          <w:rFonts w:ascii="Arial" w:eastAsia="Times New Roman" w:hAnsi="Arial" w:cs="Arial"/>
          <w:lang w:eastAsia="cs-CZ"/>
        </w:rPr>
        <w:t>plňuje profesní způsobilost stanovenou zadava</w:t>
      </w:r>
      <w:r w:rsidR="007E0802">
        <w:rPr>
          <w:rFonts w:ascii="Arial" w:eastAsia="Times New Roman" w:hAnsi="Arial" w:cs="Arial"/>
          <w:lang w:eastAsia="cs-CZ"/>
        </w:rPr>
        <w:t xml:space="preserve">telem </w:t>
      </w:r>
      <w:r w:rsidR="006C3E00">
        <w:rPr>
          <w:rFonts w:ascii="Arial" w:eastAsia="Times New Roman" w:hAnsi="Arial" w:cs="Arial"/>
          <w:lang w:eastAsia="cs-CZ"/>
        </w:rPr>
        <w:t xml:space="preserve">- </w:t>
      </w:r>
      <w:r w:rsidR="00DA4915">
        <w:rPr>
          <w:rFonts w:ascii="Arial" w:hAnsi="Arial" w:cs="Arial"/>
        </w:rPr>
        <w:t>obcí Český Rudolec</w:t>
      </w:r>
      <w:r w:rsidR="007E0802">
        <w:rPr>
          <w:rFonts w:ascii="Arial" w:eastAsia="Times New Roman" w:hAnsi="Arial" w:cs="Arial"/>
          <w:lang w:eastAsia="cs-CZ"/>
        </w:rPr>
        <w:t xml:space="preserve"> v zadávací dokumentaci veřejné </w:t>
      </w:r>
      <w:r w:rsidR="007E0802" w:rsidRPr="007E0802">
        <w:rPr>
          <w:rFonts w:ascii="Arial" w:eastAsia="Times New Roman" w:hAnsi="Arial" w:cs="Arial"/>
          <w:lang w:eastAsia="cs-CZ"/>
        </w:rPr>
        <w:t xml:space="preserve">zakázky </w:t>
      </w:r>
      <w:r w:rsidR="009A353F" w:rsidRPr="007E0802">
        <w:rPr>
          <w:rFonts w:ascii="Arial" w:eastAsia="Times New Roman" w:hAnsi="Arial" w:cs="Arial"/>
          <w:lang w:eastAsia="cs-CZ"/>
        </w:rPr>
        <w:t>„</w:t>
      </w:r>
      <w:r w:rsidR="00DA4915" w:rsidRPr="00DA4915">
        <w:rPr>
          <w:rFonts w:ascii="Arial" w:eastAsia="Times New Roman" w:hAnsi="Arial" w:cs="Arial"/>
          <w:lang w:eastAsia="cs-CZ"/>
        </w:rPr>
        <w:t>ZTV sídliště Za Hanouskovými, Český Rudolec</w:t>
      </w:r>
      <w:r w:rsidR="009A353F" w:rsidRPr="009A353F">
        <w:rPr>
          <w:rFonts w:ascii="Arial" w:eastAsia="Times New Roman" w:hAnsi="Arial" w:cs="Arial"/>
          <w:lang w:eastAsia="cs-CZ"/>
        </w:rPr>
        <w:t>“</w:t>
      </w:r>
      <w:r w:rsidR="007E0802" w:rsidRPr="007E0802">
        <w:rPr>
          <w:rFonts w:ascii="Arial" w:eastAsia="Times New Roman" w:hAnsi="Arial" w:cs="Arial"/>
          <w:lang w:eastAsia="cs-CZ"/>
        </w:rPr>
        <w:t xml:space="preserve"> dle § 77 odst. </w:t>
      </w:r>
      <w:r w:rsidR="007E0802">
        <w:rPr>
          <w:rFonts w:ascii="Arial" w:eastAsia="Times New Roman" w:hAnsi="Arial" w:cs="Arial"/>
          <w:lang w:eastAsia="cs-CZ"/>
        </w:rPr>
        <w:t>2 písm. a)</w:t>
      </w:r>
      <w:r w:rsidR="007E0802" w:rsidRPr="003E5104">
        <w:rPr>
          <w:rFonts w:ascii="Arial" w:eastAsia="Times New Roman" w:hAnsi="Arial" w:cs="Arial"/>
          <w:lang w:eastAsia="cs-CZ"/>
        </w:rPr>
        <w:t xml:space="preserve"> zákona, tedy </w:t>
      </w:r>
      <w:r w:rsidR="007E0802" w:rsidRPr="00094CA0">
        <w:rPr>
          <w:rFonts w:ascii="Arial" w:eastAsia="Times New Roman" w:hAnsi="Arial" w:cs="Arial"/>
          <w:b/>
          <w:lang w:eastAsia="cs-CZ"/>
        </w:rPr>
        <w:t>je</w:t>
      </w:r>
      <w:r w:rsidR="007E0802" w:rsidRPr="005C19E6">
        <w:rPr>
          <w:rFonts w:ascii="Arial" w:eastAsia="Times New Roman" w:hAnsi="Arial" w:cs="Arial"/>
          <w:lang w:eastAsia="cs-CZ"/>
        </w:rPr>
        <w:t xml:space="preserve"> </w:t>
      </w:r>
      <w:r w:rsidR="007E0802" w:rsidRPr="00BF508C">
        <w:rPr>
          <w:rFonts w:ascii="Arial" w:eastAsia="Times New Roman" w:hAnsi="Arial" w:cs="Arial"/>
          <w:b/>
          <w:lang w:eastAsia="cs-CZ"/>
        </w:rPr>
        <w:t xml:space="preserve">oprávněn podnikat v rozsahu oprávnění pro </w:t>
      </w:r>
      <w:r w:rsidR="006C3E00" w:rsidRPr="006C3E00">
        <w:rPr>
          <w:rFonts w:ascii="Arial" w:eastAsia="Times New Roman" w:hAnsi="Arial" w:cs="Arial"/>
          <w:b/>
          <w:u w:val="single"/>
          <w:lang w:eastAsia="cs-CZ"/>
        </w:rPr>
        <w:t>P</w:t>
      </w:r>
      <w:r w:rsidR="007E0802" w:rsidRPr="006C3E00">
        <w:rPr>
          <w:rFonts w:ascii="Arial" w:eastAsia="Times New Roman" w:hAnsi="Arial" w:cs="Arial"/>
          <w:b/>
          <w:u w:val="single"/>
          <w:lang w:eastAsia="cs-CZ"/>
        </w:rPr>
        <w:t xml:space="preserve">rovádění staveb, jejich změn </w:t>
      </w:r>
      <w:r w:rsidR="004A2D45" w:rsidRPr="006C3E00">
        <w:rPr>
          <w:rFonts w:ascii="Arial" w:eastAsia="Times New Roman" w:hAnsi="Arial" w:cs="Arial"/>
          <w:b/>
          <w:u w:val="single"/>
          <w:lang w:eastAsia="cs-CZ"/>
        </w:rPr>
        <w:t>a odstraňování</w:t>
      </w:r>
      <w:r w:rsidR="000540CD" w:rsidRPr="006C3E00">
        <w:rPr>
          <w:rFonts w:ascii="Arial" w:eastAsia="Times New Roman" w:hAnsi="Arial" w:cs="Arial"/>
          <w:b/>
          <w:lang w:eastAsia="cs-CZ"/>
        </w:rPr>
        <w:t xml:space="preserve"> </w:t>
      </w:r>
      <w:r w:rsidR="00975886" w:rsidRPr="006C3E00">
        <w:rPr>
          <w:rFonts w:ascii="Arial" w:eastAsia="Times New Roman" w:hAnsi="Arial" w:cs="Arial"/>
          <w:b/>
          <w:lang w:eastAsia="cs-CZ"/>
        </w:rPr>
        <w:t xml:space="preserve">a v rozsahu </w:t>
      </w:r>
      <w:r w:rsidR="006C3E00">
        <w:rPr>
          <w:rFonts w:ascii="Arial" w:eastAsia="Times New Roman" w:hAnsi="Arial" w:cs="Arial"/>
          <w:b/>
          <w:lang w:eastAsia="cs-CZ"/>
        </w:rPr>
        <w:t xml:space="preserve">oprávnění pro </w:t>
      </w:r>
      <w:r w:rsidR="006C3E00" w:rsidRPr="006C3E00">
        <w:rPr>
          <w:rFonts w:ascii="Arial" w:eastAsia="Times New Roman" w:hAnsi="Arial" w:cs="Arial"/>
          <w:b/>
          <w:u w:val="single"/>
          <w:lang w:eastAsia="cs-CZ"/>
        </w:rPr>
        <w:t>V</w:t>
      </w:r>
      <w:r w:rsidR="00636F91" w:rsidRPr="006C3E00">
        <w:rPr>
          <w:rFonts w:ascii="Arial" w:eastAsia="Times New Roman" w:hAnsi="Arial" w:cs="Arial"/>
          <w:b/>
          <w:u w:val="single"/>
          <w:lang w:eastAsia="cs-CZ"/>
        </w:rPr>
        <w:t>ýkon ze</w:t>
      </w:r>
      <w:r w:rsidR="00C65BDD" w:rsidRPr="006C3E00">
        <w:rPr>
          <w:rFonts w:ascii="Arial" w:eastAsia="Times New Roman" w:hAnsi="Arial" w:cs="Arial"/>
          <w:b/>
          <w:u w:val="single"/>
          <w:lang w:eastAsia="cs-CZ"/>
        </w:rPr>
        <w:t>měměřic</w:t>
      </w:r>
      <w:r w:rsidR="00975886" w:rsidRPr="006C3E00">
        <w:rPr>
          <w:rFonts w:ascii="Arial" w:eastAsia="Times New Roman" w:hAnsi="Arial" w:cs="Arial"/>
          <w:b/>
          <w:u w:val="single"/>
          <w:lang w:eastAsia="cs-CZ"/>
        </w:rPr>
        <w:t>kých činností</w:t>
      </w:r>
      <w:r w:rsidRPr="006C3E00">
        <w:rPr>
          <w:rFonts w:ascii="Arial" w:eastAsia="Times New Roman" w:hAnsi="Arial" w:cs="Arial"/>
          <w:lang w:eastAsia="cs-CZ"/>
        </w:rPr>
        <w:t>,</w:t>
      </w:r>
      <w:r w:rsidR="00975886" w:rsidRPr="006C3E00">
        <w:rPr>
          <w:rFonts w:ascii="Arial" w:eastAsia="Times New Roman" w:hAnsi="Arial" w:cs="Arial"/>
          <w:lang w:eastAsia="cs-CZ"/>
        </w:rPr>
        <w:t xml:space="preserve"> </w:t>
      </w:r>
    </w:p>
    <w:p w14:paraId="01546A7B" w14:textId="427B8E93" w:rsidR="00D104A1" w:rsidRDefault="0082031E" w:rsidP="00D104A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2031E">
        <w:rPr>
          <w:rFonts w:ascii="Arial" w:eastAsia="Times New Roman" w:hAnsi="Arial" w:cs="Arial"/>
          <w:lang w:eastAsia="cs-CZ"/>
        </w:rPr>
        <w:t>pro osobu stavbyvedoucího</w:t>
      </w:r>
      <w:r w:rsidR="00480684">
        <w:rPr>
          <w:rFonts w:ascii="Arial" w:eastAsia="Times New Roman" w:hAnsi="Arial" w:cs="Arial"/>
          <w:lang w:eastAsia="cs-CZ"/>
        </w:rPr>
        <w:t xml:space="preserve"> či jiné pověřené osoby, která</w:t>
      </w:r>
      <w:r w:rsidRPr="0082031E">
        <w:rPr>
          <w:rFonts w:ascii="Arial" w:eastAsia="Times New Roman" w:hAnsi="Arial" w:cs="Arial"/>
          <w:lang w:eastAsia="cs-CZ"/>
        </w:rPr>
        <w:t xml:space="preserve"> bude v rámci plnění veřejné zakázky zabezpečovat odborné vedení provádění stavby</w:t>
      </w:r>
      <w:r>
        <w:rPr>
          <w:rFonts w:ascii="Arial" w:eastAsia="Times New Roman" w:hAnsi="Arial" w:cs="Arial"/>
          <w:lang w:eastAsia="cs-CZ"/>
        </w:rPr>
        <w:t>, dodavatel</w:t>
      </w:r>
      <w:r w:rsidRPr="0082031E">
        <w:rPr>
          <w:rFonts w:ascii="Arial" w:eastAsia="Times New Roman" w:hAnsi="Arial" w:cs="Arial"/>
          <w:lang w:eastAsia="cs-CZ"/>
        </w:rPr>
        <w:t xml:space="preserve"> </w:t>
      </w:r>
      <w:r w:rsidRPr="009F6169">
        <w:rPr>
          <w:rFonts w:ascii="Arial" w:eastAsia="Times New Roman" w:hAnsi="Arial" w:cs="Arial"/>
          <w:b/>
          <w:lang w:eastAsia="cs-CZ"/>
        </w:rPr>
        <w:t xml:space="preserve">disponuje </w:t>
      </w:r>
      <w:r w:rsidRPr="00607AF0">
        <w:rPr>
          <w:rFonts w:ascii="Arial" w:hAnsi="Arial" w:cs="Arial"/>
          <w:b/>
        </w:rPr>
        <w:t xml:space="preserve">osvědčením o autorizaci </w:t>
      </w:r>
      <w:r w:rsidR="00D104A1" w:rsidRPr="00607AF0">
        <w:rPr>
          <w:rFonts w:ascii="Arial" w:hAnsi="Arial" w:cs="Arial"/>
          <w:b/>
        </w:rPr>
        <w:t>či osvědčením o registraci pro obor „</w:t>
      </w:r>
      <w:r w:rsidR="00D104A1" w:rsidRPr="00607AF0">
        <w:rPr>
          <w:rFonts w:ascii="Arial" w:hAnsi="Arial" w:cs="Arial"/>
          <w:b/>
          <w:u w:val="single"/>
        </w:rPr>
        <w:t>Stavby vodního hospodářství a krajinného inženýrství</w:t>
      </w:r>
      <w:r w:rsidR="00D104A1" w:rsidRPr="00607AF0">
        <w:rPr>
          <w:rFonts w:ascii="Arial" w:hAnsi="Arial" w:cs="Arial"/>
          <w:b/>
        </w:rPr>
        <w:t xml:space="preserve">“ vydaném </w:t>
      </w:r>
      <w:r w:rsidR="00D104A1" w:rsidRPr="009F6169">
        <w:rPr>
          <w:rFonts w:ascii="Arial" w:hAnsi="Arial" w:cs="Arial"/>
          <w:b/>
        </w:rPr>
        <w:t>dle zákona č. 360/1992 S., o výkonu povolání autorizovaných architektů a o výkonu povolání autorizovaných inženýrů a techniků činných ve výstavbě</w:t>
      </w:r>
      <w:r w:rsidR="00D104A1">
        <w:rPr>
          <w:rFonts w:ascii="Arial" w:hAnsi="Arial" w:cs="Arial"/>
        </w:rPr>
        <w:t xml:space="preserve">, ve znění pozdějších předpisů, resp. jakýkoliv doklad podle příslušného zákona </w:t>
      </w:r>
      <w:r w:rsidR="00D104A1" w:rsidRPr="00607AF0">
        <w:rPr>
          <w:rFonts w:ascii="Arial" w:hAnsi="Arial" w:cs="Arial"/>
          <w:b/>
        </w:rPr>
        <w:t xml:space="preserve">a </w:t>
      </w:r>
      <w:r w:rsidR="00D104A1" w:rsidRPr="00607AF0">
        <w:rPr>
          <w:rFonts w:ascii="Arial" w:hAnsi="Arial" w:cs="Arial"/>
          <w:b/>
          <w:u w:val="single"/>
        </w:rPr>
        <w:t>osvědč</w:t>
      </w:r>
      <w:r w:rsidR="00480684" w:rsidRPr="00607AF0">
        <w:rPr>
          <w:rFonts w:ascii="Arial" w:hAnsi="Arial" w:cs="Arial"/>
          <w:b/>
          <w:u w:val="single"/>
        </w:rPr>
        <w:t>ení úředně oprávněného zeměměři</w:t>
      </w:r>
      <w:r w:rsidR="00DC1F1B" w:rsidRPr="00607AF0">
        <w:rPr>
          <w:rFonts w:ascii="Arial" w:hAnsi="Arial" w:cs="Arial"/>
          <w:b/>
          <w:u w:val="single"/>
        </w:rPr>
        <w:t>c</w:t>
      </w:r>
      <w:r w:rsidR="00D104A1" w:rsidRPr="00607AF0">
        <w:rPr>
          <w:rFonts w:ascii="Arial" w:hAnsi="Arial" w:cs="Arial"/>
          <w:b/>
          <w:u w:val="single"/>
        </w:rPr>
        <w:t>kého inženýra</w:t>
      </w:r>
      <w:r w:rsidR="00D104A1" w:rsidRPr="00607AF0">
        <w:rPr>
          <w:rFonts w:ascii="Arial" w:hAnsi="Arial" w:cs="Arial"/>
          <w:b/>
        </w:rPr>
        <w:t xml:space="preserve"> </w:t>
      </w:r>
      <w:r w:rsidR="00D104A1" w:rsidRPr="00607AF0">
        <w:rPr>
          <w:rFonts w:ascii="Arial" w:hAnsi="Arial" w:cs="Arial"/>
        </w:rPr>
        <w:t>(</w:t>
      </w:r>
      <w:r w:rsidR="00D104A1" w:rsidRPr="00D104A1">
        <w:rPr>
          <w:rFonts w:ascii="Arial" w:hAnsi="Arial" w:cs="Arial"/>
        </w:rPr>
        <w:t xml:space="preserve">oprávnění dle § 13 odst. 1 písm. a) a c) zák. č. 200/1994 Sb.), který </w:t>
      </w:r>
      <w:r w:rsidR="00C65BDD">
        <w:rPr>
          <w:rFonts w:ascii="Arial" w:hAnsi="Arial" w:cs="Arial"/>
        </w:rPr>
        <w:t>bude provádět zeměměřičs</w:t>
      </w:r>
      <w:r w:rsidR="00D104A1" w:rsidRPr="00D104A1">
        <w:rPr>
          <w:rFonts w:ascii="Arial" w:hAnsi="Arial" w:cs="Arial"/>
        </w:rPr>
        <w:t>ké a geodetické práce.</w:t>
      </w:r>
    </w:p>
    <w:p w14:paraId="120CFBAF" w14:textId="77777777" w:rsidR="003D5E3D" w:rsidRPr="00D104A1" w:rsidRDefault="003D5E3D" w:rsidP="003D5E3D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1EE947F0" w14:textId="77777777" w:rsidR="005F0766" w:rsidRPr="005F0766" w:rsidRDefault="008977CF" w:rsidP="00DA4915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SPLŇUJE KRITÉRIUM TECHNICKÉ KVALIFIKACE</w:t>
      </w:r>
      <w:r w:rsidR="007E0802" w:rsidRPr="00636F91">
        <w:rPr>
          <w:rFonts w:ascii="Arial" w:eastAsia="Times New Roman" w:hAnsi="Arial" w:cs="Arial"/>
          <w:lang w:eastAsia="cs-CZ"/>
        </w:rPr>
        <w:t xml:space="preserve"> stanovené</w:t>
      </w:r>
      <w:r w:rsidR="008E63C7" w:rsidRPr="00636F91">
        <w:rPr>
          <w:rFonts w:ascii="Arial" w:eastAsia="Times New Roman" w:hAnsi="Arial" w:cs="Arial"/>
          <w:lang w:eastAsia="cs-CZ"/>
        </w:rPr>
        <w:t xml:space="preserve"> </w:t>
      </w:r>
      <w:r w:rsidR="007E0802" w:rsidRPr="00636F91">
        <w:rPr>
          <w:rFonts w:ascii="Arial" w:eastAsia="Times New Roman" w:hAnsi="Arial" w:cs="Arial"/>
          <w:lang w:eastAsia="cs-CZ"/>
        </w:rPr>
        <w:t xml:space="preserve">zadavatelem </w:t>
      </w:r>
      <w:r w:rsidR="005F0766">
        <w:rPr>
          <w:rFonts w:ascii="Arial" w:eastAsia="Times New Roman" w:hAnsi="Arial" w:cs="Arial"/>
          <w:lang w:eastAsia="cs-CZ"/>
        </w:rPr>
        <w:t xml:space="preserve">- </w:t>
      </w:r>
      <w:r w:rsidR="00DA4915">
        <w:rPr>
          <w:rFonts w:ascii="Arial" w:hAnsi="Arial" w:cs="Arial"/>
        </w:rPr>
        <w:t>obcí Český Rudolec</w:t>
      </w:r>
      <w:r w:rsidR="00067775" w:rsidRPr="00636F91">
        <w:rPr>
          <w:rFonts w:ascii="Arial" w:eastAsia="Times New Roman" w:hAnsi="Arial" w:cs="Arial"/>
          <w:lang w:eastAsia="cs-CZ"/>
        </w:rPr>
        <w:t xml:space="preserve"> v zadávací dokumentaci veřejné zakázky </w:t>
      </w:r>
      <w:r w:rsidR="009A353F" w:rsidRPr="00636F91">
        <w:rPr>
          <w:rFonts w:ascii="Arial" w:eastAsia="Times New Roman" w:hAnsi="Arial" w:cs="Arial"/>
          <w:lang w:eastAsia="cs-CZ"/>
        </w:rPr>
        <w:t>„</w:t>
      </w:r>
      <w:r w:rsidR="00DA4915" w:rsidRPr="00DA4915">
        <w:rPr>
          <w:rFonts w:ascii="Arial" w:eastAsia="Times New Roman" w:hAnsi="Arial" w:cs="Arial"/>
          <w:lang w:eastAsia="cs-CZ"/>
        </w:rPr>
        <w:t>ZTV sídliště Za Hanouskovými, Český Rudolec</w:t>
      </w:r>
      <w:r w:rsidR="009A353F" w:rsidRPr="00636F91">
        <w:rPr>
          <w:rFonts w:ascii="Arial" w:eastAsia="Times New Roman" w:hAnsi="Arial" w:cs="Arial"/>
          <w:lang w:eastAsia="cs-CZ"/>
        </w:rPr>
        <w:t>“</w:t>
      </w:r>
      <w:r w:rsidR="00067775" w:rsidRPr="00636F91">
        <w:rPr>
          <w:rFonts w:ascii="Arial" w:eastAsia="Times New Roman" w:hAnsi="Arial" w:cs="Arial"/>
          <w:lang w:eastAsia="cs-CZ"/>
        </w:rPr>
        <w:t xml:space="preserve"> </w:t>
      </w:r>
      <w:r w:rsidR="008E63C7" w:rsidRPr="00636F91">
        <w:rPr>
          <w:rFonts w:ascii="Arial" w:eastAsia="Times New Roman" w:hAnsi="Arial" w:cs="Arial"/>
          <w:lang w:eastAsia="cs-CZ"/>
        </w:rPr>
        <w:t xml:space="preserve">dle </w:t>
      </w:r>
      <w:r w:rsidR="008E63C7" w:rsidRPr="00636F91">
        <w:rPr>
          <w:rFonts w:ascii="Arial" w:hAnsi="Arial" w:cs="Arial"/>
        </w:rPr>
        <w:t>§ 7</w:t>
      </w:r>
      <w:r w:rsidR="007E0802" w:rsidRPr="00636F91">
        <w:rPr>
          <w:rFonts w:ascii="Arial" w:hAnsi="Arial" w:cs="Arial"/>
        </w:rPr>
        <w:t>9</w:t>
      </w:r>
      <w:r w:rsidR="008E63C7" w:rsidRPr="00636F91">
        <w:rPr>
          <w:rFonts w:ascii="Arial" w:hAnsi="Arial" w:cs="Arial"/>
        </w:rPr>
        <w:t xml:space="preserve"> odst. </w:t>
      </w:r>
      <w:r w:rsidR="007E0802" w:rsidRPr="00636F91">
        <w:rPr>
          <w:rFonts w:ascii="Arial" w:hAnsi="Arial" w:cs="Arial"/>
        </w:rPr>
        <w:t>2</w:t>
      </w:r>
      <w:r w:rsidR="008E63C7" w:rsidRPr="00636F91">
        <w:rPr>
          <w:rFonts w:ascii="Arial" w:hAnsi="Arial" w:cs="Arial"/>
        </w:rPr>
        <w:t xml:space="preserve"> </w:t>
      </w:r>
      <w:r w:rsidR="007E0802" w:rsidRPr="00636F91">
        <w:rPr>
          <w:rFonts w:ascii="Arial" w:hAnsi="Arial" w:cs="Arial"/>
        </w:rPr>
        <w:t xml:space="preserve">písm. a) </w:t>
      </w:r>
      <w:r w:rsidR="008E63C7" w:rsidRPr="00636F91">
        <w:rPr>
          <w:rFonts w:ascii="Arial" w:hAnsi="Arial" w:cs="Arial"/>
        </w:rPr>
        <w:t>zákona, tedy</w:t>
      </w:r>
      <w:r w:rsidR="007E0802" w:rsidRPr="00636F91">
        <w:rPr>
          <w:rFonts w:ascii="Arial" w:hAnsi="Arial" w:cs="Arial"/>
        </w:rPr>
        <w:t xml:space="preserve"> </w:t>
      </w:r>
      <w:r w:rsidR="007906F1" w:rsidRPr="008977CF">
        <w:rPr>
          <w:rFonts w:ascii="Arial" w:hAnsi="Arial" w:cs="Arial"/>
          <w:b/>
        </w:rPr>
        <w:t xml:space="preserve">v posledních </w:t>
      </w:r>
      <w:r w:rsidR="007E0802" w:rsidRPr="008977CF">
        <w:rPr>
          <w:rFonts w:ascii="Arial" w:hAnsi="Arial" w:cs="Arial"/>
          <w:b/>
        </w:rPr>
        <w:t xml:space="preserve">5 </w:t>
      </w:r>
      <w:r w:rsidR="007906F1" w:rsidRPr="008977CF">
        <w:rPr>
          <w:rFonts w:ascii="Arial" w:hAnsi="Arial" w:cs="Arial"/>
          <w:b/>
        </w:rPr>
        <w:t xml:space="preserve">letech před zahájením zadávacího řízení </w:t>
      </w:r>
      <w:r w:rsidR="004A2D45" w:rsidRPr="008977CF">
        <w:rPr>
          <w:rFonts w:ascii="Arial" w:hAnsi="Arial"/>
          <w:b/>
        </w:rPr>
        <w:t>řádně poskyt</w:t>
      </w:r>
      <w:r w:rsidR="007E0802" w:rsidRPr="008977CF">
        <w:rPr>
          <w:rFonts w:ascii="Arial" w:hAnsi="Arial"/>
          <w:b/>
        </w:rPr>
        <w:t xml:space="preserve">l a </w:t>
      </w:r>
      <w:r w:rsidR="00636F91" w:rsidRPr="008977CF">
        <w:rPr>
          <w:rFonts w:ascii="Arial" w:hAnsi="Arial"/>
          <w:b/>
        </w:rPr>
        <w:t>dokončil</w:t>
      </w:r>
      <w:r w:rsidR="005F0766">
        <w:rPr>
          <w:rFonts w:ascii="Arial" w:hAnsi="Arial"/>
          <w:b/>
        </w:rPr>
        <w:t>:</w:t>
      </w:r>
    </w:p>
    <w:p w14:paraId="5B333C32" w14:textId="77777777" w:rsidR="005F0766" w:rsidRPr="005F0766" w:rsidRDefault="005F0766" w:rsidP="005F0766">
      <w:pPr>
        <w:jc w:val="both"/>
        <w:rPr>
          <w:rFonts w:cs="Arial"/>
        </w:rPr>
      </w:pPr>
    </w:p>
    <w:p w14:paraId="4C7AC567" w14:textId="2D11F09A" w:rsidR="005F0766" w:rsidRPr="00EF76C2" w:rsidRDefault="005F0766" w:rsidP="002C621E">
      <w:pPr>
        <w:pStyle w:val="Odstavecseseznamem"/>
        <w:numPr>
          <w:ilvl w:val="1"/>
          <w:numId w:val="1"/>
        </w:numPr>
        <w:spacing w:after="40" w:line="240" w:lineRule="auto"/>
        <w:jc w:val="both"/>
        <w:rPr>
          <w:rFonts w:ascii="Arial" w:eastAsia="MS Mincho" w:hAnsi="Arial" w:cs="Arial"/>
        </w:rPr>
      </w:pPr>
      <w:r w:rsidRPr="005F0766">
        <w:rPr>
          <w:rFonts w:ascii="Arial" w:eastAsia="MS Mincho" w:hAnsi="Arial" w:cs="Arial"/>
          <w:b/>
        </w:rPr>
        <w:t>nejméně 1 dokončenou zakázku</w:t>
      </w:r>
      <w:r w:rsidRPr="005F0766">
        <w:rPr>
          <w:rFonts w:ascii="Arial" w:eastAsia="MS Mincho" w:hAnsi="Arial" w:cs="Arial"/>
        </w:rPr>
        <w:t xml:space="preserve"> obdobného charakteru, která obsahovala </w:t>
      </w:r>
      <w:r w:rsidRPr="000716FB">
        <w:rPr>
          <w:rFonts w:ascii="Arial" w:eastAsia="MS Mincho" w:hAnsi="Arial" w:cs="Arial"/>
          <w:b/>
        </w:rPr>
        <w:t>výstavbu nebo rekonstrukci komunikací, chodníků, zpevněných ploch</w:t>
      </w:r>
      <w:r w:rsidRPr="005F0766">
        <w:rPr>
          <w:rFonts w:ascii="Arial" w:eastAsia="MS Mincho" w:hAnsi="Arial" w:cs="Arial"/>
        </w:rPr>
        <w:t xml:space="preserve">, kde výměra </w:t>
      </w:r>
      <w:r w:rsidRPr="00EF76C2">
        <w:rPr>
          <w:rFonts w:ascii="Arial" w:eastAsia="MS Mincho" w:hAnsi="Arial" w:cs="Arial"/>
        </w:rPr>
        <w:t xml:space="preserve">provedených nebo rekonstruovaných ploch těchto stavebních zakázek činila </w:t>
      </w:r>
      <w:r w:rsidRPr="00EF76C2">
        <w:rPr>
          <w:rFonts w:ascii="Arial" w:eastAsia="MS Mincho" w:hAnsi="Arial" w:cs="Arial"/>
          <w:b/>
        </w:rPr>
        <w:t>nejméně 2 000 m2</w:t>
      </w:r>
      <w:r w:rsidRPr="00EF76C2">
        <w:rPr>
          <w:rFonts w:ascii="Arial" w:eastAsia="MS Mincho" w:hAnsi="Arial" w:cs="Arial"/>
        </w:rPr>
        <w:t xml:space="preserve"> v celkové hodnotě </w:t>
      </w:r>
      <w:r w:rsidRPr="00EF76C2">
        <w:rPr>
          <w:rFonts w:ascii="Arial" w:eastAsia="MS Mincho" w:hAnsi="Arial" w:cs="Arial"/>
          <w:b/>
        </w:rPr>
        <w:t>nejméně 2 mil. Kč bez DPH</w:t>
      </w:r>
      <w:r w:rsidRPr="00EF76C2">
        <w:rPr>
          <w:rFonts w:ascii="Arial" w:eastAsia="MS Mincho" w:hAnsi="Arial" w:cs="Arial"/>
        </w:rPr>
        <w:t>,</w:t>
      </w:r>
    </w:p>
    <w:p w14:paraId="1B2358A7" w14:textId="03E71662" w:rsidR="00EE3E16" w:rsidRPr="00EF76C2" w:rsidRDefault="005F0766" w:rsidP="002C621E">
      <w:pPr>
        <w:pStyle w:val="Zkladntext2"/>
        <w:numPr>
          <w:ilvl w:val="1"/>
          <w:numId w:val="1"/>
        </w:numPr>
        <w:spacing w:after="40" w:line="240" w:lineRule="auto"/>
        <w:jc w:val="both"/>
        <w:rPr>
          <w:rFonts w:ascii="Arial" w:eastAsia="MS Mincho" w:hAnsi="Arial" w:cs="Arial"/>
          <w:b w:val="0"/>
          <w:sz w:val="22"/>
          <w:szCs w:val="22"/>
          <w:lang w:val="cs-CZ"/>
        </w:rPr>
      </w:pPr>
      <w:r w:rsidRPr="00EF76C2">
        <w:rPr>
          <w:rFonts w:ascii="Arial" w:eastAsia="MS Mincho" w:hAnsi="Arial" w:cs="Arial"/>
          <w:sz w:val="22"/>
          <w:szCs w:val="22"/>
          <w:lang w:val="cs-CZ"/>
        </w:rPr>
        <w:t>nejméně 1 dokončenou zakázku</w:t>
      </w:r>
      <w:r w:rsidRPr="00EF76C2">
        <w:rPr>
          <w:rFonts w:ascii="Arial" w:eastAsia="MS Mincho" w:hAnsi="Arial" w:cs="Arial"/>
          <w:b w:val="0"/>
          <w:sz w:val="22"/>
          <w:szCs w:val="22"/>
          <w:lang w:val="cs-CZ"/>
        </w:rPr>
        <w:t xml:space="preserve"> obdobného charakteru, která obsahovala</w:t>
      </w:r>
      <w:r w:rsidRPr="00EF76C2">
        <w:rPr>
          <w:rFonts w:ascii="Arial" w:eastAsia="MS Mincho" w:hAnsi="Arial" w:cs="Arial"/>
          <w:sz w:val="22"/>
          <w:szCs w:val="22"/>
          <w:lang w:val="cs-CZ"/>
        </w:rPr>
        <w:t xml:space="preserve"> výstavbu nebo rekonstrukci kanalizace o minimální délce 400 m</w:t>
      </w:r>
      <w:r w:rsidRPr="00EF76C2">
        <w:rPr>
          <w:rFonts w:ascii="Arial" w:eastAsia="MS Mincho" w:hAnsi="Arial" w:cs="Arial"/>
          <w:b w:val="0"/>
          <w:sz w:val="22"/>
          <w:szCs w:val="22"/>
          <w:lang w:val="cs-CZ"/>
        </w:rPr>
        <w:t xml:space="preserve"> </w:t>
      </w:r>
      <w:r w:rsidRPr="00EF76C2">
        <w:rPr>
          <w:rFonts w:ascii="Arial" w:eastAsia="MS Mincho" w:hAnsi="Arial" w:cs="Arial"/>
          <w:b w:val="0"/>
          <w:sz w:val="22"/>
          <w:szCs w:val="22"/>
        </w:rPr>
        <w:t xml:space="preserve">v celkové hodnotě </w:t>
      </w:r>
      <w:r w:rsidRPr="00EF76C2">
        <w:rPr>
          <w:rFonts w:ascii="Arial" w:eastAsia="MS Mincho" w:hAnsi="Arial" w:cs="Arial"/>
          <w:sz w:val="22"/>
          <w:szCs w:val="22"/>
        </w:rPr>
        <w:t xml:space="preserve">nejméně </w:t>
      </w:r>
      <w:r w:rsidRPr="00EF76C2">
        <w:rPr>
          <w:rFonts w:ascii="Arial" w:eastAsia="MS Mincho" w:hAnsi="Arial" w:cs="Arial"/>
          <w:sz w:val="22"/>
          <w:szCs w:val="22"/>
          <w:lang w:val="cs-CZ"/>
        </w:rPr>
        <w:t>2</w:t>
      </w:r>
      <w:r w:rsidRPr="00EF76C2">
        <w:rPr>
          <w:rFonts w:ascii="Arial" w:eastAsia="MS Mincho" w:hAnsi="Arial" w:cs="Arial"/>
          <w:sz w:val="22"/>
          <w:szCs w:val="22"/>
        </w:rPr>
        <w:t xml:space="preserve"> mil. Kč bez DPH</w:t>
      </w:r>
      <w:r w:rsidR="002C621E" w:rsidRPr="00EF76C2">
        <w:rPr>
          <w:rFonts w:ascii="Arial" w:eastAsia="MS Mincho" w:hAnsi="Arial" w:cs="Arial"/>
          <w:b w:val="0"/>
          <w:sz w:val="22"/>
          <w:szCs w:val="22"/>
          <w:lang w:val="cs-CZ"/>
        </w:rPr>
        <w:t xml:space="preserve">, </w:t>
      </w:r>
    </w:p>
    <w:p w14:paraId="6C1AECF1" w14:textId="44747998" w:rsidR="000716FB" w:rsidRPr="00EF76C2" w:rsidRDefault="000716FB" w:rsidP="000716FB">
      <w:pPr>
        <w:pStyle w:val="Zkladntext2"/>
        <w:numPr>
          <w:ilvl w:val="1"/>
          <w:numId w:val="1"/>
        </w:numPr>
        <w:spacing w:after="40" w:line="240" w:lineRule="auto"/>
        <w:jc w:val="both"/>
        <w:rPr>
          <w:rFonts w:ascii="Arial" w:eastAsia="MS Mincho" w:hAnsi="Arial" w:cs="Arial"/>
          <w:b w:val="0"/>
          <w:sz w:val="22"/>
          <w:lang w:val="cs-CZ"/>
        </w:rPr>
      </w:pPr>
      <w:r w:rsidRPr="00EF76C2">
        <w:rPr>
          <w:rFonts w:ascii="Arial" w:eastAsia="MS Mincho" w:hAnsi="Arial" w:cs="Arial"/>
          <w:sz w:val="22"/>
          <w:lang w:val="cs-CZ"/>
        </w:rPr>
        <w:t>nejméně 1 dokončenou zakázku</w:t>
      </w:r>
      <w:r w:rsidRPr="00EF76C2">
        <w:rPr>
          <w:rFonts w:ascii="Arial" w:eastAsia="MS Mincho" w:hAnsi="Arial" w:cs="Arial"/>
          <w:b w:val="0"/>
          <w:sz w:val="22"/>
          <w:lang w:val="cs-CZ"/>
        </w:rPr>
        <w:t xml:space="preserve"> obdobného charakteru, která obsahovala</w:t>
      </w:r>
      <w:r w:rsidRPr="00EF76C2">
        <w:rPr>
          <w:rFonts w:ascii="Arial" w:eastAsia="MS Mincho" w:hAnsi="Arial" w:cs="Arial"/>
          <w:sz w:val="22"/>
          <w:lang w:val="cs-CZ"/>
        </w:rPr>
        <w:t xml:space="preserve"> výstavbu nebo rekonstrukci vodovodu o minimální délce 300 m</w:t>
      </w:r>
      <w:r w:rsidRPr="00EF76C2">
        <w:rPr>
          <w:rFonts w:ascii="Arial" w:eastAsia="MS Mincho" w:hAnsi="Arial" w:cs="Arial"/>
          <w:b w:val="0"/>
          <w:sz w:val="22"/>
          <w:lang w:val="cs-CZ"/>
        </w:rPr>
        <w:t xml:space="preserve"> </w:t>
      </w:r>
      <w:r w:rsidRPr="00EF76C2">
        <w:rPr>
          <w:rFonts w:ascii="Arial" w:eastAsia="MS Mincho" w:hAnsi="Arial" w:cs="Arial"/>
          <w:b w:val="0"/>
          <w:sz w:val="22"/>
        </w:rPr>
        <w:t xml:space="preserve">v celkové hodnotě </w:t>
      </w:r>
      <w:r w:rsidRPr="00EF76C2">
        <w:rPr>
          <w:rFonts w:ascii="Arial" w:eastAsia="MS Mincho" w:hAnsi="Arial" w:cs="Arial"/>
          <w:sz w:val="22"/>
        </w:rPr>
        <w:t xml:space="preserve">nejméně </w:t>
      </w:r>
      <w:r w:rsidRPr="00EF76C2">
        <w:rPr>
          <w:rFonts w:ascii="Arial" w:eastAsia="MS Mincho" w:hAnsi="Arial" w:cs="Arial"/>
          <w:sz w:val="22"/>
          <w:lang w:val="cs-CZ"/>
        </w:rPr>
        <w:t>1</w:t>
      </w:r>
      <w:r w:rsidRPr="00EF76C2">
        <w:rPr>
          <w:rFonts w:ascii="Arial" w:eastAsia="MS Mincho" w:hAnsi="Arial" w:cs="Arial"/>
          <w:sz w:val="22"/>
        </w:rPr>
        <w:t xml:space="preserve"> mil. Kč bez DPH</w:t>
      </w:r>
      <w:r w:rsidRPr="00EF76C2">
        <w:rPr>
          <w:rFonts w:ascii="Arial" w:eastAsia="MS Mincho" w:hAnsi="Arial" w:cs="Arial"/>
          <w:b w:val="0"/>
          <w:sz w:val="22"/>
          <w:lang w:val="cs-CZ"/>
        </w:rPr>
        <w:t xml:space="preserve">. </w:t>
      </w:r>
    </w:p>
    <w:p w14:paraId="2C676F26" w14:textId="417A01B7" w:rsidR="005F0766" w:rsidRPr="002C621E" w:rsidRDefault="00636F91" w:rsidP="002C621E">
      <w:pPr>
        <w:jc w:val="both"/>
        <w:rPr>
          <w:rFonts w:cs="Arial"/>
        </w:rPr>
      </w:pPr>
      <w:r w:rsidRPr="005F0766">
        <w:rPr>
          <w:rFonts w:cs="Arial"/>
        </w:rPr>
        <w:t xml:space="preserve">a to dle </w:t>
      </w:r>
      <w:r w:rsidR="007D7ED5" w:rsidRPr="005F0766">
        <w:rPr>
          <w:rFonts w:cs="Arial"/>
        </w:rPr>
        <w:t xml:space="preserve">níže uvedené </w:t>
      </w:r>
      <w:r w:rsidRPr="005F0766">
        <w:rPr>
          <w:rFonts w:cs="Arial"/>
        </w:rPr>
        <w:t>přílohy tohoto prohlášení</w:t>
      </w:r>
      <w:r w:rsidR="00790E38" w:rsidRPr="005F0766">
        <w:rPr>
          <w:rFonts w:cs="Arial"/>
        </w:rPr>
        <w:t xml:space="preserve"> – Seznamu referenčních stavebních prací</w:t>
      </w:r>
      <w:r w:rsidRPr="005F0766">
        <w:rPr>
          <w:rFonts w:cs="Arial"/>
        </w:rPr>
        <w:t>.</w:t>
      </w: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06D363FE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permStart w:id="528821464" w:edGrp="everyone"/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permEnd w:id="528821464"/>
      <w:r w:rsidRPr="00067775">
        <w:rPr>
          <w:sz w:val="22"/>
          <w:szCs w:val="22"/>
        </w:rPr>
        <w:t xml:space="preserve">dne </w:t>
      </w:r>
      <w:permStart w:id="1488871766" w:edGrp="everyone"/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permEnd w:id="1488871766"/>
      <w:r w:rsidR="00160539">
        <w:rPr>
          <w:sz w:val="22"/>
          <w:szCs w:val="22"/>
        </w:rPr>
        <w:t>.</w:t>
      </w:r>
    </w:p>
    <w:p w14:paraId="1C16CB30" w14:textId="77777777" w:rsidR="00790E38" w:rsidRDefault="00790E38" w:rsidP="008E63C7">
      <w:pPr>
        <w:jc w:val="both"/>
        <w:rPr>
          <w:rFonts w:cs="Arial"/>
          <w:sz w:val="22"/>
          <w:szCs w:val="22"/>
        </w:rPr>
      </w:pPr>
    </w:p>
    <w:p w14:paraId="317DB5F9" w14:textId="77777777" w:rsidR="00790E38" w:rsidRPr="00067775" w:rsidRDefault="00790E38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ermStart w:id="2108762524" w:edGrp="everyone"/>
    <w:p w14:paraId="5AAE28DC" w14:textId="7D36EBE2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="00C518CA">
        <w:rPr>
          <w:sz w:val="22"/>
          <w:szCs w:val="22"/>
          <w:highlight w:val="lightGray"/>
        </w:rPr>
        <w:t>[Jméno a příjmení,</w:t>
      </w:r>
      <w:r w:rsidRPr="00067775">
        <w:rPr>
          <w:sz w:val="22"/>
          <w:szCs w:val="22"/>
          <w:highlight w:val="lightGray"/>
        </w:rPr>
        <w:t xml:space="preserve"> funkce </w:t>
      </w:r>
      <w:r w:rsidR="00C518CA">
        <w:rPr>
          <w:sz w:val="22"/>
          <w:szCs w:val="22"/>
          <w:highlight w:val="lightGray"/>
        </w:rPr>
        <w:t xml:space="preserve">a podpis </w:t>
      </w:r>
      <w:r w:rsidRPr="00067775">
        <w:rPr>
          <w:sz w:val="22"/>
          <w:szCs w:val="22"/>
          <w:highlight w:val="lightGray"/>
        </w:rPr>
        <w:t xml:space="preserve">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permEnd w:id="2108762524"/>
    </w:p>
    <w:p w14:paraId="583D7107" w14:textId="7294F06B" w:rsidR="000D4D14" w:rsidRPr="000D4D14" w:rsidRDefault="000D4D14" w:rsidP="000D4D14">
      <w:pPr>
        <w:pStyle w:val="Nadpis1"/>
        <w:tabs>
          <w:tab w:val="left" w:pos="708"/>
        </w:tabs>
        <w:jc w:val="center"/>
        <w:rPr>
          <w:rFonts w:ascii="Arial" w:hAnsi="Arial"/>
          <w:bCs w:val="0"/>
          <w:kern w:val="28"/>
          <w:szCs w:val="20"/>
        </w:rPr>
      </w:pPr>
      <w:r>
        <w:rPr>
          <w:rFonts w:ascii="Arial" w:hAnsi="Arial"/>
          <w:bCs w:val="0"/>
          <w:kern w:val="28"/>
          <w:szCs w:val="20"/>
        </w:rPr>
        <w:lastRenderedPageBreak/>
        <w:t>S</w:t>
      </w:r>
      <w:r w:rsidRPr="000D4D14">
        <w:rPr>
          <w:rFonts w:ascii="Arial" w:hAnsi="Arial"/>
          <w:bCs w:val="0"/>
          <w:kern w:val="28"/>
          <w:szCs w:val="20"/>
        </w:rPr>
        <w:t>eznam předpokládaných poddodavatelů</w:t>
      </w:r>
      <w:r w:rsidR="00764ABB">
        <w:rPr>
          <w:rFonts w:ascii="Arial" w:hAnsi="Arial"/>
          <w:bCs w:val="0"/>
          <w:kern w:val="28"/>
          <w:szCs w:val="20"/>
        </w:rPr>
        <w:t xml:space="preserve"> podílejících se na plnění veřejné zakázky</w:t>
      </w:r>
    </w:p>
    <w:p w14:paraId="48260C2F" w14:textId="77777777" w:rsidR="000D4D14" w:rsidRPr="00526A66" w:rsidRDefault="000D4D14" w:rsidP="000D4D14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61C42E3" w14:textId="77777777" w:rsidR="000B2A4A" w:rsidRDefault="000B2A4A" w:rsidP="000D4D1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76AE3D77" w14:textId="109E3891" w:rsidR="000D4D14" w:rsidRDefault="000D4D14" w:rsidP="000D4D1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B866AE">
        <w:rPr>
          <w:rFonts w:ascii="Arial" w:hAnsi="Arial" w:cs="Arial"/>
          <w:sz w:val="22"/>
          <w:szCs w:val="22"/>
        </w:rPr>
        <w:t xml:space="preserve">Tento formulář slouží k poskytnutí údajů požadovaných zadavatelem </w:t>
      </w:r>
      <w:r>
        <w:rPr>
          <w:rFonts w:ascii="Arial" w:hAnsi="Arial" w:cs="Arial"/>
          <w:sz w:val="22"/>
          <w:szCs w:val="22"/>
        </w:rPr>
        <w:t>dle</w:t>
      </w:r>
      <w:r w:rsidRPr="00B866AE">
        <w:rPr>
          <w:rFonts w:ascii="Arial" w:hAnsi="Arial" w:cs="Arial"/>
          <w:sz w:val="22"/>
          <w:szCs w:val="22"/>
        </w:rPr>
        <w:t xml:space="preserve"> § 105 odst. 1 písm. b) zákona pro </w:t>
      </w:r>
      <w:r>
        <w:rPr>
          <w:rFonts w:ascii="Arial" w:hAnsi="Arial" w:cs="Arial"/>
          <w:sz w:val="22"/>
          <w:szCs w:val="22"/>
        </w:rPr>
        <w:t xml:space="preserve">výše uvedeného </w:t>
      </w:r>
      <w:r w:rsidRPr="00B866AE">
        <w:rPr>
          <w:rFonts w:ascii="Arial" w:hAnsi="Arial" w:cs="Arial"/>
          <w:sz w:val="22"/>
          <w:szCs w:val="22"/>
        </w:rPr>
        <w:t>dodavatele</w:t>
      </w:r>
      <w:r>
        <w:rPr>
          <w:rFonts w:ascii="Arial" w:hAnsi="Arial" w:cs="Arial"/>
          <w:sz w:val="22"/>
          <w:szCs w:val="22"/>
        </w:rPr>
        <w:t>:</w:t>
      </w:r>
    </w:p>
    <w:p w14:paraId="6343A18A" w14:textId="77777777" w:rsidR="00DD74F3" w:rsidRPr="00B866AE" w:rsidRDefault="00DD74F3" w:rsidP="000D4D1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2F1C223" w14:textId="77777777" w:rsidR="000D4D14" w:rsidRDefault="000D4D14" w:rsidP="000B2A4A">
      <w:pPr>
        <w:pStyle w:val="text"/>
        <w:widowControl/>
        <w:spacing w:before="0" w:line="240" w:lineRule="auto"/>
        <w:rPr>
          <w:rFonts w:ascii="Times New Roman" w:hAnsi="Times New Roman" w:cs="Times New Roman"/>
          <w:szCs w:val="18"/>
        </w:rPr>
      </w:pPr>
    </w:p>
    <w:tbl>
      <w:tblPr>
        <w:tblW w:w="92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34"/>
      </w:tblGrid>
      <w:tr w:rsidR="000D4D14" w14:paraId="6AB79E9A" w14:textId="77777777" w:rsidTr="000B2A4A">
        <w:trPr>
          <w:cantSplit/>
          <w:trHeight w:val="352"/>
        </w:trPr>
        <w:tc>
          <w:tcPr>
            <w:tcW w:w="9224" w:type="dxa"/>
            <w:gridSpan w:val="2"/>
            <w:vAlign w:val="center"/>
          </w:tcPr>
          <w:p w14:paraId="4FB19540" w14:textId="77777777" w:rsidR="000D4D14" w:rsidRDefault="000D4D14" w:rsidP="007678F3">
            <w:pPr>
              <w:widowControl w:val="0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34078B">
              <w:rPr>
                <w:rFonts w:cs="Arial"/>
                <w:b/>
                <w:sz w:val="24"/>
                <w:szCs w:val="22"/>
              </w:rPr>
              <w:t>Údaje o poddodavatelích</w:t>
            </w:r>
          </w:p>
        </w:tc>
      </w:tr>
      <w:tr w:rsidR="000D4D14" w14:paraId="79A25FE8" w14:textId="77777777" w:rsidTr="000B2A4A">
        <w:trPr>
          <w:cantSplit/>
          <w:trHeight w:val="306"/>
        </w:trPr>
        <w:tc>
          <w:tcPr>
            <w:tcW w:w="3690" w:type="dxa"/>
            <w:vAlign w:val="center"/>
          </w:tcPr>
          <w:p w14:paraId="214C586F" w14:textId="77777777" w:rsidR="000D4D14" w:rsidRPr="007678F3" w:rsidRDefault="000D4D14" w:rsidP="00346503">
            <w:pPr>
              <w:pStyle w:val="text"/>
              <w:widowControl/>
              <w:spacing w:before="0" w:line="240" w:lineRule="auto"/>
              <w:jc w:val="center"/>
              <w:rPr>
                <w:b/>
                <w:snapToGrid/>
                <w:sz w:val="22"/>
                <w:szCs w:val="22"/>
                <w:lang w:eastAsia="cs-CZ"/>
              </w:rPr>
            </w:pPr>
            <w:r w:rsidRPr="007678F3">
              <w:rPr>
                <w:b/>
                <w:snapToGrid/>
                <w:sz w:val="22"/>
                <w:szCs w:val="22"/>
                <w:lang w:eastAsia="cs-CZ"/>
              </w:rPr>
              <w:t>Požadovaný údaj</w:t>
            </w:r>
          </w:p>
        </w:tc>
        <w:tc>
          <w:tcPr>
            <w:tcW w:w="5534" w:type="dxa"/>
            <w:vAlign w:val="center"/>
          </w:tcPr>
          <w:p w14:paraId="08E94FAD" w14:textId="77777777" w:rsidR="000D4D14" w:rsidRPr="007678F3" w:rsidRDefault="000D4D14" w:rsidP="00346503">
            <w:pPr>
              <w:pStyle w:val="text"/>
              <w:widowControl/>
              <w:spacing w:before="0" w:line="240" w:lineRule="auto"/>
              <w:jc w:val="center"/>
              <w:rPr>
                <w:b/>
                <w:snapToGrid/>
                <w:sz w:val="22"/>
                <w:szCs w:val="22"/>
                <w:lang w:eastAsia="cs-CZ"/>
              </w:rPr>
            </w:pPr>
            <w:r w:rsidRPr="007678F3">
              <w:rPr>
                <w:b/>
                <w:snapToGrid/>
                <w:sz w:val="22"/>
                <w:szCs w:val="22"/>
                <w:lang w:eastAsia="cs-CZ"/>
              </w:rPr>
              <w:t>Hodnota požadovaného údaje</w:t>
            </w:r>
          </w:p>
        </w:tc>
      </w:tr>
      <w:tr w:rsidR="000B2A4A" w:rsidRPr="007E5A93" w14:paraId="2D383867" w14:textId="77777777" w:rsidTr="0028313A">
        <w:trPr>
          <w:cantSplit/>
          <w:trHeight w:val="411"/>
        </w:trPr>
        <w:tc>
          <w:tcPr>
            <w:tcW w:w="9224" w:type="dxa"/>
            <w:gridSpan w:val="2"/>
            <w:vAlign w:val="center"/>
          </w:tcPr>
          <w:p w14:paraId="13F4B108" w14:textId="6F0D1115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B2A4A">
              <w:rPr>
                <w:rFonts w:cs="Arial"/>
                <w:b/>
                <w:sz w:val="24"/>
                <w:szCs w:val="22"/>
              </w:rPr>
              <w:t>PODDODAVATEL Č. 1</w:t>
            </w:r>
          </w:p>
        </w:tc>
      </w:tr>
      <w:tr w:rsidR="000D4D14" w:rsidRPr="007E5A93" w14:paraId="42F51607" w14:textId="77777777" w:rsidTr="00ED1661">
        <w:trPr>
          <w:cantSplit/>
          <w:trHeight w:val="251"/>
        </w:trPr>
        <w:tc>
          <w:tcPr>
            <w:tcW w:w="3690" w:type="dxa"/>
            <w:vAlign w:val="center"/>
          </w:tcPr>
          <w:p w14:paraId="65465318" w14:textId="11608287" w:rsidR="000D4D14" w:rsidRPr="00D452CE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Obchodní firma poddodavatele</w:t>
            </w:r>
            <w:r w:rsidR="007678F3" w:rsidRPr="00D452CE">
              <w:rPr>
                <w:sz w:val="20"/>
                <w:szCs w:val="20"/>
              </w:rPr>
              <w:t>:</w:t>
            </w:r>
          </w:p>
        </w:tc>
        <w:permStart w:id="1307722074" w:edGrp="everyone"/>
        <w:tc>
          <w:tcPr>
            <w:tcW w:w="5534" w:type="dxa"/>
            <w:vAlign w:val="center"/>
          </w:tcPr>
          <w:p w14:paraId="35EE7668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07722074"/>
          </w:p>
          <w:p w14:paraId="55EEBDD2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0D4D14" w:rsidRPr="007E5A93" w14:paraId="338DA12F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6CF29588" w14:textId="0B8022E4" w:rsidR="000D4D14" w:rsidRPr="00D452CE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Sídlo</w:t>
            </w:r>
            <w:r w:rsidR="007678F3" w:rsidRPr="00D452CE"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1744442618" w:edGrp="everyone"/>
        <w:tc>
          <w:tcPr>
            <w:tcW w:w="5534" w:type="dxa"/>
            <w:vAlign w:val="center"/>
          </w:tcPr>
          <w:p w14:paraId="184148FA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744442618"/>
          </w:p>
          <w:p w14:paraId="315F640A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D4D14" w:rsidRPr="007E5A93" w14:paraId="114FC5B7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5B6D61D6" w14:textId="0D44543E" w:rsidR="000D4D14" w:rsidRPr="00D452CE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IČ</w:t>
            </w:r>
            <w:r w:rsidR="007678F3" w:rsidRPr="00D452CE">
              <w:rPr>
                <w:sz w:val="20"/>
                <w:szCs w:val="20"/>
              </w:rPr>
              <w:t>O: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1454384936" w:edGrp="everyone"/>
        <w:tc>
          <w:tcPr>
            <w:tcW w:w="5534" w:type="dxa"/>
            <w:vAlign w:val="center"/>
          </w:tcPr>
          <w:p w14:paraId="1B996674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454384936"/>
          </w:p>
          <w:p w14:paraId="0E4F3FD0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D4D14" w:rsidRPr="007E5A93" w14:paraId="5F5C4775" w14:textId="77777777" w:rsidTr="000B2A4A">
        <w:trPr>
          <w:cantSplit/>
          <w:trHeight w:val="539"/>
        </w:trPr>
        <w:tc>
          <w:tcPr>
            <w:tcW w:w="3690" w:type="dxa"/>
            <w:vAlign w:val="center"/>
          </w:tcPr>
          <w:p w14:paraId="62A58D5E" w14:textId="0DB1D070" w:rsidR="000D4D14" w:rsidRPr="00D452CE" w:rsidRDefault="00D452CE" w:rsidP="0034650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Stručný popis prací, </w:t>
            </w:r>
            <w:r w:rsidR="000D4D14" w:rsidRPr="00D452CE">
              <w:rPr>
                <w:sz w:val="20"/>
                <w:szCs w:val="20"/>
              </w:rPr>
              <w:t>které jsou předmětem poddodávky</w:t>
            </w:r>
            <w:r w:rsidR="007678F3" w:rsidRPr="00D452CE"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042D2FBC" w14:textId="77777777" w:rsidR="000D4D14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247818714" w:edGrp="everyone"/>
          <w:p w14:paraId="66FC3C7E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47818714"/>
          </w:p>
          <w:p w14:paraId="3F10BEAE" w14:textId="75A98B22" w:rsidR="000D4D14" w:rsidRDefault="008B6D19" w:rsidP="008B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</w:p>
          <w:p w14:paraId="006FE2CB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D4D14" w:rsidRPr="007E5A93" w14:paraId="720541E4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72463251" w14:textId="1D8467DD" w:rsidR="000D4D14" w:rsidRPr="00D452CE" w:rsidRDefault="000D4D14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Předpokládaná doba provedení poddodávky</w:t>
            </w:r>
            <w:r w:rsidR="007678F3" w:rsidRPr="00D452CE"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(zahájení a dokončení)</w:t>
            </w:r>
            <w:r w:rsidR="00B67091"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0A053475" w14:textId="77777777" w:rsidR="000D4D14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1468485655" w:edGrp="everyone"/>
          <w:p w14:paraId="044B7DA2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468485655"/>
          </w:p>
          <w:p w14:paraId="04BA16B1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D4D14" w:rsidRPr="007E5A93" w14:paraId="417FE5DE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5DB61A6F" w14:textId="5B6B094E" w:rsidR="000D4D14" w:rsidRPr="00D452CE" w:rsidRDefault="000D4D14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Finanční objem poddodávky</w:t>
            </w:r>
            <w:r w:rsidR="00D452CE">
              <w:rPr>
                <w:sz w:val="20"/>
                <w:szCs w:val="20"/>
              </w:rPr>
              <w:t xml:space="preserve"> </w:t>
            </w:r>
            <w:r w:rsidRPr="00D452CE">
              <w:rPr>
                <w:sz w:val="20"/>
                <w:szCs w:val="20"/>
              </w:rPr>
              <w:t>(v Kč bez DPH)</w:t>
            </w:r>
            <w:r w:rsidR="00B67091">
              <w:rPr>
                <w:sz w:val="20"/>
                <w:szCs w:val="20"/>
              </w:rPr>
              <w:t>:</w:t>
            </w:r>
          </w:p>
        </w:tc>
        <w:permStart w:id="1154298027" w:edGrp="everyone"/>
        <w:tc>
          <w:tcPr>
            <w:tcW w:w="5534" w:type="dxa"/>
            <w:vAlign w:val="center"/>
          </w:tcPr>
          <w:p w14:paraId="5F1F6114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154298027"/>
          </w:p>
          <w:p w14:paraId="2E20F5BB" w14:textId="77777777" w:rsidR="000D4D14" w:rsidRPr="007E5A93" w:rsidRDefault="000D4D14" w:rsidP="00346503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D4D14" w:rsidRPr="007E5A93" w14:paraId="5BA3AF70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089C56E7" w14:textId="3450DEE9" w:rsidR="000D4D14" w:rsidRPr="00D452CE" w:rsidRDefault="000D4D14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Procentní podíl na plnění veřejné zakázky</w:t>
            </w:r>
            <w:r w:rsidR="00B67091"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971653498" w:edGrp="everyone"/>
        <w:tc>
          <w:tcPr>
            <w:tcW w:w="5534" w:type="dxa"/>
            <w:vAlign w:val="center"/>
          </w:tcPr>
          <w:p w14:paraId="51DC2311" w14:textId="77777777" w:rsidR="008B6D19" w:rsidRPr="00067775" w:rsidRDefault="008B6D19" w:rsidP="008B6D1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971653498"/>
          </w:p>
          <w:p w14:paraId="70BE9D41" w14:textId="053A251C" w:rsidR="000D4D14" w:rsidRPr="007E5A93" w:rsidRDefault="008B6D19" w:rsidP="008B6D19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  <w:r w:rsidR="00D452CE" w:rsidRPr="00D452CE">
              <w:rPr>
                <w:sz w:val="20"/>
                <w:szCs w:val="20"/>
              </w:rPr>
              <w:t>%</w:t>
            </w:r>
          </w:p>
        </w:tc>
      </w:tr>
      <w:tr w:rsidR="000B2A4A" w:rsidRPr="00067775" w14:paraId="40EC7492" w14:textId="77777777" w:rsidTr="00BD3DF1">
        <w:trPr>
          <w:cantSplit/>
          <w:trHeight w:val="411"/>
        </w:trPr>
        <w:tc>
          <w:tcPr>
            <w:tcW w:w="9224" w:type="dxa"/>
            <w:gridSpan w:val="2"/>
            <w:vAlign w:val="center"/>
          </w:tcPr>
          <w:p w14:paraId="2A8B669E" w14:textId="14E1930B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B2A4A">
              <w:rPr>
                <w:rFonts w:cs="Arial"/>
                <w:b/>
                <w:sz w:val="24"/>
                <w:szCs w:val="22"/>
              </w:rPr>
              <w:t>P</w:t>
            </w:r>
            <w:r>
              <w:rPr>
                <w:rFonts w:cs="Arial"/>
                <w:b/>
                <w:sz w:val="24"/>
                <w:szCs w:val="22"/>
              </w:rPr>
              <w:t>ODDODAVATEL Č. 2</w:t>
            </w:r>
          </w:p>
        </w:tc>
      </w:tr>
      <w:tr w:rsidR="000B2A4A" w:rsidRPr="007E5A93" w14:paraId="05B6E39F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4A40CF38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Obchodní firma poddodavatele:</w:t>
            </w:r>
          </w:p>
        </w:tc>
        <w:permStart w:id="734534962" w:edGrp="everyone"/>
        <w:tc>
          <w:tcPr>
            <w:tcW w:w="5534" w:type="dxa"/>
            <w:vAlign w:val="center"/>
          </w:tcPr>
          <w:p w14:paraId="335A6A71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734534962"/>
          </w:p>
          <w:p w14:paraId="2EB23563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0B2A4A" w:rsidRPr="007E5A93" w14:paraId="27BDB7F0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5446F745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Sídlo: </w:t>
            </w:r>
          </w:p>
        </w:tc>
        <w:permStart w:id="1300971802" w:edGrp="everyone"/>
        <w:tc>
          <w:tcPr>
            <w:tcW w:w="5534" w:type="dxa"/>
            <w:vAlign w:val="center"/>
          </w:tcPr>
          <w:p w14:paraId="4188E7DC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00971802"/>
          </w:p>
          <w:p w14:paraId="3C33BBF0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B2A4A" w:rsidRPr="007E5A93" w14:paraId="4B060990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34462C2F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IČO: </w:t>
            </w:r>
          </w:p>
        </w:tc>
        <w:permStart w:id="533925935" w:edGrp="everyone"/>
        <w:tc>
          <w:tcPr>
            <w:tcW w:w="5534" w:type="dxa"/>
            <w:vAlign w:val="center"/>
          </w:tcPr>
          <w:p w14:paraId="0319D12F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533925935"/>
          </w:p>
          <w:p w14:paraId="107A9DD7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B2A4A" w:rsidRPr="007E5A93" w14:paraId="14DE6253" w14:textId="77777777" w:rsidTr="00BD3DF1">
        <w:trPr>
          <w:cantSplit/>
          <w:trHeight w:val="539"/>
        </w:trPr>
        <w:tc>
          <w:tcPr>
            <w:tcW w:w="3690" w:type="dxa"/>
            <w:vAlign w:val="center"/>
          </w:tcPr>
          <w:p w14:paraId="41A9BC98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Stručný popis prací, </w:t>
            </w:r>
            <w:r w:rsidRPr="00D452CE">
              <w:rPr>
                <w:sz w:val="20"/>
                <w:szCs w:val="20"/>
              </w:rPr>
              <w:t>které jsou předmětem poddodávky:</w:t>
            </w:r>
          </w:p>
        </w:tc>
        <w:tc>
          <w:tcPr>
            <w:tcW w:w="5534" w:type="dxa"/>
            <w:vAlign w:val="center"/>
          </w:tcPr>
          <w:p w14:paraId="27B4E08C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151066384" w:edGrp="everyone"/>
          <w:p w14:paraId="61171FB7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51066384"/>
          </w:p>
          <w:p w14:paraId="4F28ACE9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</w:p>
          <w:p w14:paraId="667E4307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B2A4A" w:rsidRPr="007E5A93" w14:paraId="6BB9999B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326ECA84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Předpokládaná doba provedení poddodávky: (zahájení a dokončení)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5F5C04EA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981805693" w:edGrp="everyone"/>
          <w:p w14:paraId="6835727A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981805693"/>
          </w:p>
          <w:p w14:paraId="65759A9E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B2A4A" w:rsidRPr="007E5A93" w14:paraId="3CA017B0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4A46B2F7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Finanční objem poddodávky</w:t>
            </w:r>
            <w:r>
              <w:rPr>
                <w:sz w:val="20"/>
                <w:szCs w:val="20"/>
              </w:rPr>
              <w:t xml:space="preserve"> </w:t>
            </w:r>
            <w:r w:rsidRPr="00D452CE">
              <w:rPr>
                <w:sz w:val="20"/>
                <w:szCs w:val="20"/>
              </w:rPr>
              <w:t>(v Kč bez DPH)</w:t>
            </w:r>
            <w:r>
              <w:rPr>
                <w:sz w:val="20"/>
                <w:szCs w:val="20"/>
              </w:rPr>
              <w:t>:</w:t>
            </w:r>
          </w:p>
        </w:tc>
        <w:permStart w:id="95106014" w:edGrp="everyone"/>
        <w:tc>
          <w:tcPr>
            <w:tcW w:w="5534" w:type="dxa"/>
            <w:vAlign w:val="center"/>
          </w:tcPr>
          <w:p w14:paraId="154C77B0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95106014"/>
          </w:p>
          <w:p w14:paraId="31985921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B2A4A" w:rsidRPr="007E5A93" w14:paraId="481DC4C2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64B98677" w14:textId="77777777" w:rsidR="000B2A4A" w:rsidRPr="00D452CE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Procentní podíl na plnění veřejné zakázky</w:t>
            </w:r>
            <w:r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1761027373" w:edGrp="everyone"/>
        <w:tc>
          <w:tcPr>
            <w:tcW w:w="5534" w:type="dxa"/>
            <w:vAlign w:val="center"/>
          </w:tcPr>
          <w:p w14:paraId="3C6860AB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761027373"/>
          </w:p>
          <w:p w14:paraId="0B514702" w14:textId="77777777" w:rsidR="000B2A4A" w:rsidRPr="007E5A93" w:rsidRDefault="000B2A4A" w:rsidP="00BD3DF1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  <w:r w:rsidRPr="00D452CE">
              <w:rPr>
                <w:sz w:val="20"/>
                <w:szCs w:val="20"/>
              </w:rPr>
              <w:t>%</w:t>
            </w:r>
          </w:p>
        </w:tc>
      </w:tr>
      <w:tr w:rsidR="000B2A4A" w:rsidRPr="007E5A93" w14:paraId="34483E0E" w14:textId="77777777" w:rsidTr="00934BAF">
        <w:trPr>
          <w:cantSplit/>
          <w:trHeight w:val="411"/>
        </w:trPr>
        <w:tc>
          <w:tcPr>
            <w:tcW w:w="9224" w:type="dxa"/>
            <w:gridSpan w:val="2"/>
            <w:vAlign w:val="center"/>
          </w:tcPr>
          <w:p w14:paraId="5E5D1700" w14:textId="0AFD914E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B2A4A">
              <w:rPr>
                <w:rFonts w:cs="Arial"/>
                <w:b/>
                <w:sz w:val="24"/>
                <w:szCs w:val="22"/>
              </w:rPr>
              <w:t>P</w:t>
            </w:r>
            <w:r>
              <w:rPr>
                <w:rFonts w:cs="Arial"/>
                <w:b/>
                <w:sz w:val="24"/>
                <w:szCs w:val="22"/>
              </w:rPr>
              <w:t>ODDODAVATEL Č. 3</w:t>
            </w:r>
          </w:p>
        </w:tc>
      </w:tr>
      <w:tr w:rsidR="000B2A4A" w:rsidRPr="007E5A93" w14:paraId="1546E9B1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7BBDC4BC" w14:textId="72D3083B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Obchodní firma poddodavatele:</w:t>
            </w:r>
          </w:p>
        </w:tc>
        <w:permStart w:id="2038376993" w:edGrp="everyone"/>
        <w:tc>
          <w:tcPr>
            <w:tcW w:w="5534" w:type="dxa"/>
            <w:vAlign w:val="center"/>
          </w:tcPr>
          <w:p w14:paraId="4EBDB0BF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038376993"/>
          </w:p>
          <w:p w14:paraId="3A316D9D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4F895596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5F03712D" w14:textId="24EFB825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Sídlo: </w:t>
            </w:r>
          </w:p>
        </w:tc>
        <w:permStart w:id="1316052529" w:edGrp="everyone"/>
        <w:tc>
          <w:tcPr>
            <w:tcW w:w="5534" w:type="dxa"/>
            <w:vAlign w:val="center"/>
          </w:tcPr>
          <w:p w14:paraId="7A2B22A8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16052529"/>
          </w:p>
          <w:p w14:paraId="2219B6DF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230105F8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62A54DC2" w14:textId="1B782EE6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IČO: </w:t>
            </w:r>
          </w:p>
        </w:tc>
        <w:permStart w:id="1172923356" w:edGrp="everyone"/>
        <w:tc>
          <w:tcPr>
            <w:tcW w:w="5534" w:type="dxa"/>
            <w:vAlign w:val="center"/>
          </w:tcPr>
          <w:p w14:paraId="438D6C31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172923356"/>
          </w:p>
          <w:p w14:paraId="7AA4E563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36A47CD7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2D96A89D" w14:textId="6CABDDA8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Stručný popis prací, </w:t>
            </w:r>
            <w:r w:rsidRPr="00D452CE">
              <w:rPr>
                <w:sz w:val="20"/>
                <w:szCs w:val="20"/>
              </w:rPr>
              <w:t>které jsou předmětem poddodávky:</w:t>
            </w:r>
          </w:p>
        </w:tc>
        <w:tc>
          <w:tcPr>
            <w:tcW w:w="5534" w:type="dxa"/>
            <w:vAlign w:val="center"/>
          </w:tcPr>
          <w:p w14:paraId="3E46CB9B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1989813116" w:edGrp="everyone"/>
          <w:p w14:paraId="3CFDCF40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989813116"/>
          </w:p>
          <w:p w14:paraId="7004B133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</w:p>
          <w:p w14:paraId="07CF4C08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07F72883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5F5604D8" w14:textId="18636767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Předpokládaná doba provedení poddodávky: (zahájení a dokončení)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3A991B7B" w14:textId="77777777" w:rsidR="000B2A4A" w:rsidRDefault="000B2A4A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2028502797" w:edGrp="everyone"/>
          <w:p w14:paraId="1EC009E3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028502797"/>
          </w:p>
          <w:p w14:paraId="0204A9EA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702FF4B5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2FD9ED67" w14:textId="38828727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Finanční objem poddodávky</w:t>
            </w:r>
            <w:r>
              <w:rPr>
                <w:sz w:val="20"/>
                <w:szCs w:val="20"/>
              </w:rPr>
              <w:t xml:space="preserve"> </w:t>
            </w:r>
            <w:r w:rsidRPr="00D452CE">
              <w:rPr>
                <w:sz w:val="20"/>
                <w:szCs w:val="20"/>
              </w:rPr>
              <w:t>(v Kč bez DPH)</w:t>
            </w:r>
            <w:r>
              <w:rPr>
                <w:sz w:val="20"/>
                <w:szCs w:val="20"/>
              </w:rPr>
              <w:t>:</w:t>
            </w:r>
          </w:p>
        </w:tc>
        <w:permStart w:id="284117063" w:edGrp="everyone"/>
        <w:tc>
          <w:tcPr>
            <w:tcW w:w="5534" w:type="dxa"/>
            <w:vAlign w:val="center"/>
          </w:tcPr>
          <w:p w14:paraId="557F5C50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84117063"/>
          </w:p>
          <w:p w14:paraId="567561A6" w14:textId="77777777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0B2A4A" w:rsidRPr="007E5A93" w14:paraId="7BA3FDC0" w14:textId="77777777" w:rsidTr="000B2A4A">
        <w:trPr>
          <w:cantSplit/>
          <w:trHeight w:val="411"/>
        </w:trPr>
        <w:tc>
          <w:tcPr>
            <w:tcW w:w="3690" w:type="dxa"/>
            <w:vAlign w:val="center"/>
          </w:tcPr>
          <w:p w14:paraId="7ACBAC5A" w14:textId="0287A782" w:rsidR="000B2A4A" w:rsidRPr="00D452CE" w:rsidRDefault="000B2A4A" w:rsidP="00D452C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Procentní podíl na plnění veřejné zakázky</w:t>
            </w:r>
            <w:r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1893143045" w:edGrp="everyone"/>
        <w:tc>
          <w:tcPr>
            <w:tcW w:w="5534" w:type="dxa"/>
            <w:vAlign w:val="center"/>
          </w:tcPr>
          <w:p w14:paraId="3F8F9838" w14:textId="77777777" w:rsidR="000B2A4A" w:rsidRPr="00067775" w:rsidRDefault="000B2A4A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893143045"/>
          </w:p>
          <w:p w14:paraId="729FE869" w14:textId="02CF8579" w:rsidR="000B2A4A" w:rsidRPr="00067775" w:rsidRDefault="000B2A4A" w:rsidP="008B6D19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  <w:r w:rsidRPr="00D452CE">
              <w:t>%</w:t>
            </w:r>
          </w:p>
        </w:tc>
      </w:tr>
      <w:tr w:rsidR="00ED1661" w:rsidRPr="00067775" w14:paraId="76C18692" w14:textId="77777777" w:rsidTr="00BD3DF1">
        <w:trPr>
          <w:cantSplit/>
          <w:trHeight w:val="411"/>
        </w:trPr>
        <w:tc>
          <w:tcPr>
            <w:tcW w:w="9224" w:type="dxa"/>
            <w:gridSpan w:val="2"/>
            <w:vAlign w:val="center"/>
          </w:tcPr>
          <w:p w14:paraId="1A3823C9" w14:textId="46432089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B2A4A">
              <w:rPr>
                <w:rFonts w:cs="Arial"/>
                <w:b/>
                <w:sz w:val="24"/>
                <w:szCs w:val="22"/>
              </w:rPr>
              <w:t>P</w:t>
            </w:r>
            <w:r>
              <w:rPr>
                <w:rFonts w:cs="Arial"/>
                <w:b/>
                <w:sz w:val="24"/>
                <w:szCs w:val="22"/>
              </w:rPr>
              <w:t>ODDODAVATEL Č. 4</w:t>
            </w:r>
          </w:p>
        </w:tc>
      </w:tr>
      <w:tr w:rsidR="00ED1661" w:rsidRPr="00067775" w14:paraId="35D022C1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795483D9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Obchodní firma poddodavatele:</w:t>
            </w:r>
          </w:p>
        </w:tc>
        <w:permStart w:id="57617437" w:edGrp="everyone"/>
        <w:tc>
          <w:tcPr>
            <w:tcW w:w="5534" w:type="dxa"/>
            <w:vAlign w:val="center"/>
          </w:tcPr>
          <w:p w14:paraId="3A5322EE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57617437"/>
          </w:p>
          <w:p w14:paraId="226FCB1F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25406651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0CD20C53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Sídlo: </w:t>
            </w:r>
          </w:p>
        </w:tc>
        <w:permStart w:id="285104801" w:edGrp="everyone"/>
        <w:tc>
          <w:tcPr>
            <w:tcW w:w="5534" w:type="dxa"/>
            <w:vAlign w:val="center"/>
          </w:tcPr>
          <w:p w14:paraId="712F8731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85104801"/>
          </w:p>
          <w:p w14:paraId="47626819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019EF5F1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32A20619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 xml:space="preserve">IČO: </w:t>
            </w:r>
          </w:p>
        </w:tc>
        <w:permStart w:id="153223928" w:edGrp="everyone"/>
        <w:tc>
          <w:tcPr>
            <w:tcW w:w="5534" w:type="dxa"/>
            <w:vAlign w:val="center"/>
          </w:tcPr>
          <w:p w14:paraId="0CD0AA4D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53223928"/>
          </w:p>
          <w:p w14:paraId="3C220ECF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7F380718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4A4DD0C1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Stručný popis prací, </w:t>
            </w:r>
            <w:r w:rsidRPr="00D452CE">
              <w:rPr>
                <w:sz w:val="20"/>
                <w:szCs w:val="20"/>
              </w:rPr>
              <w:t>které jsou předmětem poddodávky:</w:t>
            </w:r>
          </w:p>
        </w:tc>
        <w:tc>
          <w:tcPr>
            <w:tcW w:w="5534" w:type="dxa"/>
            <w:vAlign w:val="center"/>
          </w:tcPr>
          <w:p w14:paraId="264E4A6B" w14:textId="77777777" w:rsidR="00ED1661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1649807609" w:edGrp="everyone"/>
          <w:p w14:paraId="2489A2B2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649807609"/>
          </w:p>
          <w:p w14:paraId="4F334681" w14:textId="77777777" w:rsidR="00ED1661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</w:p>
          <w:p w14:paraId="7D249368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6FBD81AF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23752FE9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Předpokládaná doba provedení poddodávky: (zahájení a dokončení)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34" w:type="dxa"/>
            <w:vAlign w:val="center"/>
          </w:tcPr>
          <w:p w14:paraId="61BBD1CA" w14:textId="77777777" w:rsidR="00ED1661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  <w:permStart w:id="1161842617" w:edGrp="everyone"/>
          <w:p w14:paraId="7D6C0B8B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161842617"/>
          </w:p>
          <w:p w14:paraId="3503D98B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2DD19FCB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54250EC2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Finanční objem poddodávky</w:t>
            </w:r>
            <w:r>
              <w:rPr>
                <w:sz w:val="20"/>
                <w:szCs w:val="20"/>
              </w:rPr>
              <w:t xml:space="preserve"> </w:t>
            </w:r>
            <w:r w:rsidRPr="00D452CE">
              <w:rPr>
                <w:sz w:val="20"/>
                <w:szCs w:val="20"/>
              </w:rPr>
              <w:t>(v Kč bez DPH)</w:t>
            </w:r>
            <w:r>
              <w:rPr>
                <w:sz w:val="20"/>
                <w:szCs w:val="20"/>
              </w:rPr>
              <w:t>:</w:t>
            </w:r>
          </w:p>
        </w:tc>
        <w:permStart w:id="499540111" w:edGrp="everyone"/>
        <w:tc>
          <w:tcPr>
            <w:tcW w:w="5534" w:type="dxa"/>
            <w:vAlign w:val="center"/>
          </w:tcPr>
          <w:p w14:paraId="2CB40FCE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499540111"/>
          </w:p>
          <w:p w14:paraId="12CF17D2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ED1661" w:rsidRPr="00067775" w14:paraId="15F52DF6" w14:textId="77777777" w:rsidTr="00BD3DF1">
        <w:trPr>
          <w:cantSplit/>
          <w:trHeight w:val="411"/>
        </w:trPr>
        <w:tc>
          <w:tcPr>
            <w:tcW w:w="3690" w:type="dxa"/>
            <w:vAlign w:val="center"/>
          </w:tcPr>
          <w:p w14:paraId="5DEBF3AE" w14:textId="77777777" w:rsidR="00ED1661" w:rsidRPr="00D452CE" w:rsidRDefault="00ED1661" w:rsidP="00BD3DF1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Procentní podíl na plnění veřejné zakázky</w:t>
            </w:r>
            <w:r>
              <w:rPr>
                <w:sz w:val="20"/>
                <w:szCs w:val="20"/>
              </w:rPr>
              <w:t>:</w:t>
            </w:r>
            <w:r w:rsidRPr="00D452CE">
              <w:rPr>
                <w:sz w:val="20"/>
                <w:szCs w:val="20"/>
              </w:rPr>
              <w:t xml:space="preserve"> </w:t>
            </w:r>
          </w:p>
        </w:tc>
        <w:permStart w:id="1351310043" w:edGrp="everyone"/>
        <w:tc>
          <w:tcPr>
            <w:tcW w:w="5534" w:type="dxa"/>
            <w:vAlign w:val="center"/>
          </w:tcPr>
          <w:p w14:paraId="3FF0383F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1351310043"/>
          </w:p>
          <w:p w14:paraId="7DAAA126" w14:textId="77777777" w:rsidR="00ED1661" w:rsidRPr="00067775" w:rsidRDefault="00ED1661" w:rsidP="00BD3DF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sz w:val="22"/>
                <w:szCs w:val="22"/>
              </w:rPr>
              <w:t xml:space="preserve"> </w:t>
            </w:r>
            <w:r w:rsidRPr="00D452CE">
              <w:t>%</w:t>
            </w:r>
          </w:p>
        </w:tc>
      </w:tr>
    </w:tbl>
    <w:p w14:paraId="1DCCA1E8" w14:textId="77777777" w:rsidR="00ED1661" w:rsidRDefault="00ED1661" w:rsidP="000D4D14">
      <w:pPr>
        <w:pStyle w:val="text"/>
        <w:widowControl/>
        <w:spacing w:before="0" w:line="240" w:lineRule="auto"/>
        <w:rPr>
          <w:szCs w:val="18"/>
        </w:rPr>
      </w:pPr>
    </w:p>
    <w:p w14:paraId="4E6C0B4F" w14:textId="77777777" w:rsidR="00ED1661" w:rsidRDefault="00ED1661" w:rsidP="000D4D14">
      <w:pPr>
        <w:pStyle w:val="text"/>
        <w:widowControl/>
        <w:spacing w:before="0" w:line="240" w:lineRule="auto"/>
        <w:rPr>
          <w:szCs w:val="18"/>
        </w:rPr>
      </w:pPr>
    </w:p>
    <w:p w14:paraId="3499298A" w14:textId="77777777" w:rsidR="00DD74F3" w:rsidRDefault="00DD74F3" w:rsidP="000D4D1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0D4D14" w14:paraId="3338EF51" w14:textId="77777777" w:rsidTr="00346503">
        <w:tc>
          <w:tcPr>
            <w:tcW w:w="3686" w:type="dxa"/>
          </w:tcPr>
          <w:p w14:paraId="504D2A84" w14:textId="77777777" w:rsidR="00D452CE" w:rsidRDefault="00D452CE" w:rsidP="00346503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lightGray"/>
              </w:rPr>
            </w:pPr>
            <w:r w:rsidRPr="00067775">
              <w:rPr>
                <w:sz w:val="22"/>
                <w:szCs w:val="22"/>
                <w:highlight w:val="lightGray"/>
              </w:rPr>
              <w:t>[</w:t>
            </w:r>
            <w:permStart w:id="538604922" w:edGrp="everyone"/>
            <w:r w:rsidRPr="00067775">
              <w:rPr>
                <w:sz w:val="22"/>
                <w:szCs w:val="22"/>
                <w:highlight w:val="lightGray"/>
              </w:rPr>
              <w:t>otisk razítka</w:t>
            </w:r>
          </w:p>
          <w:p w14:paraId="7709CD0D" w14:textId="00DC3719" w:rsidR="000D4D14" w:rsidRDefault="00D452CE" w:rsidP="00346503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  <w:r w:rsidRPr="00067775">
              <w:rPr>
                <w:sz w:val="22"/>
                <w:szCs w:val="22"/>
                <w:highlight w:val="lightGray"/>
              </w:rPr>
              <w:t xml:space="preserve">(je-li dle způsobu podepisování </w:t>
            </w:r>
            <w:r w:rsidRPr="00067775">
              <w:rPr>
                <w:sz w:val="22"/>
                <w:szCs w:val="22"/>
                <w:highlight w:val="lightGray"/>
              </w:rPr>
              <w:br/>
              <w:t>za dodavatele jeho použití nezbytné)]</w:t>
            </w:r>
            <w:permEnd w:id="538604922"/>
          </w:p>
        </w:tc>
        <w:tc>
          <w:tcPr>
            <w:tcW w:w="5528" w:type="dxa"/>
          </w:tcPr>
          <w:p w14:paraId="4E0C555F" w14:textId="72A87345" w:rsidR="000D4D14" w:rsidRPr="00D452CE" w:rsidRDefault="000D4D14" w:rsidP="00346503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D452CE">
              <w:rPr>
                <w:sz w:val="20"/>
                <w:szCs w:val="20"/>
              </w:rPr>
              <w:t>Datum</w:t>
            </w:r>
            <w:r w:rsidR="00D1166D">
              <w:rPr>
                <w:sz w:val="20"/>
                <w:szCs w:val="20"/>
              </w:rPr>
              <w:t xml:space="preserve">: </w:t>
            </w:r>
            <w:permStart w:id="273818145" w:edGrp="everyone"/>
            <w:r w:rsidR="00D1166D">
              <w:rPr>
                <w:sz w:val="20"/>
                <w:szCs w:val="20"/>
              </w:rPr>
              <w:t>doplní dodavatel</w:t>
            </w:r>
            <w:r w:rsidRPr="00D452CE">
              <w:rPr>
                <w:sz w:val="20"/>
                <w:szCs w:val="20"/>
              </w:rPr>
              <w:t xml:space="preserve"> </w:t>
            </w:r>
            <w:permEnd w:id="273818145"/>
          </w:p>
          <w:p w14:paraId="4751819C" w14:textId="77777777" w:rsidR="000D4D14" w:rsidRDefault="000D4D14" w:rsidP="00346503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14:paraId="1A9C4934" w14:textId="77777777" w:rsidR="00B84D9C" w:rsidRDefault="00B84D9C" w:rsidP="00346503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14:paraId="78B110DA" w14:textId="77777777" w:rsidR="00B84D9C" w:rsidRPr="00D452CE" w:rsidRDefault="00B84D9C" w:rsidP="00346503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ermStart w:id="247016183" w:edGrp="everyone"/>
          <w:p w14:paraId="2B316CA8" w14:textId="77777777" w:rsidR="00734CEB" w:rsidRPr="00067775" w:rsidRDefault="00734CEB" w:rsidP="00734CEB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permEnd w:id="247016183"/>
          </w:p>
          <w:p w14:paraId="1CE605FB" w14:textId="77777777" w:rsidR="000D4D14" w:rsidRPr="00D452CE" w:rsidRDefault="000D4D14" w:rsidP="00346503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14:paraId="3F802C86" w14:textId="2CDD095D" w:rsidR="000D4D14" w:rsidRPr="00D452CE" w:rsidRDefault="000D4D14" w:rsidP="00D452C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D452CE">
              <w:rPr>
                <w:sz w:val="18"/>
                <w:szCs w:val="18"/>
              </w:rPr>
              <w:t xml:space="preserve">Jméno, funkce a podpis osoby oprávněné jednat za </w:t>
            </w:r>
            <w:r w:rsidR="00D452CE">
              <w:rPr>
                <w:sz w:val="18"/>
                <w:szCs w:val="18"/>
              </w:rPr>
              <w:t>účastníka</w:t>
            </w:r>
          </w:p>
        </w:tc>
      </w:tr>
    </w:tbl>
    <w:p w14:paraId="2A41B9B7" w14:textId="77777777" w:rsidR="000D4D14" w:rsidRDefault="000D4D14" w:rsidP="000D4D14">
      <w:pPr>
        <w:pStyle w:val="text"/>
        <w:widowControl/>
        <w:spacing w:before="0" w:line="240" w:lineRule="auto"/>
        <w:rPr>
          <w:szCs w:val="18"/>
        </w:rPr>
      </w:pPr>
    </w:p>
    <w:p w14:paraId="22A83DF8" w14:textId="77777777" w:rsidR="00084A49" w:rsidRDefault="00084A49" w:rsidP="000D4D14">
      <w:pPr>
        <w:pStyle w:val="text"/>
        <w:widowControl/>
        <w:spacing w:before="0" w:line="240" w:lineRule="auto"/>
        <w:rPr>
          <w:sz w:val="20"/>
          <w:szCs w:val="20"/>
          <w:u w:val="single"/>
        </w:rPr>
      </w:pPr>
    </w:p>
    <w:p w14:paraId="794ED06F" w14:textId="77777777" w:rsidR="000B2A4A" w:rsidRDefault="000B2A4A" w:rsidP="000D4D14">
      <w:pPr>
        <w:pStyle w:val="text"/>
        <w:widowControl/>
        <w:spacing w:before="0" w:line="240" w:lineRule="auto"/>
        <w:rPr>
          <w:sz w:val="20"/>
          <w:szCs w:val="20"/>
          <w:u w:val="single"/>
        </w:rPr>
      </w:pPr>
    </w:p>
    <w:p w14:paraId="5F9F2E41" w14:textId="77777777" w:rsidR="000B2A4A" w:rsidRDefault="000B2A4A" w:rsidP="000D4D14">
      <w:pPr>
        <w:pStyle w:val="text"/>
        <w:widowControl/>
        <w:spacing w:before="0" w:line="240" w:lineRule="auto"/>
        <w:rPr>
          <w:sz w:val="20"/>
          <w:szCs w:val="20"/>
          <w:u w:val="single"/>
        </w:rPr>
      </w:pPr>
    </w:p>
    <w:p w14:paraId="21CB331F" w14:textId="77777777" w:rsidR="003852D9" w:rsidRDefault="003852D9" w:rsidP="000D4D14">
      <w:pPr>
        <w:pStyle w:val="text"/>
        <w:widowControl/>
        <w:spacing w:before="0" w:line="240" w:lineRule="auto"/>
        <w:rPr>
          <w:sz w:val="20"/>
          <w:szCs w:val="20"/>
          <w:u w:val="single"/>
        </w:rPr>
      </w:pPr>
    </w:p>
    <w:p w14:paraId="367E594E" w14:textId="77777777" w:rsidR="000D4D14" w:rsidRDefault="000D4D14" w:rsidP="000D4D14">
      <w:pPr>
        <w:pStyle w:val="text"/>
        <w:widowControl/>
        <w:spacing w:before="0" w:line="240" w:lineRule="auto"/>
        <w:rPr>
          <w:sz w:val="20"/>
          <w:szCs w:val="20"/>
        </w:rPr>
      </w:pPr>
      <w:r w:rsidRPr="00084A49">
        <w:rPr>
          <w:sz w:val="20"/>
          <w:szCs w:val="20"/>
          <w:u w:val="single"/>
        </w:rPr>
        <w:t>Poznámka</w:t>
      </w:r>
      <w:r w:rsidRPr="007678F3">
        <w:rPr>
          <w:sz w:val="20"/>
          <w:szCs w:val="20"/>
        </w:rPr>
        <w:t xml:space="preserve">: </w:t>
      </w:r>
    </w:p>
    <w:p w14:paraId="0C9741FD" w14:textId="77777777" w:rsidR="003852D9" w:rsidRPr="007678F3" w:rsidRDefault="003852D9" w:rsidP="000D4D14">
      <w:pPr>
        <w:pStyle w:val="text"/>
        <w:widowControl/>
        <w:spacing w:before="0" w:line="240" w:lineRule="auto"/>
        <w:rPr>
          <w:sz w:val="20"/>
          <w:szCs w:val="20"/>
        </w:rPr>
      </w:pPr>
    </w:p>
    <w:p w14:paraId="431B5405" w14:textId="32158503" w:rsidR="00BD47A2" w:rsidRPr="00BD47A2" w:rsidRDefault="000D4D14" w:rsidP="00BD47A2">
      <w:pPr>
        <w:pStyle w:val="text"/>
        <w:widowControl/>
        <w:numPr>
          <w:ilvl w:val="0"/>
          <w:numId w:val="7"/>
        </w:numPr>
        <w:spacing w:before="0" w:line="240" w:lineRule="auto"/>
        <w:rPr>
          <w:sz w:val="20"/>
          <w:szCs w:val="20"/>
        </w:rPr>
      </w:pPr>
      <w:r w:rsidRPr="007678F3">
        <w:rPr>
          <w:sz w:val="20"/>
          <w:szCs w:val="20"/>
        </w:rPr>
        <w:t>Dodavatel předloží tento formu</w:t>
      </w:r>
      <w:r w:rsidR="00734CEB">
        <w:rPr>
          <w:sz w:val="20"/>
          <w:szCs w:val="20"/>
        </w:rPr>
        <w:t>lář tolikrát, kolikrát je třeba, nebo</w:t>
      </w:r>
    </w:p>
    <w:p w14:paraId="4FE2A289" w14:textId="77777777" w:rsidR="00C876F1" w:rsidRPr="00C876F1" w:rsidRDefault="00C876F1" w:rsidP="00C876F1">
      <w:pPr>
        <w:pStyle w:val="text"/>
        <w:widowControl/>
        <w:spacing w:before="0" w:line="240" w:lineRule="auto"/>
        <w:ind w:left="786"/>
        <w:rPr>
          <w:sz w:val="20"/>
          <w:szCs w:val="20"/>
        </w:rPr>
      </w:pPr>
    </w:p>
    <w:p w14:paraId="0A731D36" w14:textId="5F678D97" w:rsidR="00BD47A2" w:rsidRPr="00BD47A2" w:rsidRDefault="000D4D14" w:rsidP="00BD47A2">
      <w:pPr>
        <w:pStyle w:val="text"/>
        <w:widowControl/>
        <w:numPr>
          <w:ilvl w:val="0"/>
          <w:numId w:val="7"/>
        </w:numPr>
        <w:spacing w:before="0" w:line="240" w:lineRule="auto"/>
        <w:rPr>
          <w:sz w:val="20"/>
          <w:szCs w:val="20"/>
        </w:rPr>
      </w:pPr>
      <w:r w:rsidRPr="00BD47A2">
        <w:rPr>
          <w:b/>
          <w:sz w:val="20"/>
          <w:szCs w:val="20"/>
        </w:rPr>
        <w:t xml:space="preserve">dodavatel předloží </w:t>
      </w:r>
      <w:r w:rsidRPr="00C876F1">
        <w:rPr>
          <w:b/>
          <w:sz w:val="20"/>
          <w:szCs w:val="20"/>
          <w:u w:val="single"/>
        </w:rPr>
        <w:t>čestné prohlášení</w:t>
      </w:r>
      <w:r w:rsidRPr="00BD47A2">
        <w:rPr>
          <w:b/>
          <w:sz w:val="20"/>
          <w:szCs w:val="20"/>
        </w:rPr>
        <w:t xml:space="preserve">, že na plnění předmětu </w:t>
      </w:r>
      <w:r w:rsidR="00C617CA">
        <w:rPr>
          <w:b/>
          <w:sz w:val="20"/>
          <w:szCs w:val="20"/>
        </w:rPr>
        <w:t xml:space="preserve">veřejné </w:t>
      </w:r>
      <w:r w:rsidRPr="00BD47A2">
        <w:rPr>
          <w:b/>
          <w:sz w:val="20"/>
          <w:szCs w:val="20"/>
        </w:rPr>
        <w:t xml:space="preserve">zakázky se </w:t>
      </w:r>
      <w:r w:rsidRPr="00C876F1">
        <w:rPr>
          <w:b/>
          <w:sz w:val="20"/>
          <w:szCs w:val="20"/>
          <w:u w:val="single"/>
        </w:rPr>
        <w:t>nebudou spolupodílet žádní poddodavatelé</w:t>
      </w:r>
      <w:r w:rsidRPr="00BD47A2">
        <w:rPr>
          <w:b/>
          <w:sz w:val="20"/>
          <w:szCs w:val="20"/>
        </w:rPr>
        <w:t xml:space="preserve"> a dílo provede dodavatel </w:t>
      </w:r>
      <w:r w:rsidR="00734CEB" w:rsidRPr="00BD47A2">
        <w:rPr>
          <w:b/>
          <w:sz w:val="20"/>
          <w:szCs w:val="20"/>
        </w:rPr>
        <w:t xml:space="preserve">výhradně </w:t>
      </w:r>
      <w:r w:rsidRPr="00BD47A2">
        <w:rPr>
          <w:b/>
          <w:sz w:val="20"/>
          <w:szCs w:val="20"/>
        </w:rPr>
        <w:t>vlastní kapacitou</w:t>
      </w:r>
      <w:r w:rsidRPr="00734CEB">
        <w:rPr>
          <w:sz w:val="20"/>
          <w:szCs w:val="20"/>
        </w:rPr>
        <w:t>.</w:t>
      </w:r>
    </w:p>
    <w:p w14:paraId="448245A6" w14:textId="77777777" w:rsidR="00C876F1" w:rsidRDefault="00C876F1" w:rsidP="00C876F1">
      <w:pPr>
        <w:pStyle w:val="text"/>
        <w:widowControl/>
        <w:spacing w:before="0" w:line="240" w:lineRule="auto"/>
        <w:ind w:left="786"/>
        <w:rPr>
          <w:sz w:val="20"/>
          <w:szCs w:val="20"/>
        </w:rPr>
      </w:pPr>
    </w:p>
    <w:p w14:paraId="59CD626F" w14:textId="004830A9" w:rsidR="00BD47A2" w:rsidRPr="00BD47A2" w:rsidRDefault="000D4D14" w:rsidP="00BD47A2">
      <w:pPr>
        <w:pStyle w:val="text"/>
        <w:widowControl/>
        <w:numPr>
          <w:ilvl w:val="0"/>
          <w:numId w:val="7"/>
        </w:numPr>
        <w:spacing w:before="0" w:line="240" w:lineRule="auto"/>
        <w:rPr>
          <w:sz w:val="20"/>
          <w:szCs w:val="20"/>
        </w:rPr>
      </w:pPr>
      <w:r w:rsidRPr="007678F3">
        <w:rPr>
          <w:sz w:val="20"/>
          <w:szCs w:val="20"/>
        </w:rPr>
        <w:t xml:space="preserve">Za poddodavatele se považují všechny fyzické či právnické osoby, podílející se na plnění díla, pokud nejsou v zaměstnaneckém poměru vůči účastníku zadávacího řízení. </w:t>
      </w:r>
    </w:p>
    <w:p w14:paraId="54B6D003" w14:textId="77777777" w:rsidR="00C876F1" w:rsidRDefault="00C876F1" w:rsidP="00C876F1">
      <w:pPr>
        <w:pStyle w:val="text"/>
        <w:widowControl/>
        <w:spacing w:before="0" w:line="240" w:lineRule="auto"/>
        <w:ind w:left="786"/>
        <w:rPr>
          <w:sz w:val="20"/>
          <w:szCs w:val="20"/>
        </w:rPr>
      </w:pPr>
    </w:p>
    <w:p w14:paraId="03370920" w14:textId="77777777" w:rsidR="000D4D14" w:rsidRPr="007678F3" w:rsidRDefault="000D4D14" w:rsidP="000D4D14">
      <w:pPr>
        <w:pStyle w:val="text"/>
        <w:widowControl/>
        <w:numPr>
          <w:ilvl w:val="0"/>
          <w:numId w:val="7"/>
        </w:numPr>
        <w:spacing w:before="0" w:line="240" w:lineRule="auto"/>
        <w:rPr>
          <w:sz w:val="20"/>
          <w:szCs w:val="20"/>
        </w:rPr>
      </w:pPr>
      <w:r w:rsidRPr="007678F3">
        <w:rPr>
          <w:sz w:val="20"/>
          <w:szCs w:val="20"/>
        </w:rPr>
        <w:t xml:space="preserve">Jiné údaje nebo doklady týkající se poddodavatelů nejsou požadovány, pokud zadávací dokumentace nestanoví jinak. </w:t>
      </w:r>
    </w:p>
    <w:p w14:paraId="18C89237" w14:textId="77777777" w:rsidR="000D4D14" w:rsidRPr="004227AA" w:rsidRDefault="000D4D14" w:rsidP="00592872">
      <w:pPr>
        <w:pStyle w:val="Zkladntext"/>
        <w:sectPr w:rsidR="000D4D14" w:rsidRPr="004227AA" w:rsidSect="00790E38">
          <w:headerReference w:type="default" r:id="rId9"/>
          <w:footerReference w:type="default" r:id="rId10"/>
          <w:headerReference w:type="first" r:id="rId11"/>
          <w:pgSz w:w="11906" w:h="16838"/>
          <w:pgMar w:top="876" w:right="1417" w:bottom="709" w:left="1417" w:header="142" w:footer="362" w:gutter="0"/>
          <w:cols w:space="708"/>
          <w:titlePg/>
          <w:docGrid w:linePitch="360"/>
        </w:sectPr>
      </w:pPr>
    </w:p>
    <w:p w14:paraId="153F423A" w14:textId="51B239B6" w:rsidR="00183695" w:rsidRDefault="00132585" w:rsidP="00592872">
      <w:pPr>
        <w:pStyle w:val="Zkladntext"/>
        <w:rPr>
          <w:b/>
          <w:sz w:val="22"/>
          <w:u w:val="single"/>
        </w:rPr>
      </w:pPr>
      <w:r w:rsidRPr="00E577F2">
        <w:rPr>
          <w:b/>
          <w:sz w:val="22"/>
          <w:u w:val="single"/>
        </w:rPr>
        <w:lastRenderedPageBreak/>
        <w:t>Příloha Č</w:t>
      </w:r>
      <w:r w:rsidR="00183695" w:rsidRPr="00E577F2">
        <w:rPr>
          <w:b/>
          <w:sz w:val="22"/>
          <w:u w:val="single"/>
        </w:rPr>
        <w:t>estného prohlášení</w:t>
      </w:r>
      <w:r w:rsidR="00F4195C" w:rsidRPr="00E577F2">
        <w:rPr>
          <w:b/>
          <w:sz w:val="22"/>
          <w:u w:val="single"/>
        </w:rPr>
        <w:t xml:space="preserve"> – Seznam </w:t>
      </w:r>
      <w:r w:rsidR="00754D98" w:rsidRPr="00E577F2">
        <w:rPr>
          <w:b/>
          <w:sz w:val="22"/>
          <w:u w:val="single"/>
        </w:rPr>
        <w:t xml:space="preserve">referenčních </w:t>
      </w:r>
      <w:r w:rsidR="00F4195C" w:rsidRPr="00E577F2">
        <w:rPr>
          <w:b/>
          <w:sz w:val="22"/>
          <w:u w:val="single"/>
        </w:rPr>
        <w:t>stavebních prací</w:t>
      </w:r>
    </w:p>
    <w:p w14:paraId="51034AA2" w14:textId="77777777" w:rsidR="002C7972" w:rsidRPr="00E577F2" w:rsidRDefault="002C7972" w:rsidP="00592872">
      <w:pPr>
        <w:pStyle w:val="Zkladntext"/>
        <w:rPr>
          <w:b/>
          <w:sz w:val="22"/>
          <w:u w:val="single"/>
        </w:rPr>
      </w:pP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147"/>
        <w:gridCol w:w="1987"/>
        <w:gridCol w:w="2999"/>
        <w:gridCol w:w="3315"/>
      </w:tblGrid>
      <w:tr w:rsidR="00646826" w14:paraId="274E743F" w14:textId="77777777" w:rsidTr="00646826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4290F231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Název, druh a rozsah stavby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AF9" w14:textId="402D7EB0" w:rsidR="00646826" w:rsidRPr="00BD2F9D" w:rsidRDefault="00646826" w:rsidP="0082031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Cena </w:t>
            </w:r>
            <w:r w:rsidR="00444574">
              <w:rPr>
                <w:rFonts w:cs="Arial"/>
                <w:b/>
              </w:rPr>
              <w:t>plnění</w:t>
            </w:r>
            <w:r w:rsidR="0082031E">
              <w:rPr>
                <w:rFonts w:cs="Arial"/>
                <w:b/>
              </w:rPr>
              <w:t xml:space="preserve"> provedeného dodavatelem</w:t>
            </w:r>
            <w:r>
              <w:rPr>
                <w:rFonts w:cs="Arial"/>
                <w:b/>
              </w:rPr>
              <w:br/>
            </w:r>
            <w:r w:rsidRPr="00BD2F9D">
              <w:rPr>
                <w:rFonts w:cs="Arial"/>
                <w:b/>
              </w:rPr>
              <w:t>(Kč bez DPH)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52D" w14:textId="23AA3FF1" w:rsidR="00646826" w:rsidRPr="00BD2F9D" w:rsidRDefault="00444574" w:rsidP="004445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ukončení plnění</w:t>
            </w:r>
            <w:r w:rsidR="00646826" w:rsidRPr="00BD2F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646826" w:rsidRPr="00BD2F9D">
              <w:rPr>
                <w:rFonts w:cs="Arial"/>
                <w:b/>
              </w:rPr>
              <w:t>(měsíc/rok)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953" w14:textId="77777777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Stavební práce byly řádně provedeny a dokončeny</w:t>
            </w:r>
          </w:p>
          <w:p w14:paraId="21F28CB3" w14:textId="0414B53C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(Ano/Ne)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5781" w14:textId="634A9EE4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objednatele</w:t>
            </w:r>
            <w:r w:rsidR="0082031E">
              <w:rPr>
                <w:rFonts w:cs="Arial"/>
                <w:b/>
              </w:rPr>
              <w:t xml:space="preserve">, </w:t>
            </w:r>
            <w:r w:rsidR="00C518CA">
              <w:rPr>
                <w:rFonts w:cs="Arial"/>
                <w:b/>
              </w:rPr>
              <w:br/>
            </w:r>
            <w:r w:rsidR="0082031E">
              <w:rPr>
                <w:rFonts w:cs="Arial"/>
                <w:b/>
              </w:rPr>
              <w:t>pro kterého dodavatel plnění realizoval</w:t>
            </w:r>
            <w:r>
              <w:rPr>
                <w:rFonts w:cs="Arial"/>
                <w:b/>
              </w:rPr>
              <w:br/>
              <w:t>(název a IČO)</w:t>
            </w:r>
          </w:p>
          <w:p w14:paraId="4E3F7ABF" w14:textId="1D47640E" w:rsidR="00646826" w:rsidRDefault="00646826" w:rsidP="006468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jeho kontaktní osoba</w:t>
            </w:r>
          </w:p>
          <w:p w14:paraId="0143F659" w14:textId="1618BE0B" w:rsidR="00646826" w:rsidRPr="00BD2F9D" w:rsidRDefault="00646826" w:rsidP="00646826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jméno, tel. a </w:t>
            </w:r>
            <w:r w:rsidRPr="00BD2F9D">
              <w:rPr>
                <w:rFonts w:cs="Arial"/>
                <w:b/>
              </w:rPr>
              <w:t>e-mail)</w:t>
            </w:r>
          </w:p>
        </w:tc>
      </w:tr>
      <w:permStart w:id="328011323" w:edGrp="everyone"/>
      <w:tr w:rsidR="00646826" w14:paraId="1F718D46" w14:textId="77777777" w:rsidTr="00646826">
        <w:trPr>
          <w:trHeight w:val="71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328011323"/>
          </w:p>
        </w:tc>
        <w:permStart w:id="1458831965" w:edGrp="everyone"/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458831965"/>
          </w:p>
        </w:tc>
        <w:permStart w:id="610014970" w:edGrp="everyone"/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610014970"/>
          </w:p>
        </w:tc>
        <w:permStart w:id="1886585227" w:edGrp="everyone"/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320" w14:textId="24B04FB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886585227"/>
          </w:p>
        </w:tc>
        <w:permStart w:id="1511538857" w:edGrp="everyone"/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10C6100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511538857"/>
          </w:p>
        </w:tc>
      </w:tr>
      <w:permStart w:id="1006842977" w:edGrp="everyone"/>
      <w:tr w:rsidR="00646826" w14:paraId="2F6FFE2E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006842977"/>
          </w:p>
        </w:tc>
        <w:permStart w:id="1186607178" w:edGrp="everyone"/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646826" w:rsidRPr="00BD2F9D" w:rsidRDefault="00646826" w:rsidP="00FF54AE">
            <w:pPr>
              <w:jc w:val="both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186607178"/>
          </w:p>
        </w:tc>
        <w:permStart w:id="1723487366" w:edGrp="everyone"/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723487366"/>
          </w:p>
        </w:tc>
        <w:permStart w:id="2078809452" w:edGrp="everyone"/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CF" w14:textId="2297A7DE" w:rsidR="00646826" w:rsidRPr="00BD2F9D" w:rsidRDefault="0064682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2078809452"/>
          </w:p>
        </w:tc>
        <w:permStart w:id="1830355186" w:edGrp="everyone"/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2305DB7F" w:rsidR="00646826" w:rsidRPr="00BD2F9D" w:rsidRDefault="00646826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830355186"/>
          </w:p>
        </w:tc>
      </w:tr>
      <w:permStart w:id="537073579" w:edGrp="everyone"/>
      <w:tr w:rsidR="00952BA6" w14:paraId="441204F1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ACAE" w14:textId="438BDE1E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537073579"/>
          </w:p>
        </w:tc>
        <w:permStart w:id="1910728660" w:edGrp="everyone"/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8C45" w14:textId="581915ED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910728660"/>
          </w:p>
        </w:tc>
        <w:permStart w:id="105469290" w:edGrp="everyone"/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ECB0" w14:textId="5F862871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05469290"/>
          </w:p>
        </w:tc>
        <w:permStart w:id="1152530633" w:edGrp="everyone"/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991" w14:textId="3215C478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152530633"/>
          </w:p>
        </w:tc>
        <w:permStart w:id="683018270" w:edGrp="everyone"/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1A0B" w14:textId="1039ADDF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683018270"/>
          </w:p>
        </w:tc>
      </w:tr>
      <w:permStart w:id="631056053" w:edGrp="everyone"/>
      <w:tr w:rsidR="00952BA6" w14:paraId="69240E4B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66D7" w14:textId="3F84A5FE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631056053"/>
          </w:p>
        </w:tc>
        <w:permStart w:id="1960795872" w:edGrp="everyone"/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1C7F" w14:textId="69638FE6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960795872"/>
          </w:p>
        </w:tc>
        <w:permStart w:id="1923754899" w:edGrp="everyone"/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E89" w14:textId="46F22745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923754899"/>
          </w:p>
        </w:tc>
        <w:permStart w:id="2029277912" w:edGrp="everyone"/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4E9" w14:textId="6D57F958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2029277912"/>
          </w:p>
        </w:tc>
        <w:permStart w:id="1772512004" w:edGrp="everyone"/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8200" w14:textId="4C6405B2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772512004"/>
          </w:p>
        </w:tc>
      </w:tr>
      <w:permStart w:id="1646801978" w:edGrp="everyone"/>
      <w:tr w:rsidR="00952BA6" w14:paraId="3B5F34F3" w14:textId="77777777" w:rsidTr="00646826">
        <w:trPr>
          <w:trHeight w:val="6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CD0" w14:textId="53108C27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646801978"/>
          </w:p>
        </w:tc>
        <w:permStart w:id="489635037" w:edGrp="everyone"/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2ABC" w14:textId="541B3F68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489635037"/>
          </w:p>
        </w:tc>
        <w:permStart w:id="1417163867" w:edGrp="everyone"/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3999" w14:textId="3597BE6F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417163867"/>
          </w:p>
        </w:tc>
        <w:permStart w:id="787749233" w:edGrp="everyone"/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17A" w14:textId="0CFE5363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787749233"/>
          </w:p>
        </w:tc>
        <w:permStart w:id="1902908369" w:edGrp="everyone"/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C890" w14:textId="7FC15D4A" w:rsidR="00952BA6" w:rsidRPr="00BD2F9D" w:rsidRDefault="00952BA6" w:rsidP="00FF54AE">
            <w:pPr>
              <w:jc w:val="both"/>
              <w:rPr>
                <w:rFonts w:cs="Arial"/>
                <w:highlight w:val="lightGray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  <w:permEnd w:id="1902908369"/>
          </w:p>
        </w:tc>
      </w:tr>
    </w:tbl>
    <w:p w14:paraId="1720111D" w14:textId="77777777" w:rsidR="003D5E3D" w:rsidRDefault="003D5E3D" w:rsidP="00FF54AE">
      <w:pPr>
        <w:jc w:val="both"/>
        <w:rPr>
          <w:rFonts w:cs="Arial"/>
          <w:sz w:val="18"/>
          <w:szCs w:val="18"/>
        </w:rPr>
      </w:pPr>
    </w:p>
    <w:p w14:paraId="23AE7569" w14:textId="77777777" w:rsidR="000E7660" w:rsidRDefault="000E7660" w:rsidP="00592872">
      <w:pPr>
        <w:pStyle w:val="Zkladntext"/>
      </w:pPr>
    </w:p>
    <w:p w14:paraId="76DB0380" w14:textId="77777777" w:rsidR="000E7660" w:rsidRDefault="000E7660" w:rsidP="00592872">
      <w:pPr>
        <w:pStyle w:val="Zkladntext"/>
      </w:pPr>
    </w:p>
    <w:p w14:paraId="443D4347" w14:textId="77777777" w:rsidR="003D5E3D" w:rsidRDefault="003D5E3D" w:rsidP="00592872">
      <w:pPr>
        <w:pStyle w:val="Zkladntext"/>
      </w:pPr>
    </w:p>
    <w:p w14:paraId="5DEC0FCC" w14:textId="4B2234D8" w:rsidR="00183695" w:rsidRDefault="00183695" w:rsidP="00592872">
      <w:pPr>
        <w:pStyle w:val="Zkladntext"/>
      </w:pPr>
      <w:r>
        <w:t>V</w:t>
      </w:r>
      <w:permStart w:id="51057361" w:edGrp="everyone"/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1"/>
      <w:permEnd w:id="51057361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permStart w:id="1475436899" w:edGrp="everyone"/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permEnd w:id="1475436899"/>
      <w:r w:rsidR="000E7660">
        <w:rPr>
          <w:rFonts w:ascii="Calibri" w:eastAsia="Calibri" w:hAnsi="Calibri"/>
          <w:lang w:eastAsia="en-US"/>
        </w:rPr>
        <w:t>.</w:t>
      </w:r>
    </w:p>
    <w:p w14:paraId="4426DFD9" w14:textId="77777777" w:rsidR="00183695" w:rsidRDefault="00183695" w:rsidP="00183695">
      <w:pPr>
        <w:jc w:val="both"/>
        <w:rPr>
          <w:rFonts w:cs="Arial"/>
        </w:rPr>
      </w:pPr>
    </w:p>
    <w:p w14:paraId="4577E1DF" w14:textId="785ADC4C" w:rsidR="00646826" w:rsidRDefault="00646826" w:rsidP="00183695">
      <w:pPr>
        <w:jc w:val="both"/>
        <w:rPr>
          <w:rFonts w:cs="Arial"/>
        </w:rPr>
      </w:pPr>
      <w:bookmarkStart w:id="3" w:name="_GoBack"/>
      <w:bookmarkEnd w:id="3"/>
    </w:p>
    <w:p w14:paraId="50C23D74" w14:textId="77777777" w:rsidR="00C518CA" w:rsidRDefault="00C518CA" w:rsidP="00183695">
      <w:pPr>
        <w:jc w:val="both"/>
        <w:rPr>
          <w:rFonts w:cs="Arial"/>
        </w:rPr>
      </w:pPr>
    </w:p>
    <w:p w14:paraId="5C6313B2" w14:textId="77777777" w:rsidR="00646826" w:rsidRDefault="00646826" w:rsidP="00183695">
      <w:pPr>
        <w:jc w:val="both"/>
        <w:rPr>
          <w:rFonts w:cs="Arial"/>
        </w:rPr>
      </w:pPr>
    </w:p>
    <w:p w14:paraId="56FA30C7" w14:textId="77777777" w:rsidR="00B41419" w:rsidRDefault="00B41419" w:rsidP="00183695">
      <w:pPr>
        <w:jc w:val="both"/>
        <w:rPr>
          <w:rFonts w:cs="Arial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ermStart w:id="647264725" w:edGrp="everyone"/>
    <w:p w14:paraId="2207F2D9" w14:textId="6F93105D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="00C518CA">
        <w:rPr>
          <w:highlight w:val="lightGray"/>
        </w:rPr>
        <w:t xml:space="preserve">[Jméno a příjmení, </w:t>
      </w:r>
      <w:r w:rsidRPr="00183695">
        <w:rPr>
          <w:highlight w:val="lightGray"/>
        </w:rPr>
        <w:t xml:space="preserve">funkce </w:t>
      </w:r>
      <w:r w:rsidR="00C518CA">
        <w:rPr>
          <w:highlight w:val="lightGray"/>
        </w:rPr>
        <w:t xml:space="preserve">a podpis </w:t>
      </w:r>
      <w:r w:rsidRPr="00183695">
        <w:rPr>
          <w:highlight w:val="lightGray"/>
        </w:rPr>
        <w:t xml:space="preserve">osoby </w:t>
      </w:r>
    </w:p>
    <w:p w14:paraId="25FC3FD5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5DC983B7" w14:textId="181CC34C" w:rsidR="00646826" w:rsidRDefault="00183695" w:rsidP="00646826">
      <w:pPr>
        <w:pStyle w:val="Seznam"/>
        <w:rPr>
          <w:rFonts w:ascii="Calibri" w:eastAsia="Calibri" w:hAnsi="Calibri"/>
          <w:lang w:eastAsia="en-US"/>
        </w:rPr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  <w:permEnd w:id="647264725"/>
    </w:p>
    <w:sectPr w:rsidR="00646826" w:rsidSect="00D322F5">
      <w:headerReference w:type="default" r:id="rId12"/>
      <w:footerReference w:type="default" r:id="rId13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D2C2" w14:textId="77777777" w:rsidR="001C3ECC" w:rsidRDefault="001C3ECC" w:rsidP="00D73599">
      <w:r>
        <w:separator/>
      </w:r>
    </w:p>
  </w:endnote>
  <w:endnote w:type="continuationSeparator" w:id="0">
    <w:p w14:paraId="75E9B442" w14:textId="77777777" w:rsidR="001C3ECC" w:rsidRDefault="001C3ECC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64232"/>
      <w:docPartObj>
        <w:docPartGallery w:val="Page Numbers (Bottom of Page)"/>
        <w:docPartUnique/>
      </w:docPartObj>
    </w:sdtPr>
    <w:sdtEndPr/>
    <w:sdtContent>
      <w:p w14:paraId="1F0959F9" w14:textId="1785BBB8" w:rsidR="00347ADB" w:rsidRDefault="00347A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BD">
          <w:rPr>
            <w:noProof/>
          </w:rPr>
          <w:t>2</w:t>
        </w:r>
        <w:r>
          <w:fldChar w:fldCharType="end"/>
        </w:r>
      </w:p>
    </w:sdtContent>
  </w:sdt>
  <w:p w14:paraId="6BA50204" w14:textId="77777777" w:rsidR="00347ADB" w:rsidRDefault="00347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0A5C" w14:textId="1FD3551E" w:rsidR="00064DDF" w:rsidRDefault="00064D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77BD">
      <w:rPr>
        <w:noProof/>
      </w:rPr>
      <w:t>6</w:t>
    </w:r>
    <w:r>
      <w:fldChar w:fldCharType="end"/>
    </w:r>
  </w:p>
  <w:p w14:paraId="79983B5E" w14:textId="77777777" w:rsidR="00064DDF" w:rsidRDefault="00064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08E5" w14:textId="77777777" w:rsidR="001C3ECC" w:rsidRDefault="001C3ECC" w:rsidP="00D73599">
      <w:r>
        <w:separator/>
      </w:r>
    </w:p>
  </w:footnote>
  <w:footnote w:type="continuationSeparator" w:id="0">
    <w:p w14:paraId="6D931C51" w14:textId="77777777" w:rsidR="001C3ECC" w:rsidRDefault="001C3ECC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630C" w14:textId="65DAAE2A" w:rsidR="00064DDF" w:rsidRDefault="00064DDF" w:rsidP="00AA69E3">
    <w:pPr>
      <w:pStyle w:val="Zhlav"/>
      <w:jc w:val="center"/>
    </w:pPr>
  </w:p>
  <w:p w14:paraId="38DBB624" w14:textId="77777777" w:rsidR="007E0802" w:rsidRPr="00AA69E3" w:rsidRDefault="007E0802" w:rsidP="00AA69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7C33" w14:textId="77777777" w:rsidR="00646826" w:rsidRDefault="00646826" w:rsidP="00805520">
    <w:pPr>
      <w:autoSpaceDE w:val="0"/>
      <w:autoSpaceDN w:val="0"/>
      <w:adjustRightInd w:val="0"/>
      <w:ind w:left="-851"/>
      <w:rPr>
        <w:rFonts w:cs="Arial"/>
        <w:sz w:val="22"/>
        <w:szCs w:val="22"/>
      </w:rPr>
    </w:pPr>
  </w:p>
  <w:p w14:paraId="5CFBF362" w14:textId="77777777" w:rsidR="002563F7" w:rsidRDefault="00366964" w:rsidP="003C776A">
    <w:pPr>
      <w:pStyle w:val="Zhlav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tabs>
        <w:tab w:val="center" w:pos="4818"/>
        <w:tab w:val="right" w:pos="9637"/>
      </w:tabs>
      <w:spacing w:after="113"/>
      <w:jc w:val="center"/>
    </w:pPr>
    <w:r>
      <w:t>Veřejná zakázka</w:t>
    </w:r>
    <w:r w:rsidRPr="006A48A9">
      <w:t xml:space="preserve">: </w:t>
    </w:r>
  </w:p>
  <w:p w14:paraId="60957835" w14:textId="613164D1" w:rsidR="002563F7" w:rsidRPr="00E21B9D" w:rsidRDefault="002563F7" w:rsidP="003C776A">
    <w:pPr>
      <w:pStyle w:val="Zhlav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tabs>
        <w:tab w:val="center" w:pos="4818"/>
        <w:tab w:val="right" w:pos="9637"/>
      </w:tabs>
      <w:spacing w:after="113"/>
      <w:jc w:val="center"/>
    </w:pPr>
    <w:r w:rsidRPr="00E21B9D">
      <w:rPr>
        <w:b/>
      </w:rPr>
      <w:t>ZTV sídliště Za Hanouskovými, Český Rudolec</w:t>
    </w:r>
  </w:p>
  <w:p w14:paraId="098D6765" w14:textId="3E0FBB5C" w:rsidR="00366964" w:rsidRPr="00366964" w:rsidRDefault="00637494" w:rsidP="003C776A">
    <w:pPr>
      <w:pStyle w:val="Zhlav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tabs>
        <w:tab w:val="center" w:pos="4818"/>
        <w:tab w:val="right" w:pos="9637"/>
      </w:tabs>
      <w:spacing w:after="113"/>
      <w:jc w:val="center"/>
      <w:rPr>
        <w:b/>
      </w:rPr>
    </w:pPr>
    <w:r w:rsidRPr="00E21B9D">
      <w:t xml:space="preserve">Příloha č. </w:t>
    </w:r>
    <w:r w:rsidR="00E21B9D" w:rsidRPr="00E21B9D">
      <w:t>5</w:t>
    </w:r>
    <w:r w:rsidR="00366964" w:rsidRPr="00E21B9D">
      <w:t xml:space="preserve"> Výzvy </w:t>
    </w:r>
    <w:r w:rsidR="00764ABB">
      <w:t>k</w:t>
    </w:r>
    <w:r w:rsidR="00366964">
      <w:t xml:space="preserve"> podání</w:t>
    </w:r>
    <w:r w:rsidR="00B366CF">
      <w:t xml:space="preserve"> nabídek – Krycí list nabídky, Č</w:t>
    </w:r>
    <w:r w:rsidR="00764ABB">
      <w:t>estné</w:t>
    </w:r>
    <w:r w:rsidR="00366964">
      <w:t xml:space="preserve"> prohlášení </w:t>
    </w:r>
    <w:r w:rsidR="00B366CF">
      <w:t>a P</w:t>
    </w:r>
    <w:r w:rsidR="00764ABB">
      <w:t>oddodavatelé</w:t>
    </w:r>
  </w:p>
  <w:p w14:paraId="7F363273" w14:textId="190A3921" w:rsidR="00064DDF" w:rsidRDefault="00064DDF">
    <w:pPr>
      <w:pStyle w:val="Zhlav"/>
    </w:pPr>
  </w:p>
  <w:p w14:paraId="383E59F1" w14:textId="77777777" w:rsidR="007E0802" w:rsidRDefault="007E08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4001" w14:textId="27E4EFC5" w:rsidR="00064DDF" w:rsidRDefault="00064DDF" w:rsidP="00067775">
    <w:pPr>
      <w:pStyle w:val="Zhlav"/>
      <w:jc w:val="center"/>
    </w:pPr>
  </w:p>
  <w:p w14:paraId="18653A4F" w14:textId="77777777" w:rsidR="00064DDF" w:rsidRDefault="00064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C3FDB"/>
    <w:multiLevelType w:val="hybridMultilevel"/>
    <w:tmpl w:val="C88AF3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1B33F4"/>
    <w:multiLevelType w:val="hybridMultilevel"/>
    <w:tmpl w:val="973A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24DC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UJgE5vPxK0Vj5LG2cgyF6ovk8VY=" w:salt="+QVoD8+bOpySiXQELTtq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2"/>
    <w:rsid w:val="00026B0A"/>
    <w:rsid w:val="000325E8"/>
    <w:rsid w:val="00032E82"/>
    <w:rsid w:val="00043944"/>
    <w:rsid w:val="000458B1"/>
    <w:rsid w:val="000540CD"/>
    <w:rsid w:val="00064DDF"/>
    <w:rsid w:val="00067775"/>
    <w:rsid w:val="000716FB"/>
    <w:rsid w:val="00084A49"/>
    <w:rsid w:val="00094CA0"/>
    <w:rsid w:val="000B2A4A"/>
    <w:rsid w:val="000D4D14"/>
    <w:rsid w:val="000E4084"/>
    <w:rsid w:val="000E7660"/>
    <w:rsid w:val="0010573B"/>
    <w:rsid w:val="00106758"/>
    <w:rsid w:val="001159E3"/>
    <w:rsid w:val="00115D4C"/>
    <w:rsid w:val="00132585"/>
    <w:rsid w:val="00160539"/>
    <w:rsid w:val="001664C5"/>
    <w:rsid w:val="00183695"/>
    <w:rsid w:val="001B1612"/>
    <w:rsid w:val="001C3ECC"/>
    <w:rsid w:val="001C5905"/>
    <w:rsid w:val="001C7B99"/>
    <w:rsid w:val="001D6706"/>
    <w:rsid w:val="00205BA8"/>
    <w:rsid w:val="002311C6"/>
    <w:rsid w:val="002563F7"/>
    <w:rsid w:val="002777BD"/>
    <w:rsid w:val="00295947"/>
    <w:rsid w:val="00297A17"/>
    <w:rsid w:val="002A60C6"/>
    <w:rsid w:val="002A6A1A"/>
    <w:rsid w:val="002C51E8"/>
    <w:rsid w:val="002C621E"/>
    <w:rsid w:val="002C7972"/>
    <w:rsid w:val="002D35FE"/>
    <w:rsid w:val="002F4C02"/>
    <w:rsid w:val="003040CD"/>
    <w:rsid w:val="003260FC"/>
    <w:rsid w:val="00331738"/>
    <w:rsid w:val="003318EB"/>
    <w:rsid w:val="0034078B"/>
    <w:rsid w:val="00347ADB"/>
    <w:rsid w:val="00364355"/>
    <w:rsid w:val="00366964"/>
    <w:rsid w:val="003707B2"/>
    <w:rsid w:val="003852D9"/>
    <w:rsid w:val="003859C3"/>
    <w:rsid w:val="00387B61"/>
    <w:rsid w:val="00391BE5"/>
    <w:rsid w:val="003A29A0"/>
    <w:rsid w:val="003A6A40"/>
    <w:rsid w:val="003C776A"/>
    <w:rsid w:val="003D5E3D"/>
    <w:rsid w:val="003E3213"/>
    <w:rsid w:val="003E4054"/>
    <w:rsid w:val="003F35EE"/>
    <w:rsid w:val="00416ED8"/>
    <w:rsid w:val="00444574"/>
    <w:rsid w:val="0045022D"/>
    <w:rsid w:val="004535FA"/>
    <w:rsid w:val="00453815"/>
    <w:rsid w:val="00473781"/>
    <w:rsid w:val="0047457E"/>
    <w:rsid w:val="00480684"/>
    <w:rsid w:val="004A2D45"/>
    <w:rsid w:val="004A3433"/>
    <w:rsid w:val="004F5494"/>
    <w:rsid w:val="00547B4D"/>
    <w:rsid w:val="00566582"/>
    <w:rsid w:val="00567C28"/>
    <w:rsid w:val="0057016A"/>
    <w:rsid w:val="00583823"/>
    <w:rsid w:val="00592872"/>
    <w:rsid w:val="00595676"/>
    <w:rsid w:val="005B7A0A"/>
    <w:rsid w:val="005F0766"/>
    <w:rsid w:val="005F0FF4"/>
    <w:rsid w:val="00607AF0"/>
    <w:rsid w:val="00626759"/>
    <w:rsid w:val="00636F91"/>
    <w:rsid w:val="00637494"/>
    <w:rsid w:val="00646159"/>
    <w:rsid w:val="00646826"/>
    <w:rsid w:val="006A4D25"/>
    <w:rsid w:val="006C3E00"/>
    <w:rsid w:val="006C6CEC"/>
    <w:rsid w:val="006D48D9"/>
    <w:rsid w:val="006E27C4"/>
    <w:rsid w:val="006E7F1D"/>
    <w:rsid w:val="006F4843"/>
    <w:rsid w:val="00734CEB"/>
    <w:rsid w:val="00754D98"/>
    <w:rsid w:val="00764ABB"/>
    <w:rsid w:val="007678F3"/>
    <w:rsid w:val="00784BB5"/>
    <w:rsid w:val="00786227"/>
    <w:rsid w:val="007906F1"/>
    <w:rsid w:val="00790E38"/>
    <w:rsid w:val="007A6F26"/>
    <w:rsid w:val="007C15BF"/>
    <w:rsid w:val="007C6808"/>
    <w:rsid w:val="007D7ED5"/>
    <w:rsid w:val="007E0802"/>
    <w:rsid w:val="007E3BB3"/>
    <w:rsid w:val="007E4ACE"/>
    <w:rsid w:val="00805520"/>
    <w:rsid w:val="0082031E"/>
    <w:rsid w:val="0084306D"/>
    <w:rsid w:val="008634FC"/>
    <w:rsid w:val="0088359F"/>
    <w:rsid w:val="0089094C"/>
    <w:rsid w:val="008974FB"/>
    <w:rsid w:val="008977CF"/>
    <w:rsid w:val="008B6D19"/>
    <w:rsid w:val="008B79E1"/>
    <w:rsid w:val="008E63C7"/>
    <w:rsid w:val="008F1CC9"/>
    <w:rsid w:val="008F716D"/>
    <w:rsid w:val="009267EE"/>
    <w:rsid w:val="0093046C"/>
    <w:rsid w:val="00933D02"/>
    <w:rsid w:val="00934758"/>
    <w:rsid w:val="00952BA6"/>
    <w:rsid w:val="009620E9"/>
    <w:rsid w:val="00963FFA"/>
    <w:rsid w:val="00974DEF"/>
    <w:rsid w:val="00975886"/>
    <w:rsid w:val="00982380"/>
    <w:rsid w:val="009901FF"/>
    <w:rsid w:val="00990FEF"/>
    <w:rsid w:val="0099213F"/>
    <w:rsid w:val="009A353F"/>
    <w:rsid w:val="009B5FD1"/>
    <w:rsid w:val="009B6FB2"/>
    <w:rsid w:val="009E1F8B"/>
    <w:rsid w:val="009F6169"/>
    <w:rsid w:val="009F6853"/>
    <w:rsid w:val="00A26B10"/>
    <w:rsid w:val="00A51F63"/>
    <w:rsid w:val="00A52991"/>
    <w:rsid w:val="00A5778F"/>
    <w:rsid w:val="00A631A7"/>
    <w:rsid w:val="00A66F0A"/>
    <w:rsid w:val="00AA385F"/>
    <w:rsid w:val="00AA69E3"/>
    <w:rsid w:val="00AB2027"/>
    <w:rsid w:val="00AE00D2"/>
    <w:rsid w:val="00B00334"/>
    <w:rsid w:val="00B10CD6"/>
    <w:rsid w:val="00B2517D"/>
    <w:rsid w:val="00B366CF"/>
    <w:rsid w:val="00B41419"/>
    <w:rsid w:val="00B43F77"/>
    <w:rsid w:val="00B4777D"/>
    <w:rsid w:val="00B47959"/>
    <w:rsid w:val="00B53CC2"/>
    <w:rsid w:val="00B643B3"/>
    <w:rsid w:val="00B67091"/>
    <w:rsid w:val="00B84D9C"/>
    <w:rsid w:val="00B868FC"/>
    <w:rsid w:val="00BC7E6F"/>
    <w:rsid w:val="00BD2F9D"/>
    <w:rsid w:val="00BD47A2"/>
    <w:rsid w:val="00BD66DA"/>
    <w:rsid w:val="00BF29E2"/>
    <w:rsid w:val="00BF4753"/>
    <w:rsid w:val="00BF508C"/>
    <w:rsid w:val="00C23341"/>
    <w:rsid w:val="00C26C15"/>
    <w:rsid w:val="00C3534F"/>
    <w:rsid w:val="00C40368"/>
    <w:rsid w:val="00C40E90"/>
    <w:rsid w:val="00C42FAD"/>
    <w:rsid w:val="00C518CA"/>
    <w:rsid w:val="00C617CA"/>
    <w:rsid w:val="00C636C0"/>
    <w:rsid w:val="00C63D93"/>
    <w:rsid w:val="00C65BDD"/>
    <w:rsid w:val="00C725F0"/>
    <w:rsid w:val="00C876F1"/>
    <w:rsid w:val="00CB38F2"/>
    <w:rsid w:val="00CC5413"/>
    <w:rsid w:val="00CD4546"/>
    <w:rsid w:val="00CE48A6"/>
    <w:rsid w:val="00CE53BC"/>
    <w:rsid w:val="00D02D6E"/>
    <w:rsid w:val="00D104A1"/>
    <w:rsid w:val="00D1166D"/>
    <w:rsid w:val="00D24DB7"/>
    <w:rsid w:val="00D25340"/>
    <w:rsid w:val="00D26562"/>
    <w:rsid w:val="00D322F5"/>
    <w:rsid w:val="00D376FE"/>
    <w:rsid w:val="00D452CE"/>
    <w:rsid w:val="00D54F8B"/>
    <w:rsid w:val="00D64AE1"/>
    <w:rsid w:val="00D73599"/>
    <w:rsid w:val="00D7410C"/>
    <w:rsid w:val="00D76A8D"/>
    <w:rsid w:val="00D802B7"/>
    <w:rsid w:val="00D811D8"/>
    <w:rsid w:val="00D867EC"/>
    <w:rsid w:val="00DA4915"/>
    <w:rsid w:val="00DA6688"/>
    <w:rsid w:val="00DB2A88"/>
    <w:rsid w:val="00DB396F"/>
    <w:rsid w:val="00DC1F1B"/>
    <w:rsid w:val="00DC2219"/>
    <w:rsid w:val="00DD74F3"/>
    <w:rsid w:val="00DE124C"/>
    <w:rsid w:val="00E05B49"/>
    <w:rsid w:val="00E066C8"/>
    <w:rsid w:val="00E13D38"/>
    <w:rsid w:val="00E166B2"/>
    <w:rsid w:val="00E21B9D"/>
    <w:rsid w:val="00E22A5E"/>
    <w:rsid w:val="00E577F2"/>
    <w:rsid w:val="00E70ACD"/>
    <w:rsid w:val="00E7341C"/>
    <w:rsid w:val="00E90BB2"/>
    <w:rsid w:val="00EA0D87"/>
    <w:rsid w:val="00ED1661"/>
    <w:rsid w:val="00EE319A"/>
    <w:rsid w:val="00EE3E16"/>
    <w:rsid w:val="00EF76C2"/>
    <w:rsid w:val="00F04A21"/>
    <w:rsid w:val="00F371A7"/>
    <w:rsid w:val="00F407D9"/>
    <w:rsid w:val="00F4195C"/>
    <w:rsid w:val="00F44F0F"/>
    <w:rsid w:val="00F452C3"/>
    <w:rsid w:val="00F54EF4"/>
    <w:rsid w:val="00FA4406"/>
    <w:rsid w:val="00FE3352"/>
    <w:rsid w:val="00FE5DC2"/>
    <w:rsid w:val="00FF1719"/>
    <w:rsid w:val="00FF445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paragraph" w:styleId="Zkladntextodsazen2">
    <w:name w:val="Body Text Indent 2"/>
    <w:basedOn w:val="Normln"/>
    <w:link w:val="Zkladntextodsazen2Char"/>
    <w:rsid w:val="0080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552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031E"/>
    <w:rPr>
      <w:sz w:val="22"/>
      <w:szCs w:val="22"/>
      <w:lang w:eastAsia="en-US"/>
    </w:rPr>
  </w:style>
  <w:style w:type="paragraph" w:customStyle="1" w:styleId="text">
    <w:name w:val="text"/>
    <w:rsid w:val="000D4D14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0D4D14"/>
    <w:pPr>
      <w:numPr>
        <w:ilvl w:val="1"/>
        <w:numId w:val="6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D4D14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5F0766"/>
    <w:pPr>
      <w:widowControl w:val="0"/>
      <w:suppressAutoHyphens/>
      <w:spacing w:line="100" w:lineRule="atLeast"/>
      <w:jc w:val="center"/>
    </w:pPr>
    <w:rPr>
      <w:rFonts w:ascii="Times New Roman" w:eastAsia="Tahoma" w:hAnsi="Times New Roman"/>
      <w:b/>
      <w:sz w:val="24"/>
      <w:szCs w:val="24"/>
      <w:lang w:val="x-none"/>
    </w:rPr>
  </w:style>
  <w:style w:type="character" w:customStyle="1" w:styleId="Zkladntext2Char">
    <w:name w:val="Základní text2 Char"/>
    <w:link w:val="Zkladntext2"/>
    <w:rsid w:val="005F0766"/>
    <w:rPr>
      <w:rFonts w:ascii="Times New Roman" w:eastAsia="Tahoma" w:hAnsi="Times New Roman"/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paragraph" w:styleId="Zkladntextodsazen2">
    <w:name w:val="Body Text Indent 2"/>
    <w:basedOn w:val="Normln"/>
    <w:link w:val="Zkladntextodsazen2Char"/>
    <w:rsid w:val="008055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552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82031E"/>
    <w:rPr>
      <w:sz w:val="22"/>
      <w:szCs w:val="22"/>
      <w:lang w:eastAsia="en-US"/>
    </w:rPr>
  </w:style>
  <w:style w:type="paragraph" w:customStyle="1" w:styleId="text">
    <w:name w:val="text"/>
    <w:rsid w:val="000D4D14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0D4D14"/>
    <w:pPr>
      <w:numPr>
        <w:ilvl w:val="1"/>
        <w:numId w:val="6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D4D14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5F0766"/>
    <w:pPr>
      <w:widowControl w:val="0"/>
      <w:suppressAutoHyphens/>
      <w:spacing w:line="100" w:lineRule="atLeast"/>
      <w:jc w:val="center"/>
    </w:pPr>
    <w:rPr>
      <w:rFonts w:ascii="Times New Roman" w:eastAsia="Tahoma" w:hAnsi="Times New Roman"/>
      <w:b/>
      <w:sz w:val="24"/>
      <w:szCs w:val="24"/>
      <w:lang w:val="x-none"/>
    </w:rPr>
  </w:style>
  <w:style w:type="character" w:customStyle="1" w:styleId="Zkladntext2Char">
    <w:name w:val="Základní text2 Char"/>
    <w:link w:val="Zkladntext2"/>
    <w:rsid w:val="005F0766"/>
    <w:rPr>
      <w:rFonts w:ascii="Times New Roman" w:eastAsia="Tahoma" w:hAnsi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C76D-7694-40D0-A3DE-596B6B6C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1823</Words>
  <Characters>10760</Characters>
  <Application>Microsoft Office Word</Application>
  <DocSecurity>8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bena@pkvysocina.cz</dc:creator>
  <cp:lastModifiedBy>Šťastný Martin Bc.</cp:lastModifiedBy>
  <cp:revision>132</cp:revision>
  <cp:lastPrinted>2019-10-23T22:29:00Z</cp:lastPrinted>
  <dcterms:created xsi:type="dcterms:W3CDTF">2019-04-07T11:52:00Z</dcterms:created>
  <dcterms:modified xsi:type="dcterms:W3CDTF">2020-06-30T16:43:00Z</dcterms:modified>
</cp:coreProperties>
</file>